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29" w:name="content"/>
    <w:bookmarkStart w:id="28" w:name="X2d2c2c718f144cfcf339adb68ac72dff3e6c85a"/>
    <w:p>
      <w:pPr>
        <w:pStyle w:val="Heading1"/>
      </w:pPr>
      <w:r>
        <w:t xml:space="preserve">Malaysia 2025: A Sacred Harmony of Demographics and Dialogue</w:t>
      </w:r>
    </w:p>
    <w:bookmarkStart w:id="21" w:name="abstract"/>
    <w:p>
      <w:pPr>
        <w:pStyle w:val="Heading2"/>
      </w:pPr>
      <w:r>
        <w:t xml:space="preserve">Abstract</w:t>
      </w:r>
    </w:p>
    <w:p>
      <w:pPr>
        <w:pStyle w:val="FirstParagraph"/>
      </w:pPr>
      <w:r>
        <w:rPr>
          <w:i/>
          <w:iCs/>
        </w:rPr>
        <w:t xml:space="preserve">The Petronas Towers in Kuala Lumpur stand as luminous pillars of modernity above Malaysia’s diverse cultural landscape.</w:t>
      </w:r>
      <w:r>
        <w:t xml:space="preserve"> </w:t>
      </w:r>
      <w:r>
        <w:t xml:space="preserve">Malaysia in 2025 is a pluralistic nation of about</w:t>
      </w:r>
      <w:r>
        <w:t xml:space="preserve"> </w:t>
      </w:r>
      <w:r>
        <w:rPr>
          <w:b/>
          <w:bCs/>
        </w:rPr>
        <w:t xml:space="preserve">36 million people</w:t>
      </w:r>
      <w:r>
        <w:t xml:space="preserve">【21†worldometers.info】. It is predominantly Muslim – roughly</w:t>
      </w:r>
      <w:r>
        <w:t xml:space="preserve"> </w:t>
      </w:r>
      <w:r>
        <w:rPr>
          <w:b/>
          <w:bCs/>
        </w:rPr>
        <w:t xml:space="preserve">63.5%</w:t>
      </w:r>
      <w:r>
        <w:t xml:space="preserve"> </w:t>
      </w:r>
      <w:r>
        <w:t xml:space="preserve">of Malaysians follow Islam – with Buddhism being the second-largest faith at about</w:t>
      </w:r>
      <w:r>
        <w:t xml:space="preserve"> </w:t>
      </w:r>
      <w:r>
        <w:rPr>
          <w:b/>
          <w:bCs/>
        </w:rPr>
        <w:t xml:space="preserve">18.7%</w:t>
      </w:r>
      <w:r>
        <w:t xml:space="preserve">【22†en.wikipedia.org】. This demographic landscape reflects an ongoing transition: ethnic Malay and other Bumiputera communities now form nearly 70% of the citizenry, while the ethnic Chinese minority (historically almost half the population in the mid-20th century) has declined to around 22%【23†en.wikipedia.org】【26†en.wikipedia.org】, due in part to lower birth rates and other trends【28†en.wikipedia.org】. Amid these shifts, a new chapter is unfolding – one of interfaith engagement between Malaysia’s Muslim majority and its Buddhist (largely Chinese) minority, grounded in shared values of compassion and wisdom. The promise of this emerging</w:t>
      </w:r>
      <w:r>
        <w:t xml:space="preserve"> </w:t>
      </w:r>
      <w:r>
        <w:rPr>
          <w:b/>
          <w:bCs/>
        </w:rPr>
        <w:t xml:space="preserve">Muslim–Buddhist dialogue</w:t>
      </w:r>
      <w:r>
        <w:t xml:space="preserve"> </w:t>
      </w:r>
      <w:r>
        <w:t xml:space="preserve">is profound: it could reinforce national harmony and unleash an “unprecedented tsunami of knowledge, wisdom and spirituality,” benefitting not only Malaysia but also resonating across Asia and beyond【27†islamicity.org】.</w:t>
      </w:r>
    </w:p>
    <w:bookmarkEnd w:id="21"/>
    <w:bookmarkStart w:id="22" w:name="malaysias-demographic-landscape-in-2025"/>
    <w:p>
      <w:pPr>
        <w:pStyle w:val="Heading2"/>
      </w:pPr>
      <w:r>
        <w:t xml:space="preserve">Malaysia’s Demographic Landscape in 2025</w:t>
      </w:r>
    </w:p>
    <w:p>
      <w:pPr>
        <w:pStyle w:val="FirstParagraph"/>
      </w:pPr>
      <w:r>
        <w:t xml:space="preserve">By mid-2025, Malaysia’s population stands at approximately</w:t>
      </w:r>
      <w:r>
        <w:t xml:space="preserve"> </w:t>
      </w:r>
      <w:r>
        <w:rPr>
          <w:b/>
          <w:bCs/>
        </w:rPr>
        <w:t xml:space="preserve">36 million</w:t>
      </w:r>
      <w:r>
        <w:t xml:space="preserve">【21†worldometers.info】. About four-fifths of the people live in Peninsular (West) Malaysia, with the rest in the East Malaysian states of Borneo. The nation is highly urbanized (around</w:t>
      </w:r>
      <w:r>
        <w:t xml:space="preserve"> </w:t>
      </w:r>
      <w:r>
        <w:rPr>
          <w:b/>
          <w:bCs/>
        </w:rPr>
        <w:t xml:space="preserve">77%</w:t>
      </w:r>
      <w:r>
        <w:t xml:space="preserve"> </w:t>
      </w:r>
      <w:r>
        <w:t xml:space="preserve">urban dwellers) and has a youthful median age of about</w:t>
      </w:r>
      <w:r>
        <w:t xml:space="preserve"> </w:t>
      </w:r>
      <w:r>
        <w:rPr>
          <w:b/>
          <w:bCs/>
        </w:rPr>
        <w:t xml:space="preserve">31 years</w:t>
      </w:r>
      <w:r>
        <w:t xml:space="preserve">【21†worldometers.info】 – a young generation brimming with potential. This diverse population is a tapestry of ethnicities and cultures woven together over centuries.</w:t>
      </w:r>
    </w:p>
    <w:p>
      <w:pPr>
        <w:pStyle w:val="BodyText"/>
      </w:pPr>
      <w:r>
        <w:rPr>
          <w:b/>
          <w:bCs/>
        </w:rPr>
        <w:t xml:space="preserve">Ethnic Composition:</w:t>
      </w:r>
      <w:r>
        <w:t xml:space="preserve"> </w:t>
      </w:r>
      <w:r>
        <w:t xml:space="preserve">Malaysia is</w:t>
      </w:r>
      <w:r>
        <w:t xml:space="preserve"> </w:t>
      </w:r>
      <w:r>
        <w:rPr>
          <w:b/>
          <w:bCs/>
        </w:rPr>
        <w:t xml:space="preserve">multi-ethnic</w:t>
      </w:r>
      <w:r>
        <w:t xml:space="preserve">, with three main communities: the</w:t>
      </w:r>
      <w:r>
        <w:t xml:space="preserve"> </w:t>
      </w:r>
      <w:r>
        <w:rPr>
          <w:b/>
          <w:bCs/>
        </w:rPr>
        <w:t xml:space="preserve">Malay/Bumiputera</w:t>
      </w:r>
      <w:r>
        <w:t xml:space="preserve"> </w:t>
      </w:r>
      <w:r>
        <w:t xml:space="preserve">(indigenous) majority, the</w:t>
      </w:r>
      <w:r>
        <w:t xml:space="preserve"> </w:t>
      </w:r>
      <w:r>
        <w:rPr>
          <w:b/>
          <w:bCs/>
        </w:rPr>
        <w:t xml:space="preserve">Chinese Malaysian</w:t>
      </w:r>
      <w:r>
        <w:t xml:space="preserve"> </w:t>
      </w:r>
      <w:r>
        <w:t xml:space="preserve">minority, and the</w:t>
      </w:r>
      <w:r>
        <w:t xml:space="preserve"> </w:t>
      </w:r>
      <w:r>
        <w:rPr>
          <w:b/>
          <w:bCs/>
        </w:rPr>
        <w:t xml:space="preserve">Indian Malaysian</w:t>
      </w:r>
      <w:r>
        <w:t xml:space="preserve"> </w:t>
      </w:r>
      <w:r>
        <w:t xml:space="preserve">minority. Malays and other Bumiputera make up roughly</w:t>
      </w:r>
      <w:r>
        <w:t xml:space="preserve"> </w:t>
      </w:r>
      <w:r>
        <w:rPr>
          <w:b/>
          <w:bCs/>
        </w:rPr>
        <w:t xml:space="preserve">69–70%</w:t>
      </w:r>
      <w:r>
        <w:t xml:space="preserve"> </w:t>
      </w:r>
      <w:r>
        <w:t xml:space="preserve">of citizens【23†en.wikipedia.org】; by constitutional definition, all Malays are Muslim, and “Bumiputera” (meaning “sons of the soil”) also includes indigenous peoples of Sabah and Sarawak. Ethnic Chinese Malaysians constitute about</w:t>
      </w:r>
      <w:r>
        <w:t xml:space="preserve"> </w:t>
      </w:r>
      <w:r>
        <w:rPr>
          <w:b/>
          <w:bCs/>
        </w:rPr>
        <w:t xml:space="preserve">22–23%</w:t>
      </w:r>
      <w:r>
        <w:t xml:space="preserve"> </w:t>
      </w:r>
      <w:r>
        <w:t xml:space="preserve">of the population【23†en.wikipedia.org】 – approximately 7 to 7.5 million people – forming one of the world’s largest overseas Chinese communities (second only to the Chinese diaspora in Thailand)【24†en.wikipedia.org】. Most Chinese families have deep roots in Malaysia, tracing back to 19th-century immigrants who arrived under British rule to work in tin mines, rubber plantations, and trade【25†cia.gov】. The</w:t>
      </w:r>
      <w:r>
        <w:t xml:space="preserve"> </w:t>
      </w:r>
      <w:r>
        <w:rPr>
          <w:b/>
          <w:bCs/>
        </w:rPr>
        <w:t xml:space="preserve">Indian Malaysian</w:t>
      </w:r>
      <w:r>
        <w:t xml:space="preserve"> </w:t>
      </w:r>
      <w:r>
        <w:t xml:space="preserve">community comprises around</w:t>
      </w:r>
      <w:r>
        <w:t xml:space="preserve"> </w:t>
      </w:r>
      <w:r>
        <w:rPr>
          <w:b/>
          <w:bCs/>
        </w:rPr>
        <w:t xml:space="preserve">6–7%</w:t>
      </w:r>
      <w:r>
        <w:t xml:space="preserve"> </w:t>
      </w:r>
      <w:r>
        <w:t xml:space="preserve">of the population【23†en.wikipedia.org】, predominantly descendants of South Asian (mainly Tamil) laborers and merchants brought in during the colonial era. The remaining citizens (just a few percent) include Eurasians and other minorities, alongside a significant number of non-citizen foreign workers who contribute to the country’s economy and cultural mosaic.</w:t>
      </w:r>
    </w:p>
    <w:p>
      <w:pPr>
        <w:pStyle w:val="BodyText"/>
      </w:pPr>
      <w:r>
        <w:t xml:space="preserve">Historically, these proportions have evolved. At independence in 1957, ethnic Chinese made up nearly 40–45% of Malaya’s population【26†en.wikipedia.org】. Over the decades,</w:t>
      </w:r>
      <w:r>
        <w:t xml:space="preserve"> </w:t>
      </w:r>
      <w:r>
        <w:rPr>
          <w:b/>
          <w:bCs/>
        </w:rPr>
        <w:t xml:space="preserve">demographic currents</w:t>
      </w:r>
      <w:r>
        <w:t xml:space="preserve"> </w:t>
      </w:r>
      <w:r>
        <w:t xml:space="preserve">shifted this balance. Malay/Bumiputera families maintained higher fertility rates – for instance, in recent times Malay women have averaged around</w:t>
      </w:r>
      <w:r>
        <w:t xml:space="preserve"> </w:t>
      </w:r>
      <w:r>
        <w:rPr>
          <w:b/>
          <w:bCs/>
        </w:rPr>
        <w:t xml:space="preserve">2.4</w:t>
      </w:r>
      <w:r>
        <w:t xml:space="preserve"> </w:t>
      </w:r>
      <w:r>
        <w:t xml:space="preserve">children, compared to about</w:t>
      </w:r>
      <w:r>
        <w:t xml:space="preserve"> </w:t>
      </w:r>
      <w:r>
        <w:rPr>
          <w:b/>
          <w:bCs/>
        </w:rPr>
        <w:t xml:space="preserve">1.4</w:t>
      </w:r>
      <w:r>
        <w:t xml:space="preserve"> </w:t>
      </w:r>
      <w:r>
        <w:t xml:space="preserve">for Chinese women【28†en.wikipedia.org】 – gradually increasing the Malay share of the populace. Consequently, Chinese Malaysians, while growing in absolute number (from roughly 2.4 million in 1957 to over 6.6 million by 2017)【26†en.wikipedia.org】, declined to just over one-fifth of the population today【26†en.wikipedia.org】. Besides fertility differences, other factors played a role: the government’s post-1970</w:t>
      </w:r>
      <w:r>
        <w:t xml:space="preserve"> </w:t>
      </w:r>
      <w:r>
        <w:rPr>
          <w:b/>
          <w:bCs/>
        </w:rPr>
        <w:t xml:space="preserve">New Economic Policy (NEP)</w:t>
      </w:r>
      <w:r>
        <w:t xml:space="preserve"> </w:t>
      </w:r>
      <w:r>
        <w:t xml:space="preserve">of affirmative action for Bumiputera in education, business and public service led some Chinese Malaysians to seek opportunities abroad or limit family size due to economic pressures【26†en.wikipedia.org】. Emigration of highly educated and entrepreneurial Chinese Malaysians (to Singapore, Australia, and elsewhere) occurred over the years, although many remained and adapted. Despite these changes, the Chinese community continues to be a vibrant, integral part of Malaysian society – especially in urban centers like Penang, Kuala Lumpur, and Johor – excelling in business and maintaining rich cultural traditions. Importantly, the Chinese heritage of Malaysia has made it a living bridge connecting Malaysia to the wider Sinosphere, and this community stands poised to help link</w:t>
      </w:r>
      <w:r>
        <w:t xml:space="preserve"> </w:t>
      </w:r>
      <w:r>
        <w:rPr>
          <w:b/>
          <w:bCs/>
        </w:rPr>
        <w:t xml:space="preserve">Buddhist/Confucian</w:t>
      </w:r>
      <w:r>
        <w:t xml:space="preserve"> </w:t>
      </w:r>
      <w:r>
        <w:t xml:space="preserve">traditions with</w:t>
      </w:r>
      <w:r>
        <w:t xml:space="preserve"> </w:t>
      </w:r>
      <w:r>
        <w:rPr>
          <w:b/>
          <w:bCs/>
        </w:rPr>
        <w:t xml:space="preserve">Muslim Malay</w:t>
      </w:r>
      <w:r>
        <w:t xml:space="preserve"> </w:t>
      </w:r>
      <w:r>
        <w:t xml:space="preserve">heritage within the country’s borders.</w:t>
      </w:r>
    </w:p>
    <w:p>
      <w:pPr>
        <w:pStyle w:val="BodyText"/>
      </w:pPr>
      <w:r>
        <w:rPr>
          <w:b/>
          <w:bCs/>
        </w:rPr>
        <w:t xml:space="preserve">Religious Composition:</w:t>
      </w:r>
      <w:r>
        <w:t xml:space="preserve"> </w:t>
      </w:r>
      <w:r>
        <w:t xml:space="preserve">Malaysia’s spiritual tapestry is as varied as its ethnic makeup.</w:t>
      </w:r>
      <w:r>
        <w:t xml:space="preserve"> </w:t>
      </w:r>
      <w:r>
        <w:rPr>
          <w:b/>
          <w:bCs/>
        </w:rPr>
        <w:t xml:space="preserve">Islam</w:t>
      </w:r>
      <w:r>
        <w:t xml:space="preserve"> </w:t>
      </w:r>
      <w:r>
        <w:t xml:space="preserve">is the official religion and by far the largest faith: according to the 2020 census, about</w:t>
      </w:r>
      <w:r>
        <w:t xml:space="preserve"> </w:t>
      </w:r>
      <w:r>
        <w:rPr>
          <w:b/>
          <w:bCs/>
        </w:rPr>
        <w:t xml:space="preserve">63.5%</w:t>
      </w:r>
      <w:r>
        <w:t xml:space="preserve"> </w:t>
      </w:r>
      <w:r>
        <w:t xml:space="preserve">of Malaysians are Muslim【22†en.wikipedia.org】. This correlates closely with the Malay/Bumiputera majority, since by law and culture Malays are Muslims (the federal constitution even defines “Malay” identity to include professing Islam【29†en.wikipedia.org】). The remaining population is a mosaic of faiths.</w:t>
      </w:r>
      <w:r>
        <w:t xml:space="preserve"> </w:t>
      </w:r>
      <w:r>
        <w:rPr>
          <w:b/>
          <w:bCs/>
        </w:rPr>
        <w:t xml:space="preserve">Buddhism</w:t>
      </w:r>
      <w:r>
        <w:t xml:space="preserve"> </w:t>
      </w:r>
      <w:r>
        <w:t xml:space="preserve">is the second-largest religion, adhered to by roughly</w:t>
      </w:r>
      <w:r>
        <w:t xml:space="preserve"> </w:t>
      </w:r>
      <w:r>
        <w:rPr>
          <w:b/>
          <w:bCs/>
        </w:rPr>
        <w:t xml:space="preserve">18.7%</w:t>
      </w:r>
      <w:r>
        <w:t xml:space="preserve"> </w:t>
      </w:r>
      <w:r>
        <w:t xml:space="preserve">of Malaysians【22†en.wikipedia.org】, mostly within the Chinese community. In fact, around</w:t>
      </w:r>
      <w:r>
        <w:t xml:space="preserve"> </w:t>
      </w:r>
      <w:r>
        <w:rPr>
          <w:b/>
          <w:bCs/>
        </w:rPr>
        <w:t xml:space="preserve">75–76%</w:t>
      </w:r>
      <w:r>
        <w:t xml:space="preserve"> </w:t>
      </w:r>
      <w:r>
        <w:t xml:space="preserve">of ethnic Chinese Malaysians identify as Buddhist【30†en.wikipedia.org】 – often blending Buddhism with elements of</w:t>
      </w:r>
      <w:r>
        <w:t xml:space="preserve"> </w:t>
      </w:r>
      <w:r>
        <w:rPr>
          <w:b/>
          <w:bCs/>
        </w:rPr>
        <w:t xml:space="preserve">Taoism</w:t>
      </w:r>
      <w:r>
        <w:t xml:space="preserve"> </w:t>
      </w:r>
      <w:r>
        <w:t xml:space="preserve">and</w:t>
      </w:r>
      <w:r>
        <w:t xml:space="preserve"> </w:t>
      </w:r>
      <w:r>
        <w:rPr>
          <w:b/>
          <w:bCs/>
        </w:rPr>
        <w:t xml:space="preserve">Confucian</w:t>
      </w:r>
      <w:r>
        <w:t xml:space="preserve"> </w:t>
      </w:r>
      <w:r>
        <w:t xml:space="preserve">ancestor reverence in a syncretic Chinese folk religion. (Many Chinese Malaysians are eclectic in practice: even those who are secular or educated in a modern milieu might observe Lunar New Year rituals or visit temples, carrying forward cultural heritage.)</w:t>
      </w:r>
      <w:r>
        <w:t xml:space="preserve"> </w:t>
      </w:r>
      <w:r>
        <w:rPr>
          <w:b/>
          <w:bCs/>
        </w:rPr>
        <w:t xml:space="preserve">Christianity</w:t>
      </w:r>
      <w:r>
        <w:t xml:space="preserve"> </w:t>
      </w:r>
      <w:r>
        <w:t xml:space="preserve">is practiced by about</w:t>
      </w:r>
      <w:r>
        <w:t xml:space="preserve"> </w:t>
      </w:r>
      <w:r>
        <w:rPr>
          <w:b/>
          <w:bCs/>
        </w:rPr>
        <w:t xml:space="preserve">9%</w:t>
      </w:r>
      <w:r>
        <w:t xml:space="preserve"> </w:t>
      </w:r>
      <w:r>
        <w:t xml:space="preserve">of the population【22†en.wikipedia.org】 – with significant followings among non-Muslim indigenous groups in East Malaysia, as well as some Chinese and Indian communities.</w:t>
      </w:r>
      <w:r>
        <w:t xml:space="preserve"> </w:t>
      </w:r>
      <w:r>
        <w:rPr>
          <w:b/>
          <w:bCs/>
        </w:rPr>
        <w:t xml:space="preserve">Hinduism</w:t>
      </w:r>
      <w:r>
        <w:t xml:space="preserve"> </w:t>
      </w:r>
      <w:r>
        <w:t xml:space="preserve">accounts for roughly</w:t>
      </w:r>
      <w:r>
        <w:t xml:space="preserve"> </w:t>
      </w:r>
      <w:r>
        <w:rPr>
          <w:b/>
          <w:bCs/>
        </w:rPr>
        <w:t xml:space="preserve">6%</w:t>
      </w:r>
      <w:r>
        <w:t xml:space="preserve">【22†en.wikipedia.org】, largely followed by the Indian Tamil community. Smaller communities of</w:t>
      </w:r>
      <w:r>
        <w:t xml:space="preserve"> </w:t>
      </w:r>
      <w:r>
        <w:rPr>
          <w:b/>
          <w:bCs/>
        </w:rPr>
        <w:t xml:space="preserve">Sikhs</w:t>
      </w:r>
      <w:r>
        <w:t xml:space="preserve">,</w:t>
      </w:r>
      <w:r>
        <w:t xml:space="preserve"> </w:t>
      </w:r>
      <w:r>
        <w:rPr>
          <w:b/>
          <w:bCs/>
        </w:rPr>
        <w:t xml:space="preserve">animists</w:t>
      </w:r>
      <w:r>
        <w:t xml:space="preserve">, and others also dot the Malaysian landscape. The federal government acknowledges this plurality by recognizing major holy days of different religions as national holidays –</w:t>
      </w:r>
      <w:r>
        <w:t xml:space="preserve"> </w:t>
      </w:r>
      <w:r>
        <w:rPr>
          <w:b/>
          <w:bCs/>
        </w:rPr>
        <w:t xml:space="preserve">Eid al-Fitr</w:t>
      </w:r>
      <w:r>
        <w:t xml:space="preserve"> </w:t>
      </w:r>
      <w:r>
        <w:t xml:space="preserve">for Muslims,</w:t>
      </w:r>
      <w:r>
        <w:t xml:space="preserve"> </w:t>
      </w:r>
      <w:r>
        <w:rPr>
          <w:b/>
          <w:bCs/>
        </w:rPr>
        <w:t xml:space="preserve">Wesak Day</w:t>
      </w:r>
      <w:r>
        <w:t xml:space="preserve"> </w:t>
      </w:r>
      <w:r>
        <w:t xml:space="preserve">for Buddhists,</w:t>
      </w:r>
      <w:r>
        <w:t xml:space="preserve"> </w:t>
      </w:r>
      <w:r>
        <w:rPr>
          <w:b/>
          <w:bCs/>
        </w:rPr>
        <w:t xml:space="preserve">Christmas</w:t>
      </w:r>
      <w:r>
        <w:t xml:space="preserve"> </w:t>
      </w:r>
      <w:r>
        <w:t xml:space="preserve">for Christians,</w:t>
      </w:r>
      <w:r>
        <w:t xml:space="preserve"> </w:t>
      </w:r>
      <w:r>
        <w:rPr>
          <w:b/>
          <w:bCs/>
        </w:rPr>
        <w:t xml:space="preserve">Lunar New Year</w:t>
      </w:r>
      <w:r>
        <w:t xml:space="preserve"> </w:t>
      </w:r>
      <w:r>
        <w:t xml:space="preserve">for the Chinese community,</w:t>
      </w:r>
      <w:r>
        <w:t xml:space="preserve"> </w:t>
      </w:r>
      <w:r>
        <w:rPr>
          <w:b/>
          <w:bCs/>
        </w:rPr>
        <w:t xml:space="preserve">Deepavali</w:t>
      </w:r>
      <w:r>
        <w:t xml:space="preserve"> </w:t>
      </w:r>
      <w:r>
        <w:t xml:space="preserve">for Hindus, and more, are officially celebrated days off【31†en.wikipedia.org】. Malaysia’s constitution guarantees freedom of religion (for all non-Muslims) even as it enshrines Islam as the religion of the Federation【29†en.wikipedia.org】. Thus, people of various faiths have generally coexisted peacefully, each community tending to its own schools and places of worship. Inter-ethnic and inter-religious relations, by and large, have been characterized by mutual tolerance and polite respect【31†en.wikipedia.org】. Yet true interfaith engagement – deeper conversations and collaborations across religious lines – has been limited. This means there is both</w:t>
      </w:r>
      <w:r>
        <w:t xml:space="preserve"> </w:t>
      </w:r>
      <w:r>
        <w:rPr>
          <w:i/>
          <w:iCs/>
        </w:rPr>
        <w:t xml:space="preserve">ample room</w:t>
      </w:r>
      <w:r>
        <w:t xml:space="preserve"> </w:t>
      </w:r>
      <w:r>
        <w:t xml:space="preserve">and an</w:t>
      </w:r>
      <w:r>
        <w:t xml:space="preserve"> </w:t>
      </w:r>
      <w:r>
        <w:rPr>
          <w:i/>
          <w:iCs/>
        </w:rPr>
        <w:t xml:space="preserve">urgent need</w:t>
      </w:r>
      <w:r>
        <w:t xml:space="preserve"> </w:t>
      </w:r>
      <w:r>
        <w:t xml:space="preserve">for more meaningful dialogue and understanding between Malaysia’s religious communities.</w:t>
      </w:r>
    </w:p>
    <w:bookmarkEnd w:id="22"/>
    <w:bookmarkStart w:id="23" w:name="X38b8d03c219fd65cec4e46de38bf68ec00ddcd3"/>
    <w:p>
      <w:pPr>
        <w:pStyle w:val="Heading2"/>
      </w:pPr>
      <w:r>
        <w:t xml:space="preserve">The Chinese Community in Malaysia: History and Trends</w:t>
      </w:r>
    </w:p>
    <w:p>
      <w:pPr>
        <w:pStyle w:val="FirstParagraph"/>
      </w:pPr>
      <w:r>
        <w:t xml:space="preserve">Malaysia’s ethnic Chinese community plays a pivotal role in the country’s demographic and cultural story. Today, Chinese Malaysians are the</w:t>
      </w:r>
      <w:r>
        <w:t xml:space="preserve"> </w:t>
      </w:r>
      <w:r>
        <w:rPr>
          <w:b/>
          <w:bCs/>
        </w:rPr>
        <w:t xml:space="preserve">second-largest ethnic group</w:t>
      </w:r>
      <w:r>
        <w:t xml:space="preserve"> </w:t>
      </w:r>
      <w:r>
        <w:t xml:space="preserve">after the Malays, at roughly</w:t>
      </w:r>
      <w:r>
        <w:t xml:space="preserve"> </w:t>
      </w:r>
      <w:r>
        <w:rPr>
          <w:b/>
          <w:bCs/>
        </w:rPr>
        <w:t xml:space="preserve">23%</w:t>
      </w:r>
      <w:r>
        <w:t xml:space="preserve"> </w:t>
      </w:r>
      <w:r>
        <w:t xml:space="preserve">of the population (nearly one quarter)【23†en.wikipedia.org】. In absolute terms, this community of around 7 million people constitutes one of the largest concentrations of people of Chinese descent outside of China – often cited as the world’s</w:t>
      </w:r>
      <w:r>
        <w:t xml:space="preserve"> </w:t>
      </w:r>
      <w:r>
        <w:rPr>
          <w:b/>
          <w:bCs/>
        </w:rPr>
        <w:t xml:space="preserve">second-biggest overseas Chinese</w:t>
      </w:r>
      <w:r>
        <w:t xml:space="preserve"> </w:t>
      </w:r>
      <w:r>
        <w:t xml:space="preserve">community (after Thailand’s)【24†en.wikipedia.org】. Predominantly an urban population, they have a significant presence in states such as Penang, Perak, Selangor (including the capital Kuala Lumpur), and Johor, where Chinatown districts, Chinese-medium schools, and Buddhist temples are common features of the social landscape.</w:t>
      </w:r>
    </w:p>
    <w:p>
      <w:pPr>
        <w:pStyle w:val="BodyText"/>
      </w:pPr>
      <w:r>
        <w:rPr>
          <w:b/>
          <w:bCs/>
        </w:rPr>
        <w:t xml:space="preserve">Historical Background:</w:t>
      </w:r>
      <w:r>
        <w:t xml:space="preserve"> </w:t>
      </w:r>
      <w:r>
        <w:t xml:space="preserve">The sizeable Chinese presence in Malaysia has its roots in history. During the 19th and early 20th centuries, when Malaysia (Malaya) was under British colonial rule, large numbers of Chinese immigrants arrived from southern China (provinces like Fujian and Guangdong)【25†cia.gov】. Drawn by opportunities in the booming tin mining industry, rubber plantations, and trade, they settled in Malaya’s towns and ports. Over generations, these Chinese Malaysians established deep roots, building thriving businesses, clan associations, temples, and schools. By the mid-20th century, the community had grown prosperous and culturally self-confident, though its status was sometimes politically complicated (for example, debates over citizenship and language rights during the run-up to independence). In</w:t>
      </w:r>
      <w:r>
        <w:t xml:space="preserve"> </w:t>
      </w:r>
      <w:r>
        <w:rPr>
          <w:b/>
          <w:bCs/>
        </w:rPr>
        <w:t xml:space="preserve">1957</w:t>
      </w:r>
      <w:r>
        <w:t xml:space="preserve">, on the eve of Malaya’s independence, ethnic Chinese still comprised about</w:t>
      </w:r>
      <w:r>
        <w:t xml:space="preserve"> </w:t>
      </w:r>
      <w:r>
        <w:rPr>
          <w:b/>
          <w:bCs/>
        </w:rPr>
        <w:t xml:space="preserve">40%</w:t>
      </w:r>
      <w:r>
        <w:t xml:space="preserve"> </w:t>
      </w:r>
      <w:r>
        <w:t xml:space="preserve">of the population【26†en.wikipedia.org】 – nearly equal in number to the Malays in peninsular urban areas.</w:t>
      </w:r>
    </w:p>
    <w:p>
      <w:pPr>
        <w:pStyle w:val="BodyText"/>
      </w:pPr>
      <w:r>
        <w:rPr>
          <w:b/>
          <w:bCs/>
        </w:rPr>
        <w:t xml:space="preserve">Post-Independence Developments:</w:t>
      </w:r>
      <w:r>
        <w:t xml:space="preserve"> </w:t>
      </w:r>
      <w:r>
        <w:t xml:space="preserve">After independence (and the formation of</w:t>
      </w:r>
      <w:r>
        <w:t xml:space="preserve"> </w:t>
      </w:r>
      <w:r>
        <w:rPr>
          <w:i/>
          <w:iCs/>
        </w:rPr>
        <w:t xml:space="preserve">Malaysia</w:t>
      </w:r>
      <w:r>
        <w:t xml:space="preserve"> </w:t>
      </w:r>
      <w:r>
        <w:t xml:space="preserve">in 1963), the demographic balance began to shift. As noted, Malay and other Bumiputera families tended to have more children on average than Chinese families, especially in the late 20th century when many Chinese Malaysians adopted urban, smaller-family lifestyles【28†en.wikipedia.org】. Over time, this led to the</w:t>
      </w:r>
      <w:r>
        <w:t xml:space="preserve"> </w:t>
      </w:r>
      <w:r>
        <w:rPr>
          <w:b/>
          <w:bCs/>
        </w:rPr>
        <w:t xml:space="preserve">Malay share</w:t>
      </w:r>
      <w:r>
        <w:t xml:space="preserve"> </w:t>
      </w:r>
      <w:r>
        <w:t xml:space="preserve">of the populace increasing, while the</w:t>
      </w:r>
      <w:r>
        <w:t xml:space="preserve"> </w:t>
      </w:r>
      <w:r>
        <w:rPr>
          <w:b/>
          <w:bCs/>
        </w:rPr>
        <w:t xml:space="preserve">Chinese share</w:t>
      </w:r>
      <w:r>
        <w:t xml:space="preserve"> </w:t>
      </w:r>
      <w:r>
        <w:t xml:space="preserve">fell proportionally. By</w:t>
      </w:r>
      <w:r>
        <w:t xml:space="preserve"> </w:t>
      </w:r>
      <w:r>
        <w:rPr>
          <w:b/>
          <w:bCs/>
        </w:rPr>
        <w:t xml:space="preserve">2020</w:t>
      </w:r>
      <w:r>
        <w:t xml:space="preserve">, Malays and other Bumiputera constituted about</w:t>
      </w:r>
      <w:r>
        <w:t xml:space="preserve"> </w:t>
      </w:r>
      <w:r>
        <w:rPr>
          <w:b/>
          <w:bCs/>
        </w:rPr>
        <w:t xml:space="preserve">69.7%</w:t>
      </w:r>
      <w:r>
        <w:t xml:space="preserve"> </w:t>
      </w:r>
      <w:r>
        <w:t xml:space="preserve">of citizens, whereas Chinese Malaysians were about</w:t>
      </w:r>
      <w:r>
        <w:t xml:space="preserve"> </w:t>
      </w:r>
      <w:r>
        <w:rPr>
          <w:b/>
          <w:bCs/>
        </w:rPr>
        <w:t xml:space="preserve">22.5%</w:t>
      </w:r>
      <w:r>
        <w:t xml:space="preserve">【23†en.wikipedia.org】 – meaning Chinese Malaysians today account for less than a quarter of Malaysians,</w:t>
      </w:r>
      <w:r>
        <w:t xml:space="preserve"> </w:t>
      </w:r>
      <w:r>
        <w:rPr>
          <w:i/>
          <w:iCs/>
        </w:rPr>
        <w:t xml:space="preserve">down from almost half at independence</w:t>
      </w:r>
      <w:r>
        <w:t xml:space="preserve">. Nonetheless, in absolute numbers the Chinese community grew and continues to grow (more than doubling since the 1950s)【26†en.wikipedia.org】, even as their percentage declined. Government policies like the NEP in the 1970s (which gave ethnic Malays quotas and economic advantages in certain sectors) influenced some Chinese to emigrate or focus on private enterprise. There were periods of brain drain, where highly educated Chinese Malaysians moved abroad, but many remained and contributed robustly to Malaysia’s modernization. Today Chinese Malaysians are renowned for their role in commerce and entrepreneurship – they have been instrumental in building Malaysia’s private sector economy, from small family businesses to major corporations. Culturally, they have preserved their heritage languages (Chinese-medium primary and secondary schools remain popular, teaching Mandarin or other dialects) and continue to observe festivals like</w:t>
      </w:r>
      <w:r>
        <w:t xml:space="preserve"> </w:t>
      </w:r>
      <w:r>
        <w:rPr>
          <w:b/>
          <w:bCs/>
        </w:rPr>
        <w:t xml:space="preserve">Chinese New Year</w:t>
      </w:r>
      <w:r>
        <w:t xml:space="preserve"> </w:t>
      </w:r>
      <w:r>
        <w:t xml:space="preserve">on a grand scale, which Malaysians of all backgrounds join in celebrating. Temples dedicated to Buddha and to Chinese deities dot the cities, and the sights and scents of burning joss sticks and festive lanterns form a familiar part of Malaysia’s cultural ambience.</w:t>
      </w:r>
    </w:p>
    <w:p>
      <w:pPr>
        <w:pStyle w:val="BodyText"/>
      </w:pPr>
      <w:r>
        <w:t xml:space="preserve">In terms of</w:t>
      </w:r>
      <w:r>
        <w:t xml:space="preserve"> </w:t>
      </w:r>
      <w:r>
        <w:rPr>
          <w:b/>
          <w:bCs/>
        </w:rPr>
        <w:t xml:space="preserve">religion and worldview</w:t>
      </w:r>
      <w:r>
        <w:t xml:space="preserve">, the majority of Chinese Malaysians are</w:t>
      </w:r>
      <w:r>
        <w:t xml:space="preserve"> </w:t>
      </w:r>
      <w:r>
        <w:rPr>
          <w:b/>
          <w:bCs/>
        </w:rPr>
        <w:t xml:space="preserve">Buddhist</w:t>
      </w:r>
      <w:r>
        <w:t xml:space="preserve">, often in a syncretic way that incorporates</w:t>
      </w:r>
      <w:r>
        <w:t xml:space="preserve"> </w:t>
      </w:r>
      <w:r>
        <w:rPr>
          <w:b/>
          <w:bCs/>
        </w:rPr>
        <w:t xml:space="preserve">Taoist</w:t>
      </w:r>
      <w:r>
        <w:t xml:space="preserve"> </w:t>
      </w:r>
      <w:r>
        <w:t xml:space="preserve">folk beliefs and</w:t>
      </w:r>
      <w:r>
        <w:t xml:space="preserve"> </w:t>
      </w:r>
      <w:r>
        <w:rPr>
          <w:b/>
          <w:bCs/>
        </w:rPr>
        <w:t xml:space="preserve">Confucian</w:t>
      </w:r>
      <w:r>
        <w:t xml:space="preserve"> </w:t>
      </w:r>
      <w:r>
        <w:t xml:space="preserve">ethics. According to census data, about</w:t>
      </w:r>
      <w:r>
        <w:t xml:space="preserve"> </w:t>
      </w:r>
      <w:r>
        <w:rPr>
          <w:b/>
          <w:bCs/>
        </w:rPr>
        <w:t xml:space="preserve">75–76%</w:t>
      </w:r>
      <w:r>
        <w:t xml:space="preserve"> </w:t>
      </w:r>
      <w:r>
        <w:t xml:space="preserve">of ethnic Chinese in Malaysia self-identify as Buddhist【30†en.wikipedia.org】 (including those who blend Buddhism with other Chinese traditional beliefs). Perhaps</w:t>
      </w:r>
      <w:r>
        <w:t xml:space="preserve"> </w:t>
      </w:r>
      <w:r>
        <w:rPr>
          <w:b/>
          <w:bCs/>
        </w:rPr>
        <w:t xml:space="preserve">10–11%</w:t>
      </w:r>
      <w:r>
        <w:t xml:space="preserve"> </w:t>
      </w:r>
      <w:r>
        <w:t xml:space="preserve">follow Chinese folk religion or Taoism, and another roughly</w:t>
      </w:r>
      <w:r>
        <w:t xml:space="preserve"> </w:t>
      </w:r>
      <w:r>
        <w:rPr>
          <w:b/>
          <w:bCs/>
        </w:rPr>
        <w:t xml:space="preserve">10%</w:t>
      </w:r>
      <w:r>
        <w:t xml:space="preserve"> </w:t>
      </w:r>
      <w:r>
        <w:t xml:space="preserve">are</w:t>
      </w:r>
      <w:r>
        <w:t xml:space="preserve"> </w:t>
      </w:r>
      <w:r>
        <w:rPr>
          <w:b/>
          <w:bCs/>
        </w:rPr>
        <w:t xml:space="preserve">Christians</w:t>
      </w:r>
      <w:r>
        <w:t xml:space="preserve">, with a small minority adopting</w:t>
      </w:r>
      <w:r>
        <w:t xml:space="preserve"> </w:t>
      </w:r>
      <w:r>
        <w:rPr>
          <w:b/>
          <w:bCs/>
        </w:rPr>
        <w:t xml:space="preserve">Islam</w:t>
      </w:r>
      <w:r>
        <w:t xml:space="preserve"> </w:t>
      </w:r>
      <w:r>
        <w:t xml:space="preserve">or other faiths【30†en.wikipedia.org】. Even many who are not formally religious still embody Confucian values – reverence for parents, emphasis on education, diligence, and the ideal of social harmony. In fact,</w:t>
      </w:r>
      <w:r>
        <w:t xml:space="preserve"> </w:t>
      </w:r>
      <w:r>
        <w:rPr>
          <w:b/>
          <w:bCs/>
        </w:rPr>
        <w:t xml:space="preserve">Confucianism’s influence</w:t>
      </w:r>
      <w:r>
        <w:t xml:space="preserve"> </w:t>
      </w:r>
      <w:r>
        <w:t xml:space="preserve">is deeply ingrained: it manifests in the strong work ethic, the premium placed on learning (Chinese Malaysians have high educational attainment), and a communal focus on family and social harmony. Confucius taught that</w:t>
      </w:r>
      <w:r>
        <w:t xml:space="preserve"> </w:t>
      </w:r>
      <w:r>
        <w:rPr>
          <w:i/>
          <w:iCs/>
        </w:rPr>
        <w:t xml:space="preserve">“the noble-minded seek harmony, not uniformity,”</w:t>
      </w:r>
      <w:r>
        <w:t xml:space="preserve"> </w:t>
      </w:r>
      <w:r>
        <w:t xml:space="preserve">a maxim that captures the community’s ethos of maintaining their distinct culture while coexisting peacefully with others. This focus on</w:t>
      </w:r>
      <w:r>
        <w:t xml:space="preserve"> </w:t>
      </w:r>
      <w:r>
        <w:rPr>
          <w:b/>
          <w:bCs/>
        </w:rPr>
        <w:t xml:space="preserve">harmony</w:t>
      </w:r>
      <w:r>
        <w:t xml:space="preserve"> </w:t>
      </w:r>
      <w:r>
        <w:rPr>
          <w:rFonts w:hint="eastAsia"/>
        </w:rPr>
        <w:t xml:space="preserve">(和)</w:t>
      </w:r>
      <w:r>
        <w:t xml:space="preserve"> over uniformity has helped Chinese Malaysians act as a cultural bridge: they carry the heritage of an ancient Eastern civilization even as they engage with a Muslim-majority society. In summary, Malaysia’s Chinese community – at roughly one-fifth of the nation – is a demographic linchpin connecting Malaysia to the wider Chinese world. They exemplify how history’s migrations have created a diverse society. And today,</w:t>
      </w:r>
      <w:r>
        <w:t xml:space="preserve"> </w:t>
      </w:r>
      <w:r>
        <w:rPr>
          <w:i/>
          <w:iCs/>
        </w:rPr>
        <w:t xml:space="preserve">this</w:t>
      </w:r>
      <w:r>
        <w:t xml:space="preserve"> </w:t>
      </w:r>
      <w:r>
        <w:t xml:space="preserve">community stands as a potential</w:t>
      </w:r>
      <w:r>
        <w:t xml:space="preserve"> </w:t>
      </w:r>
      <w:r>
        <w:rPr>
          <w:b/>
          <w:bCs/>
        </w:rPr>
        <w:t xml:space="preserve">bridge</w:t>
      </w:r>
      <w:r>
        <w:t xml:space="preserve"> </w:t>
      </w:r>
      <w:r>
        <w:t xml:space="preserve">for cultural and religious exchange, linking the</w:t>
      </w:r>
      <w:r>
        <w:t xml:space="preserve"> </w:t>
      </w:r>
      <w:r>
        <w:rPr>
          <w:b/>
          <w:bCs/>
        </w:rPr>
        <w:t xml:space="preserve">Buddhist, Taoist, and Confucian</w:t>
      </w:r>
      <w:r>
        <w:t xml:space="preserve"> </w:t>
      </w:r>
      <w:r>
        <w:t xml:space="preserve">heritage of the East with the</w:t>
      </w:r>
      <w:r>
        <w:t xml:space="preserve"> </w:t>
      </w:r>
      <w:r>
        <w:rPr>
          <w:b/>
          <w:bCs/>
        </w:rPr>
        <w:t xml:space="preserve">Islamic</w:t>
      </w:r>
      <w:r>
        <w:t xml:space="preserve"> </w:t>
      </w:r>
      <w:r>
        <w:t xml:space="preserve">heritage of the Malay world, within the shared space of one nation.</w:t>
      </w:r>
    </w:p>
    <w:bookmarkEnd w:id="23"/>
    <w:bookmarkStart w:id="24" w:name="Xa284521c39ff128f2668bda7a4e7d1bea186711"/>
    <w:p>
      <w:pPr>
        <w:pStyle w:val="Heading2"/>
      </w:pPr>
      <w:r>
        <w:t xml:space="preserve">Bridging Islam and Buddhism: Shared Values and Dialogue</w:t>
      </w:r>
    </w:p>
    <w:p>
      <w:pPr>
        <w:pStyle w:val="FirstParagraph"/>
      </w:pPr>
      <w:r>
        <w:t xml:space="preserve">Given Malaysia’s mix of a Muslim majority and a large Buddhist (ethnic Chinese) minority, the country is uniquely positioned to foster</w:t>
      </w:r>
      <w:r>
        <w:t xml:space="preserve"> </w:t>
      </w:r>
      <w:r>
        <w:rPr>
          <w:b/>
          <w:bCs/>
        </w:rPr>
        <w:t xml:space="preserve">Muslim–Buddhist dialogue</w:t>
      </w:r>
      <w:r>
        <w:t xml:space="preserve">. A friendly, open discourse between Malaysian Muslims and Malaysian Buddhists (and by extension those who cherish</w:t>
      </w:r>
      <w:r>
        <w:t xml:space="preserve"> </w:t>
      </w:r>
      <w:r>
        <w:rPr>
          <w:b/>
          <w:bCs/>
        </w:rPr>
        <w:t xml:space="preserve">Confucian</w:t>
      </w:r>
      <w:r>
        <w:t xml:space="preserve"> </w:t>
      </w:r>
      <w:r>
        <w:t xml:space="preserve">and</w:t>
      </w:r>
      <w:r>
        <w:t xml:space="preserve"> </w:t>
      </w:r>
      <w:r>
        <w:rPr>
          <w:b/>
          <w:bCs/>
        </w:rPr>
        <w:t xml:space="preserve">Taoist</w:t>
      </w:r>
      <w:r>
        <w:t xml:space="preserve"> </w:t>
      </w:r>
      <w:r>
        <w:t xml:space="preserve">traditions) could illuminate many common values and deepen mutual understanding. On the surface, Islam and Buddhism differ greatly in theology – Islam is monotheistic and revelation-based, while Buddhism is often non-theistic and philosophical. Yet at the level of ethics and lived values, these traditions</w:t>
      </w:r>
      <w:r>
        <w:t xml:space="preserve"> </w:t>
      </w:r>
      <w:r>
        <w:rPr>
          <w:b/>
          <w:bCs/>
        </w:rPr>
        <w:t xml:space="preserve">converge</w:t>
      </w:r>
      <w:r>
        <w:t xml:space="preserve"> </w:t>
      </w:r>
      <w:r>
        <w:t xml:space="preserve">in remarkable ways. Both emphasize</w:t>
      </w:r>
      <w:r>
        <w:t xml:space="preserve"> </w:t>
      </w:r>
      <w:r>
        <w:rPr>
          <w:i/>
          <w:iCs/>
        </w:rPr>
        <w:t xml:space="preserve">compassion</w:t>
      </w:r>
      <w:r>
        <w:t xml:space="preserve">, moral discipline, charity, self-improvement, humility, and the pursuit of truth and inner peace. These overlapping principles form a natural foundation for meaningful dialogue and friendship.</w:t>
      </w:r>
    </w:p>
    <w:p>
      <w:pPr>
        <w:pStyle w:val="BodyText"/>
      </w:pPr>
      <w:r>
        <w:t xml:space="preserve">Indeed, the Qur’an opens with the verse,</w:t>
      </w:r>
      <w:r>
        <w:t xml:space="preserve"> </w:t>
      </w:r>
      <w:r>
        <w:rPr>
          <w:i/>
          <w:iCs/>
        </w:rPr>
        <w:t xml:space="preserve">“All praise is due to Allah, Lord of the worlds,”</w:t>
      </w:r>
      <w:r>
        <w:t xml:space="preserve"> </w:t>
      </w:r>
      <w:r>
        <w:t xml:space="preserve">reminding believers that God is the sustainer of</w:t>
      </w:r>
      <w:r>
        <w:t xml:space="preserve"> </w:t>
      </w:r>
      <w:r>
        <w:rPr>
          <w:b/>
          <w:bCs/>
        </w:rPr>
        <w:t xml:space="preserve">all worlds</w:t>
      </w:r>
      <w:r>
        <w:t xml:space="preserve"> </w:t>
      </w:r>
      <w:r>
        <w:t xml:space="preserve">and all peoples (Qur’an 1:2). Islam teaches that the divine mercy extends to everyone – a point reinforced when the Qur’an addresses Prophet Muhammad with,</w:t>
      </w:r>
      <w:r>
        <w:t xml:space="preserve"> </w:t>
      </w:r>
      <w:r>
        <w:rPr>
          <w:i/>
          <w:iCs/>
        </w:rPr>
        <w:t xml:space="preserve">“We have not sent you, O Muhammad, except as a mercy to the worlds”</w:t>
      </w:r>
      <w:r>
        <w:t xml:space="preserve"> </w:t>
      </w:r>
      <w:r>
        <w:t xml:space="preserve">(21:107). The Prophet’s mission is defined as one of</w:t>
      </w:r>
      <w:r>
        <w:t xml:space="preserve"> </w:t>
      </w:r>
      <w:r>
        <w:rPr>
          <w:b/>
          <w:bCs/>
        </w:rPr>
        <w:t xml:space="preserve">mercy</w:t>
      </w:r>
      <w:r>
        <w:t xml:space="preserve"> </w:t>
      </w:r>
      <w:r>
        <w:t xml:space="preserve">and benevolence for all creation, not just for Muslims. This spirit of universal care sets the tone for how Muslims should view others. Buddhism, for its part, holds</w:t>
      </w:r>
      <w:r>
        <w:t xml:space="preserve"> </w:t>
      </w:r>
      <w:r>
        <w:rPr>
          <w:b/>
          <w:bCs/>
        </w:rPr>
        <w:t xml:space="preserve">universal compassion</w:t>
      </w:r>
      <w:r>
        <w:t xml:space="preserve"> </w:t>
      </w:r>
      <w:r>
        <w:t xml:space="preserve">as a cardinal virtue as well. Over 2,500 years ago, the Buddha Gautama enjoined his followers to extend loving-kindness to all beings.</w:t>
      </w:r>
      <w:r>
        <w:t xml:space="preserve"> </w:t>
      </w:r>
      <w:r>
        <w:rPr>
          <w:i/>
          <w:iCs/>
        </w:rPr>
        <w:t xml:space="preserve">“Hatred does not cease by hatred, but only by love; this is the eternal rule,”</w:t>
      </w:r>
      <w:r>
        <w:t xml:space="preserve"> </w:t>
      </w:r>
      <w:r>
        <w:t xml:space="preserve">the Buddha taught – a timeless wisdom that resonates with the Quranic ethos of</w:t>
      </w:r>
      <w:r>
        <w:t xml:space="preserve"> </w:t>
      </w:r>
      <w:r>
        <w:rPr>
          <w:i/>
          <w:iCs/>
        </w:rPr>
        <w:t xml:space="preserve">rahmah</w:t>
      </w:r>
      <w:r>
        <w:t xml:space="preserve"> </w:t>
      </w:r>
      <w:r>
        <w:t xml:space="preserve">(mercy) and forgiveness. Both Islam and Buddhism thus call on their adherents to respond to negativity not with animosity, but with patience, love, and understanding.</w:t>
      </w:r>
    </w:p>
    <w:p>
      <w:pPr>
        <w:pStyle w:val="BodyText"/>
      </w:pPr>
      <w:r>
        <w:t xml:space="preserve">On a more concrete ethical level, a devout Muslim and a devout Buddhist often find they agree on day-to-day virtues.</w:t>
      </w:r>
      <w:r>
        <w:t xml:space="preserve"> </w:t>
      </w:r>
      <w:r>
        <w:rPr>
          <w:b/>
          <w:bCs/>
        </w:rPr>
        <w:t xml:space="preserve">Confucian ethics</w:t>
      </w:r>
      <w:r>
        <w:t xml:space="preserve"> </w:t>
      </w:r>
      <w:r>
        <w:t xml:space="preserve">– which deeply influence Chinese Buddhist culture – prize justice, honesty, filial piety (respect for parents), kindness, and learning. All of these are</w:t>
      </w:r>
      <w:r>
        <w:t xml:space="preserve"> </w:t>
      </w:r>
      <w:r>
        <w:rPr>
          <w:i/>
          <w:iCs/>
        </w:rPr>
        <w:t xml:space="preserve">also</w:t>
      </w:r>
      <w:r>
        <w:t xml:space="preserve"> </w:t>
      </w:r>
      <w:r>
        <w:t xml:space="preserve">core Islamic values taught by the Qur’an and the Prophet Muhammad. A recent thematic study by a Muslim scholar highlighted a “remarkable resonance” between Confucius’s teachings and Quranic principles【32†thequran.love】. For example, Confucius emphasized sincerity in governance and empathy in human relations; Islam too insists on honest leadership and urges believers to</w:t>
      </w:r>
      <w:r>
        <w:t xml:space="preserve"> </w:t>
      </w:r>
      <w:r>
        <w:rPr>
          <w:i/>
          <w:iCs/>
        </w:rPr>
        <w:t xml:space="preserve">“want for your brother what you would want for yourself.”</w:t>
      </w:r>
      <w:r>
        <w:t xml:space="preserve"> </w:t>
      </w:r>
      <w:r>
        <w:t xml:space="preserve">Both traditions stress caring for the poor and vulnerable: Buddhism extols</w:t>
      </w:r>
      <w:r>
        <w:t xml:space="preserve"> </w:t>
      </w:r>
      <w:r>
        <w:rPr>
          <w:b/>
          <w:bCs/>
        </w:rPr>
        <w:t xml:space="preserve">dāna</w:t>
      </w:r>
      <w:r>
        <w:t xml:space="preserve"> </w:t>
      </w:r>
      <w:r>
        <w:t xml:space="preserve">(generosity) and Islam has</w:t>
      </w:r>
      <w:r>
        <w:t xml:space="preserve"> </w:t>
      </w:r>
      <w:r>
        <w:rPr>
          <w:b/>
          <w:bCs/>
        </w:rPr>
        <w:t xml:space="preserve">zakāt</w:t>
      </w:r>
      <w:r>
        <w:t xml:space="preserve"> </w:t>
      </w:r>
      <w:r>
        <w:t xml:space="preserve">(obligatory charity) – different terms, same ideal of relieving others’ suffering. Both speak of taming the ego: Buddhism warns that desire and ignorance produce suffering, while Islam warns against the unruly</w:t>
      </w:r>
      <w:r>
        <w:t xml:space="preserve"> </w:t>
      </w:r>
      <w:r>
        <w:rPr>
          <w:i/>
          <w:iCs/>
        </w:rPr>
        <w:t xml:space="preserve">nafs</w:t>
      </w:r>
      <w:r>
        <w:t xml:space="preserve"> </w:t>
      </w:r>
      <w:r>
        <w:t xml:space="preserve">(self) and pride. Even practices like mindful meditation in Buddhism find a parallel in the Islamic concept of</w:t>
      </w:r>
      <w:r>
        <w:t xml:space="preserve"> </w:t>
      </w:r>
      <w:r>
        <w:rPr>
          <w:i/>
          <w:iCs/>
        </w:rPr>
        <w:t xml:space="preserve">dhikr</w:t>
      </w:r>
      <w:r>
        <w:t xml:space="preserve"> </w:t>
      </w:r>
      <w:r>
        <w:t xml:space="preserve">– the mindful remembrance of God – which brings serenity to the heart.</w:t>
      </w:r>
    </w:p>
    <w:p>
      <w:pPr>
        <w:pStyle w:val="BodyText"/>
      </w:pPr>
      <w:r>
        <w:t xml:space="preserve">To illustrate the harmony of values, one might recall a famous classical Chinese painting known as</w:t>
      </w:r>
      <w:r>
        <w:t xml:space="preserve"> </w:t>
      </w:r>
      <w:r>
        <w:rPr>
          <w:b/>
          <w:bCs/>
        </w:rPr>
        <w:t xml:space="preserve">“Three Laughs at Tiger Brook.”</w:t>
      </w:r>
      <w:r>
        <w:t xml:space="preserve"> </w:t>
      </w:r>
      <w:r>
        <w:t xml:space="preserve">It portrays a Confucian scholar, a Taoist sage, and a Buddhist monk laughing together as dear friends – symbolizing the unity and</w:t>
      </w:r>
      <w:r>
        <w:t xml:space="preserve"> </w:t>
      </w:r>
      <w:r>
        <w:rPr>
          <w:b/>
          <w:bCs/>
        </w:rPr>
        <w:t xml:space="preserve">harmony among the Three Teachings</w:t>
      </w:r>
      <w:r>
        <w:t xml:space="preserve"> </w:t>
      </w:r>
      <w:r>
        <w:t xml:space="preserve">of Confucianism, Taoism, and Buddhism【33†themuslimtimes.info】【34†themuslimtimes.info】. Historically in China, these three paths were seen as complementary rather than in conflict, like three instruments playing in one orchestra of wisdom. In a similar spirit, one can imagine Malaysia today adding a</w:t>
      </w:r>
      <w:r>
        <w:t xml:space="preserve"> </w:t>
      </w:r>
      <w:r>
        <w:rPr>
          <w:i/>
          <w:iCs/>
        </w:rPr>
        <w:t xml:space="preserve">fourth</w:t>
      </w:r>
      <w:r>
        <w:t xml:space="preserve"> </w:t>
      </w:r>
      <w:r>
        <w:t xml:space="preserve">voice to this harmony. If Malaysian Muslims (representing Islam) and Malaysian Buddhists/Confucianists come together in open-hearted dialogue, they could recreate that atmosphere of mutual respect and joyful discovery of shared truths.</w:t>
      </w:r>
      <w:r>
        <w:t xml:space="preserve"> </w:t>
      </w:r>
      <w:r>
        <w:rPr>
          <w:i/>
          <w:iCs/>
        </w:rPr>
        <w:t xml:space="preserve">A Song-dynasty painting, “Three Laughs at Tiger Brook,” depicts a Confucian, a Taoist, and a Buddhist enjoying a hearty laugh together – a classic symbol of interfaith harmony.</w:t>
      </w:r>
      <w:r>
        <w:t xml:space="preserve"> </w:t>
      </w:r>
      <w:r>
        <w:t xml:space="preserve">In the same way, a</w:t>
      </w:r>
      <w:r>
        <w:t xml:space="preserve"> </w:t>
      </w:r>
      <w:r>
        <w:rPr>
          <w:i/>
          <w:iCs/>
        </w:rPr>
        <w:t xml:space="preserve">Muslim imam</w:t>
      </w:r>
      <w:r>
        <w:t xml:space="preserve"> </w:t>
      </w:r>
      <w:r>
        <w:t xml:space="preserve">and a</w:t>
      </w:r>
      <w:r>
        <w:t xml:space="preserve"> </w:t>
      </w:r>
      <w:r>
        <w:rPr>
          <w:i/>
          <w:iCs/>
        </w:rPr>
        <w:t xml:space="preserve">Buddhist monk</w:t>
      </w:r>
      <w:r>
        <w:t xml:space="preserve"> </w:t>
      </w:r>
      <w:r>
        <w:t xml:space="preserve">in Kuala Lumpur could sit together and discuss profound questions of life, and find themselves chuckling in agreement at how similar their fundamental lessons are. Imagine them conversing about</w:t>
      </w:r>
      <w:r>
        <w:t xml:space="preserve"> </w:t>
      </w:r>
      <w:r>
        <w:rPr>
          <w:b/>
          <w:bCs/>
        </w:rPr>
        <w:t xml:space="preserve">compassion</w:t>
      </w:r>
      <w:r>
        <w:t xml:space="preserve">: the imam reflects on the Prophet’s saying, “God is merciful and loves mercy in all matters,” while the monk quotes the Buddha’s counsel to cultivate boundless loving-kindness – their words different, but their message essentially one. Picture them talking about the purpose of life: the Muslim speaks of serving the Creator and His creation, and the Buddhist speaks of alleviating suffering for all sentient beings – again, distinct idioms yet a shared ethic of service. Such dialogues, witnessed by an audience of Malaysians from different backgrounds, would be powerful. A Malay Muslim listening would see the Buddha’s compassionate teachings reflected in Islam’s; a Chinese Buddhist would recognize the Prophet’s emphasis on mercy as akin to the Buddha’s. This recognition can build</w:t>
      </w:r>
      <w:r>
        <w:t xml:space="preserve"> </w:t>
      </w:r>
      <w:r>
        <w:rPr>
          <w:b/>
          <w:bCs/>
        </w:rPr>
        <w:t xml:space="preserve">empathy and trust</w:t>
      </w:r>
      <w:r>
        <w:t xml:space="preserve">. In a society that sometimes still struggles with ethnic silos, seeing respected figures of Islam and Buddhism learning from each other would be a transformative example. It would reinforce the notion that one can be faithful to one’s own religion and yet deeply appreciate the wisdom of another.</w:t>
      </w:r>
    </w:p>
    <w:p>
      <w:pPr>
        <w:pStyle w:val="BodyText"/>
      </w:pPr>
      <w:r>
        <w:t xml:space="preserve">Moreover, the impact of these dialogues can</w:t>
      </w:r>
      <w:r>
        <w:t xml:space="preserve"> </w:t>
      </w:r>
      <w:r>
        <w:rPr>
          <w:b/>
          <w:bCs/>
        </w:rPr>
        <w:t xml:space="preserve">ripple far beyond</w:t>
      </w:r>
      <w:r>
        <w:t xml:space="preserve"> </w:t>
      </w:r>
      <w:r>
        <w:t xml:space="preserve">Malaysia’s shores. Malaysia shares cultural and geographic proximity with both the broader Muslim world (as part of the OIC and the Malay Archipelago) and the Chinese-influenced world of East Asia. If Malaysians pioneer sincere Muslim–Buddhist exchanges, it could send a positive shockwave – a</w:t>
      </w:r>
      <w:r>
        <w:t xml:space="preserve"> </w:t>
      </w:r>
      <w:r>
        <w:rPr>
          <w:i/>
          <w:iCs/>
        </w:rPr>
        <w:t xml:space="preserve">tsunami of knowledge and mutual enlightenment</w:t>
      </w:r>
      <w:r>
        <w:t xml:space="preserve"> </w:t>
      </w:r>
      <w:r>
        <w:t xml:space="preserve">– across Asia. Consider</w:t>
      </w:r>
      <w:r>
        <w:t xml:space="preserve"> </w:t>
      </w:r>
      <w:r>
        <w:rPr>
          <w:b/>
          <w:bCs/>
        </w:rPr>
        <w:t xml:space="preserve">Mainland China</w:t>
      </w:r>
      <w:r>
        <w:t xml:space="preserve">: a nation of 1.4 billion where Buddhism, Taoism, and folk traditions still permeate society (despite decades of official atheism)【44†themuslimtimes.info】. Today, many Chinese are spiritually curious, seeking values to navigate rapid modernization. If Malaysian Muslims reach out to Buddhists and Confucian-influenced Chinese with friendship, it could inspire similar outreach in China between Chinese Muslims (China has some 20–30 million Muslims of its own) and their Buddhist or secular neighbors. After all, China is home to what is arguably the world’s largest Buddhist-oriented population – hundreds of millions in China engage in Buddhist practices or philosophy in some form. At the same time, Islam is a global faith of about</w:t>
      </w:r>
      <w:r>
        <w:t xml:space="preserve"> </w:t>
      </w:r>
      <w:r>
        <w:rPr>
          <w:b/>
          <w:bCs/>
        </w:rPr>
        <w:t xml:space="preserve">2 billion</w:t>
      </w:r>
      <w:r>
        <w:t xml:space="preserve"> </w:t>
      </w:r>
      <w:r>
        <w:t xml:space="preserve">adherents (roughly a quarter of humanity)【27†islamicity.org】. A genuine understanding and rapport between these two enormous communities – the Buddhist/Confucian East and the Muslim world – would carry profound implications for global peace and cooperation. Malaysia, with its</w:t>
      </w:r>
      <w:r>
        <w:t xml:space="preserve"> </w:t>
      </w:r>
      <w:r>
        <w:rPr>
          <w:b/>
          <w:bCs/>
        </w:rPr>
        <w:t xml:space="preserve">23% ethnic Chinese minority living harmoniously in a Muslim-majority nation</w:t>
      </w:r>
      <w:r>
        <w:t xml:space="preserve">, is like a living microcosm of this global interplay. It can show how</w:t>
      </w:r>
      <w:r>
        <w:t xml:space="preserve"> </w:t>
      </w:r>
      <w:r>
        <w:rPr>
          <w:b/>
          <w:bCs/>
        </w:rPr>
        <w:t xml:space="preserve">civilizations meet</w:t>
      </w:r>
      <w:r>
        <w:t xml:space="preserve"> </w:t>
      </w:r>
      <w:r>
        <w:t xml:space="preserve">not in clash, but in dialogue.</w:t>
      </w:r>
    </w:p>
    <w:p>
      <w:pPr>
        <w:pStyle w:val="BodyText"/>
      </w:pPr>
      <w:r>
        <w:t xml:space="preserve">When Muslims and Buddhists begin a friendly dialogue about their beliefs, they create an opportunity to learn from each other’s spiritual heritage in practical ways. For example, a Muslim engaging with a Buddhist might discover</w:t>
      </w:r>
      <w:r>
        <w:t xml:space="preserve"> </w:t>
      </w:r>
      <w:r>
        <w:rPr>
          <w:b/>
          <w:bCs/>
        </w:rPr>
        <w:t xml:space="preserve">mindfulness meditation</w:t>
      </w:r>
      <w:r>
        <w:t xml:space="preserve"> </w:t>
      </w:r>
      <w:r>
        <w:t xml:space="preserve">techniques to enrich their own practice of khushu (concentration) in prayer. A Buddhist listening to a Muslim might learn about the concept of</w:t>
      </w:r>
      <w:r>
        <w:t xml:space="preserve"> </w:t>
      </w:r>
      <w:r>
        <w:rPr>
          <w:b/>
          <w:bCs/>
        </w:rPr>
        <w:t xml:space="preserve">tawakkul</w:t>
      </w:r>
      <w:r>
        <w:t xml:space="preserve"> </w:t>
      </w:r>
      <w:r>
        <w:t xml:space="preserve">– trusting in the Divine – as a way to cultivate peace and release anxiety, not unlike certain Zen approaches to letting go of attachment. Through conversations, each side can clarify misconceptions the other may hold: a Buddhist may come to understand that</w:t>
      </w:r>
      <w:r>
        <w:t xml:space="preserve"> </w:t>
      </w:r>
      <w:r>
        <w:rPr>
          <w:i/>
          <w:iCs/>
        </w:rPr>
        <w:t xml:space="preserve">jihad</w:t>
      </w:r>
      <w:r>
        <w:t xml:space="preserve"> </w:t>
      </w:r>
      <w:r>
        <w:t xml:space="preserve">in its primary Quranic sense means an inner struggle against ego and sin,</w:t>
      </w:r>
      <w:r>
        <w:t xml:space="preserve"> </w:t>
      </w:r>
      <w:r>
        <w:rPr>
          <w:i/>
          <w:iCs/>
        </w:rPr>
        <w:t xml:space="preserve">not</w:t>
      </w:r>
      <w:r>
        <w:t xml:space="preserve"> </w:t>
      </w:r>
      <w:r>
        <w:t xml:space="preserve">holy war against others; a Muslim may learn that Buddhism, far from being “idol worship,” is a sophisticated moral philosophy and path of compassion without necessarily a creator-god. Each dispelled misconception is a barrier to empathy torn down. Bit by bit, dialogue can replace wariness with warmth.</w:t>
      </w:r>
    </w:p>
    <w:p>
      <w:pPr>
        <w:pStyle w:val="BodyText"/>
      </w:pPr>
      <w:r>
        <w:t xml:space="preserve">Islamic teachings encourage exactly this openness. The Qur’an says that God sent</w:t>
      </w:r>
      <w:r>
        <w:t xml:space="preserve"> </w:t>
      </w:r>
      <w:r>
        <w:rPr>
          <w:b/>
          <w:bCs/>
        </w:rPr>
        <w:t xml:space="preserve">messengers to every nation</w:t>
      </w:r>
      <w:r>
        <w:t xml:space="preserve"> </w:t>
      </w:r>
      <w:r>
        <w:t xml:space="preserve">(Qur’an 16:36) and that humanity was made into</w:t>
      </w:r>
      <w:r>
        <w:t xml:space="preserve"> </w:t>
      </w:r>
      <w:r>
        <w:rPr>
          <w:i/>
          <w:iCs/>
        </w:rPr>
        <w:t xml:space="preserve">“nations and tribes so that you may know one another”</w:t>
      </w:r>
      <w:r>
        <w:t xml:space="preserve"> </w:t>
      </w:r>
      <w:r>
        <w:t xml:space="preserve">(Qur’an 49:13), not so that we despise one another. Furthermore, wisdom is considered a treasure to be sought by believers wherever it is found. The Prophet Muhammad ﷺ is reported to have said,</w:t>
      </w:r>
      <w:r>
        <w:t xml:space="preserve"> </w:t>
      </w:r>
      <w:r>
        <w:rPr>
          <w:i/>
          <w:iCs/>
        </w:rPr>
        <w:t xml:space="preserve">“Wisdom is the lost property of the believer; wherever he finds it, he is most entitled to it.”</w:t>
      </w:r>
      <w:r>
        <w:t xml:space="preserve"> </w:t>
      </w:r>
      <w:r>
        <w:t xml:space="preserve">This means a Muslim should welcome wisdom from any source – be it from a sage like Confucius, a monk like the Buddha, or a philosopher of any culture【39†thequran.love】. In fact, some Muslim thinkers (notably in the Ahmadiyya tradition) have gone so far as to respectfully regard figures such as Confucius, Laozi, or Buddha as possibly having been</w:t>
      </w:r>
      <w:r>
        <w:t xml:space="preserve"> </w:t>
      </w:r>
      <w:r>
        <w:rPr>
          <w:b/>
          <w:bCs/>
        </w:rPr>
        <w:t xml:space="preserve">unnamed prophets of God</w:t>
      </w:r>
      <w:r>
        <w:t xml:space="preserve"> </w:t>
      </w:r>
      <w:r>
        <w:t xml:space="preserve">sent to the people of the Far East【41†thequran.love】. While mainstream Islam stops short of officially affirming them as prophets, it does acknowledge that</w:t>
      </w:r>
      <w:r>
        <w:t xml:space="preserve"> </w:t>
      </w:r>
      <w:r>
        <w:rPr>
          <w:b/>
          <w:bCs/>
        </w:rPr>
        <w:t xml:space="preserve">divine wisdom</w:t>
      </w:r>
      <w:r>
        <w:t xml:space="preserve"> </w:t>
      </w:r>
      <w:r>
        <w:t xml:space="preserve">has reached every people in some form【42†thequran.love】. This theological inclusivity sets a positive tone for dialogue: a Muslim can approach a Buddhist or Taoist sage with</w:t>
      </w:r>
      <w:r>
        <w:t xml:space="preserve"> </w:t>
      </w:r>
      <w:r>
        <w:rPr>
          <w:b/>
          <w:bCs/>
        </w:rPr>
        <w:t xml:space="preserve">humility and curiosity</w:t>
      </w:r>
      <w:r>
        <w:t xml:space="preserve"> </w:t>
      </w:r>
      <w:r>
        <w:t xml:space="preserve">rather than arrogance, seeking the hints of divine truth in their teachings. On the other hand, Buddhists traditionally emphasize compassion and understanding; approaching a conversation with a Muslim in that spirit means being open to learn about the profound devotion, love of the One, and sense of justice that lie at the heart of Islam. Each side brings gems to the table – and neither need feel threatened by the other.</w:t>
      </w:r>
    </w:p>
    <w:p>
      <w:pPr>
        <w:pStyle w:val="BodyText"/>
      </w:pPr>
      <w:r>
        <w:t xml:space="preserve">In practical terms, Malaysia can nurture this exchange in many ways. Mosques and temples could host</w:t>
      </w:r>
      <w:r>
        <w:t xml:space="preserve"> </w:t>
      </w:r>
      <w:r>
        <w:rPr>
          <w:b/>
          <w:bCs/>
        </w:rPr>
        <w:t xml:space="preserve">interfaith open houses</w:t>
      </w:r>
      <w:r>
        <w:t xml:space="preserve">, where Buddhist monks visit mosques and Muslim imams visit Buddhist temples to observe and ask questions. There have already been small initiatives by NGOs and religious councils (for example, the Institute of Islamic Understanding Malaysia,</w:t>
      </w:r>
      <w:r>
        <w:t xml:space="preserve"> </w:t>
      </w:r>
      <w:r>
        <w:rPr>
          <w:i/>
          <w:iCs/>
        </w:rPr>
        <w:t xml:space="preserve">IKIM</w:t>
      </w:r>
      <w:r>
        <w:t xml:space="preserve">, and various Buddhist organizations) to promote interfaith understanding through dialogues and workshops. These efforts can be expanded and made more visible. One could envision public forums or round-table discussions where Muslim and Buddhist leaders discuss themes of common concern – like ethics in modern life, family values, or environmental stewardship – each offering perspectives from their faith. Perhaps a panel on “Compassion in the Qur’an and in the Dhammapada” could draw an interested crowd, or a seminar on how both traditions view the</w:t>
      </w:r>
      <w:r>
        <w:t xml:space="preserve"> </w:t>
      </w:r>
      <w:r>
        <w:rPr>
          <w:b/>
          <w:bCs/>
        </w:rPr>
        <w:t xml:space="preserve">afterlife</w:t>
      </w:r>
      <w:r>
        <w:t xml:space="preserve"> </w:t>
      </w:r>
      <w:r>
        <w:t xml:space="preserve">or the nature of the</w:t>
      </w:r>
      <w:r>
        <w:t xml:space="preserve"> </w:t>
      </w:r>
      <w:r>
        <w:rPr>
          <w:b/>
          <w:bCs/>
        </w:rPr>
        <w:t xml:space="preserve">soul</w:t>
      </w:r>
      <w:r>
        <w:t xml:space="preserve">. Even joint community service projects could be organized: imagine Muslim and Buddhist volunteers teaming up for a charity drive or a tree-planting event, exemplifying their shared value of compassion for those in need and care for nature. Such collaborative activities would create shared experiences and friendships. The outcomes and learnings from these engagements can then be</w:t>
      </w:r>
      <w:r>
        <w:t xml:space="preserve"> </w:t>
      </w:r>
      <w:r>
        <w:rPr>
          <w:b/>
          <w:bCs/>
        </w:rPr>
        <w:t xml:space="preserve">shared widely</w:t>
      </w:r>
      <w:r>
        <w:t xml:space="preserve"> </w:t>
      </w:r>
      <w:r>
        <w:t xml:space="preserve">– through media, publications, and online platforms – effectively turning Malaysia’s diversity into an</w:t>
      </w:r>
      <w:r>
        <w:t xml:space="preserve"> </w:t>
      </w:r>
      <w:r>
        <w:rPr>
          <w:b/>
          <w:bCs/>
        </w:rPr>
        <w:t xml:space="preserve">educational asset</w:t>
      </w:r>
      <w:r>
        <w:t xml:space="preserve"> </w:t>
      </w:r>
      <w:r>
        <w:t xml:space="preserve">for the world. In doing so, Malaysia’s multi-faith society can become not just a fact of life, but a living</w:t>
      </w:r>
      <w:r>
        <w:t xml:space="preserve"> </w:t>
      </w:r>
      <w:r>
        <w:rPr>
          <w:b/>
          <w:bCs/>
        </w:rPr>
        <w:t xml:space="preserve">university of interfaith learning</w:t>
      </w:r>
      <w:r>
        <w:t xml:space="preserve">, where everyday interactions and intentional dialogues both contribute to a growing body of knowledge on how civilizations can communicate and enrich one another.</w:t>
      </w:r>
    </w:p>
    <w:bookmarkEnd w:id="24"/>
    <w:bookmarkStart w:id="25" w:name="X7b41ecdfc75e7c8b1b6778541348604e99219a9"/>
    <w:p>
      <w:pPr>
        <w:pStyle w:val="Heading2"/>
      </w:pPr>
      <w:r>
        <w:t xml:space="preserve">A “Tsunami” of Knowledge Reaching China and the Muslim World</w:t>
      </w:r>
    </w:p>
    <w:p>
      <w:pPr>
        <w:pStyle w:val="FirstParagraph"/>
      </w:pPr>
      <w:r>
        <w:t xml:space="preserve">One especially exciting aspect of a Muslim–Buddhist dialogue in Malaysia is its potential</w:t>
      </w:r>
      <w:r>
        <w:t xml:space="preserve"> </w:t>
      </w:r>
      <w:r>
        <w:rPr>
          <w:b/>
          <w:bCs/>
        </w:rPr>
        <w:t xml:space="preserve">ripple effect</w:t>
      </w:r>
      <w:r>
        <w:t xml:space="preserve"> </w:t>
      </w:r>
      <w:r>
        <w:t xml:space="preserve">well beyond the country’s borders. Culturally and geographically, Malaysia sits at a crossroads – between the Muslim-majority world of West and Central Asia and the Sinosphere of East Asia. It is part of both these domains and can serve as a conduit between them. If Malaysians can pioneer sincere and fruitful interfaith exchanges, the impact could be like a</w:t>
      </w:r>
      <w:r>
        <w:t xml:space="preserve"> </w:t>
      </w:r>
      <w:r>
        <w:rPr>
          <w:b/>
          <w:bCs/>
        </w:rPr>
        <w:t xml:space="preserve">wave of illumination</w:t>
      </w:r>
      <w:r>
        <w:t xml:space="preserve"> </w:t>
      </w:r>
      <w:r>
        <w:t xml:space="preserve">spreading outward. Not a destructive wave, but a powerful positive surge – a</w:t>
      </w:r>
      <w:r>
        <w:t xml:space="preserve"> </w:t>
      </w:r>
      <w:r>
        <w:rPr>
          <w:i/>
          <w:iCs/>
        </w:rPr>
        <w:t xml:space="preserve">tsunami of knowledge and spirituality</w:t>
      </w:r>
      <w:r>
        <w:t xml:space="preserve"> </w:t>
      </w:r>
      <w:r>
        <w:t xml:space="preserve">washing over regions that historically have been isolated from one another’s wisdom.</w:t>
      </w:r>
    </w:p>
    <w:p>
      <w:pPr>
        <w:pStyle w:val="BodyText"/>
      </w:pPr>
      <w:r>
        <w:t xml:space="preserve">Consider again</w:t>
      </w:r>
      <w:r>
        <w:t xml:space="preserve"> </w:t>
      </w:r>
      <w:r>
        <w:rPr>
          <w:b/>
          <w:bCs/>
        </w:rPr>
        <w:t xml:space="preserve">Mainland China</w:t>
      </w:r>
      <w:r>
        <w:t xml:space="preserve">, home to one-fifth of humanity. China today is officially secular, yet its culture remains laced with Confucian, Buddhist, and Taoist influences【35†themuslimtimes.info】. Many modern Chinese, especially the younger generation, might not identify strongly with any organized religion, but they still seek meaning and moral direction. There is a growing curiosity about spirituality, meditation, and ethics as materialism alone doesn’t satisfy the soul. In this context, an open and friendly presentation of Islam’s wisdom – coming not from far-off Middle Eastern voices, but from familiar Asian neighbors like Malaysian Muslims – could resonate deeply. Chinese intellectuals might be intrigued to learn how the Qur’an emphasizes</w:t>
      </w:r>
      <w:r>
        <w:t xml:space="preserve"> </w:t>
      </w:r>
      <w:r>
        <w:rPr>
          <w:b/>
          <w:bCs/>
        </w:rPr>
        <w:t xml:space="preserve">justice</w:t>
      </w:r>
      <w:r>
        <w:t xml:space="preserve">,</w:t>
      </w:r>
      <w:r>
        <w:t xml:space="preserve"> </w:t>
      </w:r>
      <w:r>
        <w:rPr>
          <w:b/>
          <w:bCs/>
        </w:rPr>
        <w:t xml:space="preserve">education</w:t>
      </w:r>
      <w:r>
        <w:t xml:space="preserve">, and</w:t>
      </w:r>
      <w:r>
        <w:t xml:space="preserve"> </w:t>
      </w:r>
      <w:r>
        <w:rPr>
          <w:b/>
          <w:bCs/>
        </w:rPr>
        <w:t xml:space="preserve">filial piety</w:t>
      </w:r>
      <w:r>
        <w:t xml:space="preserve">, which are values they know from Confucian teaching. They might discover that Islam, like Confucianism, stresses honoring one’s parents and building a righteous society. Likewise, Chinese Buddhists could appreciate Islam’s rich mystical tradition: for instance, the Sufi practice of seeking inner enlightenment and purifying the heart has parallels with Buddhist</w:t>
      </w:r>
      <w:r>
        <w:t xml:space="preserve"> </w:t>
      </w:r>
      <w:r>
        <w:rPr>
          <w:b/>
          <w:bCs/>
        </w:rPr>
        <w:t xml:space="preserve">nirvana</w:t>
      </w:r>
      <w:r>
        <w:t xml:space="preserve"> </w:t>
      </w:r>
      <w:r>
        <w:t xml:space="preserve">and the cultivation of inner peace through spiritual discipline. In 2025, Dr. Zia H Shah MD (the author of this vision) penned</w:t>
      </w:r>
      <w:r>
        <w:t xml:space="preserve"> </w:t>
      </w:r>
      <w:r>
        <w:rPr>
          <w:i/>
          <w:iCs/>
        </w:rPr>
        <w:t xml:space="preserve">“An Open Letter to Our Honorable Friends in China,”</w:t>
      </w:r>
      <w:r>
        <w:t xml:space="preserve"> </w:t>
      </w:r>
      <w:r>
        <w:t xml:space="preserve">extending a hand of friendship from Muslims to the people of China. He invited Chinese readers to see Islam not as an alien creed, but as another path that honors many of the same virtues Chinese culture holds dear – reverence for Heaven, compassion for the vulnerable, and a commitment to moral rectitude. By highlighting such</w:t>
      </w:r>
      <w:r>
        <w:t xml:space="preserve"> </w:t>
      </w:r>
      <w:r>
        <w:rPr>
          <w:b/>
          <w:bCs/>
        </w:rPr>
        <w:t xml:space="preserve">commonalities</w:t>
      </w:r>
      <w:r>
        <w:t xml:space="preserve">, outreach efforts can pique the interest of Chinese people in learning more about Islam’s true teachings beyond stereotypes. This is especially pertinent in a country like China, where misunderstandings about Islam (often viewed through narrow lenses of security or ethnic issues) could be replaced with a more nuanced appreciation of its spiritual beauty and ethical teachings.</w:t>
      </w:r>
    </w:p>
    <w:p>
      <w:pPr>
        <w:pStyle w:val="BodyText"/>
      </w:pPr>
      <w:r>
        <w:t xml:space="preserve">Conversely, the</w:t>
      </w:r>
      <w:r>
        <w:t xml:space="preserve"> </w:t>
      </w:r>
      <w:r>
        <w:rPr>
          <w:b/>
          <w:bCs/>
        </w:rPr>
        <w:t xml:space="preserve">Muslim world</w:t>
      </w:r>
      <w:r>
        <w:t xml:space="preserve"> </w:t>
      </w:r>
      <w:r>
        <w:t xml:space="preserve">– stretching from Morocco and Turkey to Iran, South Asia, and Indonesia – stands to gain immensely by engaging with China’s philosophical heritage. Today, there are nearly</w:t>
      </w:r>
      <w:r>
        <w:t xml:space="preserve"> </w:t>
      </w:r>
      <w:r>
        <w:rPr>
          <w:b/>
          <w:bCs/>
        </w:rPr>
        <w:t xml:space="preserve">2 billion Muslims globally</w:t>
      </w:r>
      <w:r>
        <w:t xml:space="preserve">【27†islamicity.org】, but many of them have limited familiarity with Buddhism, Confucianism, or Chinese thought in general. As dialogues with Buddhists occur (whether physically in Malaysia or via virtual connections), Muslims can learn new perspectives. For example, Buddhism’s approach to understanding and overcoming</w:t>
      </w:r>
      <w:r>
        <w:t xml:space="preserve"> </w:t>
      </w:r>
      <w:r>
        <w:rPr>
          <w:b/>
          <w:bCs/>
        </w:rPr>
        <w:t xml:space="preserve">suffering</w:t>
      </w:r>
      <w:r>
        <w:t xml:space="preserve"> </w:t>
      </w:r>
      <w:r>
        <w:t xml:space="preserve">(through the Four Noble Truths and compassionate detachment) might offer Muslims fresh insights into the Quranic concepts of</w:t>
      </w:r>
      <w:r>
        <w:t xml:space="preserve"> </w:t>
      </w:r>
      <w:r>
        <w:rPr>
          <w:i/>
          <w:iCs/>
        </w:rPr>
        <w:t xml:space="preserve">ṣabr</w:t>
      </w:r>
      <w:r>
        <w:t xml:space="preserve"> </w:t>
      </w:r>
      <w:r>
        <w:t xml:space="preserve">(patience in adversity) and</w:t>
      </w:r>
      <w:r>
        <w:t xml:space="preserve"> </w:t>
      </w:r>
      <w:r>
        <w:rPr>
          <w:i/>
          <w:iCs/>
        </w:rPr>
        <w:t xml:space="preserve">taqwā</w:t>
      </w:r>
      <w:r>
        <w:t xml:space="preserve"> </w:t>
      </w:r>
      <w:r>
        <w:t xml:space="preserve">(consciousness of God to endure hardship). Some Muslim scholars have even drawn parallels between Buddhist</w:t>
      </w:r>
      <w:r>
        <w:t xml:space="preserve"> </w:t>
      </w:r>
      <w:r>
        <w:rPr>
          <w:b/>
          <w:bCs/>
        </w:rPr>
        <w:t xml:space="preserve">meditation</w:t>
      </w:r>
      <w:r>
        <w:t xml:space="preserve"> </w:t>
      </w:r>
      <w:r>
        <w:t xml:space="preserve">techniques and Islamic practices of</w:t>
      </w:r>
      <w:r>
        <w:t xml:space="preserve"> </w:t>
      </w:r>
      <w:r>
        <w:rPr>
          <w:b/>
          <w:bCs/>
        </w:rPr>
        <w:t xml:space="preserve">murāqabah</w:t>
      </w:r>
      <w:r>
        <w:t xml:space="preserve"> </w:t>
      </w:r>
      <w:r>
        <w:t xml:space="preserve">(vigilant mindfulness of God’s presence) – finding common ground in the pursuit of inner tranquility and discipline. Learning about</w:t>
      </w:r>
      <w:r>
        <w:t xml:space="preserve"> </w:t>
      </w:r>
      <w:r>
        <w:rPr>
          <w:b/>
          <w:bCs/>
        </w:rPr>
        <w:t xml:space="preserve">Taoism</w:t>
      </w:r>
      <w:r>
        <w:t xml:space="preserve"> </w:t>
      </w:r>
      <w:r>
        <w:t xml:space="preserve">and</w:t>
      </w:r>
      <w:r>
        <w:t xml:space="preserve"> </w:t>
      </w:r>
      <w:r>
        <w:rPr>
          <w:b/>
          <w:bCs/>
        </w:rPr>
        <w:t xml:space="preserve">Confucianism</w:t>
      </w:r>
      <w:r>
        <w:t xml:space="preserve"> </w:t>
      </w:r>
      <w:r>
        <w:t xml:space="preserve">can likewise enrich Muslim intellectual discourse. Confucian ideas about social harmony, civic duty, and filial loyalty could inspire Muslims to re-emphasize similar teachings in Islam (such as the Quran’s command to honor one’s parents and maintain justice in the community). Exposure to China’s long history of governance and ethical philosophy might stimulate Muslim thinkers to revisit Islamic political ethics with new eyes. In essence, this kind of</w:t>
      </w:r>
      <w:r>
        <w:t xml:space="preserve"> </w:t>
      </w:r>
      <w:r>
        <w:rPr>
          <w:b/>
          <w:bCs/>
        </w:rPr>
        <w:t xml:space="preserve">cross-civilizational learning</w:t>
      </w:r>
      <w:r>
        <w:t xml:space="preserve"> </w:t>
      </w:r>
      <w:r>
        <w:t xml:space="preserve">can invigorate and broaden horizons on both sides. There is even a famous saying – often attributed to the Prophet Muhammad, albeit apocryphal – that urges believers to</w:t>
      </w:r>
      <w:r>
        <w:t xml:space="preserve"> </w:t>
      </w:r>
      <w:r>
        <w:rPr>
          <w:i/>
          <w:iCs/>
        </w:rPr>
        <w:t xml:space="preserve">“seek knowledge, even unto China.”</w:t>
      </w:r>
      <w:r>
        <w:t xml:space="preserve"> </w:t>
      </w:r>
      <w:r>
        <w:t xml:space="preserve">Whether or not the Prophet actually said this, the proverb became popular in the Muslim world precisely because it captures the spirit of Islam’s encouragement to seek wisdom wherever it may be. What better way to fulfill that than to literally engage with Chinese sages and their descendants?</w:t>
      </w:r>
    </w:p>
    <w:p>
      <w:pPr>
        <w:pStyle w:val="BodyText"/>
      </w:pPr>
      <w:r>
        <w:t xml:space="preserve">In this light, the</w:t>
      </w:r>
      <w:r>
        <w:t xml:space="preserve"> </w:t>
      </w:r>
      <w:r>
        <w:rPr>
          <w:b/>
          <w:bCs/>
        </w:rPr>
        <w:t xml:space="preserve">23% Chinese minority in Malaysia conversing with the 63% Malay majority</w:t>
      </w:r>
      <w:r>
        <w:t xml:space="preserve"> </w:t>
      </w:r>
      <w:r>
        <w:t xml:space="preserve">is more than just an internal affair – it is a microcosm of a potential dialogue between China and the global Muslim</w:t>
      </w:r>
      <w:r>
        <w:t xml:space="preserve"> </w:t>
      </w:r>
      <w:r>
        <w:rPr>
          <w:i/>
          <w:iCs/>
        </w:rPr>
        <w:t xml:space="preserve">ummah</w:t>
      </w:r>
      <w:r>
        <w:t xml:space="preserve">. Malaysia could be the staging ground for initiatives that bring others into the conversation. One could envision, for instance, a consortium of Malaysian universities hosting an international conference on</w:t>
      </w:r>
      <w:r>
        <w:t xml:space="preserve"> </w:t>
      </w:r>
      <w:r>
        <w:rPr>
          <w:i/>
          <w:iCs/>
        </w:rPr>
        <w:t xml:space="preserve">“Islam and Eastern Philosophies.”</w:t>
      </w:r>
      <w:r>
        <w:t xml:space="preserve"> </w:t>
      </w:r>
      <w:r>
        <w:t xml:space="preserve">Scholars from China, the Middle East, and Southeast Asia might gather in Kuala Lumpur or Penang to exchange ideas on comparative religion and ethics. Meanwhile, Malaysian media could produce imaginative</w:t>
      </w:r>
      <w:r>
        <w:t xml:space="preserve"> </w:t>
      </w:r>
      <w:r>
        <w:rPr>
          <w:b/>
          <w:bCs/>
        </w:rPr>
        <w:t xml:space="preserve">bilingual content</w:t>
      </w:r>
      <w:r>
        <w:t xml:space="preserve"> </w:t>
      </w:r>
      <w:r>
        <w:t xml:space="preserve">– say a documentary series or YouTube vlog – in which young Malaysian Muslims and Buddhists visit each other’s homes, celebrate each other’s festivals (a Muslim family attending Chinese New Year, a Buddhist family visiting a Hari Raya Eid celebration), and share their reflections. Such a series, if subtitled in Chinese, English, Arabic, etc., could</w:t>
      </w:r>
      <w:r>
        <w:t xml:space="preserve"> </w:t>
      </w:r>
      <w:r>
        <w:rPr>
          <w:i/>
          <w:iCs/>
        </w:rPr>
        <w:t xml:space="preserve">go viral</w:t>
      </w:r>
      <w:r>
        <w:t xml:space="preserve"> </w:t>
      </w:r>
      <w:r>
        <w:t xml:space="preserve">and educate viewers across continents. We live in an era where a podcast recorded in Kuala Lumpur can be heard by someone in Cairo or Shanghai the next day. If that podcast were a compelling</w:t>
      </w:r>
      <w:r>
        <w:t xml:space="preserve"> </w:t>
      </w:r>
      <w:r>
        <w:rPr>
          <w:i/>
          <w:iCs/>
        </w:rPr>
        <w:t xml:space="preserve">Muslim–Buddhist dialogue</w:t>
      </w:r>
      <w:r>
        <w:t xml:space="preserve"> </w:t>
      </w:r>
      <w:r>
        <w:t xml:space="preserve">series, it might spark countless local conversations elsewhere – an imam in Egypt inviting a Buddhist for tea, or a university forum in Beijing including a Muslim presenter – inspired by what they saw Malaysians do. In this way, Malaysia’s experience can catalyze a much larger movement of interfaith engagement, gradually</w:t>
      </w:r>
      <w:r>
        <w:t xml:space="preserve"> </w:t>
      </w:r>
      <w:r>
        <w:rPr>
          <w:b/>
          <w:bCs/>
        </w:rPr>
        <w:t xml:space="preserve">melting away biases</w:t>
      </w:r>
      <w:r>
        <w:t xml:space="preserve"> </w:t>
      </w:r>
      <w:r>
        <w:t xml:space="preserve">in both the Sinosphere and the Muslim world at large.</w:t>
      </w:r>
    </w:p>
    <w:p>
      <w:pPr>
        <w:pStyle w:val="BodyText"/>
      </w:pPr>
      <w:r>
        <w:t xml:space="preserve">Crucially, the goal of these dialogues is</w:t>
      </w:r>
      <w:r>
        <w:t xml:space="preserve"> </w:t>
      </w:r>
      <w:r>
        <w:rPr>
          <w:i/>
          <w:iCs/>
        </w:rPr>
        <w:t xml:space="preserve">not</w:t>
      </w:r>
      <w:r>
        <w:t xml:space="preserve"> </w:t>
      </w:r>
      <w:r>
        <w:t xml:space="preserve">conversion, nor a debate seeking to declare one religion superior. The goal is</w:t>
      </w:r>
      <w:r>
        <w:t xml:space="preserve"> </w:t>
      </w:r>
      <w:r>
        <w:rPr>
          <w:b/>
          <w:bCs/>
        </w:rPr>
        <w:t xml:space="preserve">mutual enlightenment</w:t>
      </w:r>
      <w:r>
        <w:t xml:space="preserve"> </w:t>
      </w:r>
      <w:r>
        <w:t xml:space="preserve">and friendship. When two great traditions meet as friends, each can affirm the goodness in the other. For instance, a Chinese Buddhist might come to admire the Islamic tradition of</w:t>
      </w:r>
      <w:r>
        <w:t xml:space="preserve"> </w:t>
      </w:r>
      <w:r>
        <w:rPr>
          <w:b/>
          <w:bCs/>
        </w:rPr>
        <w:t xml:space="preserve">Hajj</w:t>
      </w:r>
      <w:r>
        <w:t xml:space="preserve"> </w:t>
      </w:r>
      <w:r>
        <w:t xml:space="preserve">(the pilgrimage to Mecca) – seeing how it unites diverse peoples in a profound spiritual journey of humility and brotherhood. A Muslim might likewise admire the</w:t>
      </w:r>
      <w:r>
        <w:t xml:space="preserve"> </w:t>
      </w:r>
      <w:r>
        <w:rPr>
          <w:b/>
          <w:bCs/>
        </w:rPr>
        <w:t xml:space="preserve">Bodhisattva ideal</w:t>
      </w:r>
      <w:r>
        <w:t xml:space="preserve"> </w:t>
      </w:r>
      <w:r>
        <w:t xml:space="preserve">in Mahayana Buddhism – the beautiful concept of enlightened beings who postpone their own final nirvana out of compassion, in order to help others along the path. That selfless mercy echoes the Islamic ideals of the Prophets and saints who intercede and guide others for the sake of God’s mercy. Both communities have</w:t>
      </w:r>
      <w:r>
        <w:t xml:space="preserve"> </w:t>
      </w:r>
      <w:r>
        <w:rPr>
          <w:b/>
          <w:bCs/>
        </w:rPr>
        <w:t xml:space="preserve">rich histories of scholarship, art, and civilization</w:t>
      </w:r>
      <w:r>
        <w:t xml:space="preserve">. When these heritages are shared, it deepens appreciation on all sides. Muslims can proudly share the intellectual and artistic glories of Islamic civilization – its advances in science, its intricate calligraphy and architecture, its profound poetry and philosophy – with Chinese friends who might not know of them. Chinese can share their civilizational treasures – ancient poetry and literature, principles of traditional medicine, stunning landscape paintings, groundbreaking technologies – with Muslim friends who might likewise be unaware. Each broadens the other’s horizons and shatters stereotypes (for example, a Muslim might have thought of Buddhism as quietist and other-worldly, but learns about the vibrant Buddhist universities of medieval Nalanda; a Chinese friend might have thought of Islam as austere, but discovers the lush gardens of the Alhambra and Rumi’s mystical verses). In short,</w:t>
      </w:r>
      <w:r>
        <w:t xml:space="preserve"> </w:t>
      </w:r>
      <w:r>
        <w:rPr>
          <w:b/>
          <w:bCs/>
        </w:rPr>
        <w:t xml:space="preserve">respectful dialogue</w:t>
      </w:r>
      <w:r>
        <w:t xml:space="preserve"> </w:t>
      </w:r>
      <w:r>
        <w:t xml:space="preserve">can unleash a flood of knowledge that washes away the darkness of ignorance and brings forth wisdom for everyone involved. It builds a sense that we are all part of one larger human family, exploring the divine and moral truths each in our own beautiful language.</w:t>
      </w:r>
    </w:p>
    <w:bookmarkEnd w:id="25"/>
    <w:bookmarkStart w:id="26" w:name="X016b578a091f8bfe79fce56522e6f1204baf752"/>
    <w:p>
      <w:pPr>
        <w:pStyle w:val="Heading2"/>
      </w:pPr>
      <w:r>
        <w:t xml:space="preserve">The Role of AI and Media: A Global Classroom of Dialogue</w:t>
      </w:r>
    </w:p>
    <w:p>
      <w:pPr>
        <w:pStyle w:val="FirstParagraph"/>
      </w:pPr>
      <w:r>
        <w:t xml:space="preserve">Facilitating and amplifying this grand dialogue is easier today than ever before, thanks to technology and artificial intelligence (</w:t>
      </w:r>
      <w:r>
        <w:rPr>
          <w:b/>
          <w:bCs/>
        </w:rPr>
        <w:t xml:space="preserve">AI</w:t>
      </w:r>
      <w:r>
        <w:t xml:space="preserve">). In 2025, as we navigate the Information Age, digital tools can help turn Malaysia’s interfaith conversations into a</w:t>
      </w:r>
      <w:r>
        <w:t xml:space="preserve"> </w:t>
      </w:r>
      <w:r>
        <w:rPr>
          <w:b/>
          <w:bCs/>
        </w:rPr>
        <w:t xml:space="preserve">global classroom</w:t>
      </w:r>
      <w:r>
        <w:t xml:space="preserve"> </w:t>
      </w:r>
      <w:r>
        <w:t xml:space="preserve">accessible to all. Some key ways technology can boost this effort include:</w:t>
      </w:r>
    </w:p>
    <w:p>
      <w:pPr>
        <w:numPr>
          <w:ilvl w:val="0"/>
          <w:numId w:val="1001"/>
        </w:numPr>
      </w:pPr>
      <w:r>
        <w:rPr>
          <w:b/>
          <w:bCs/>
        </w:rPr>
        <w:t xml:space="preserve">Real-Time Translation:</w:t>
      </w:r>
      <w:r>
        <w:t xml:space="preserve"> </w:t>
      </w:r>
      <w:r>
        <w:t xml:space="preserve">Advanced AI language models and translation apps are now capable of instantly translating speech and text between languages. A</w:t>
      </w:r>
      <w:r>
        <w:t xml:space="preserve"> </w:t>
      </w:r>
      <w:r>
        <w:rPr>
          <w:b/>
          <w:bCs/>
        </w:rPr>
        <w:t xml:space="preserve">Malay-speaking</w:t>
      </w:r>
      <w:r>
        <w:t xml:space="preserve"> </w:t>
      </w:r>
      <w:r>
        <w:t xml:space="preserve">Muslim and a</w:t>
      </w:r>
      <w:r>
        <w:t xml:space="preserve"> </w:t>
      </w:r>
      <w:r>
        <w:rPr>
          <w:b/>
          <w:bCs/>
        </w:rPr>
        <w:t xml:space="preserve">Mandarin-speaking</w:t>
      </w:r>
      <w:r>
        <w:t xml:space="preserve"> </w:t>
      </w:r>
      <w:r>
        <w:t xml:space="preserve">Chinese Buddhist can chat with each other via smartphone, each hearing the other’s words in their own tongue. Likewise, a live dialogue event in Kuala Lumpur can be broadcast with subtitles or voice-overs in</w:t>
      </w:r>
      <w:r>
        <w:t xml:space="preserve"> </w:t>
      </w:r>
      <w:r>
        <w:rPr>
          <w:b/>
          <w:bCs/>
        </w:rPr>
        <w:t xml:space="preserve">Chinese</w:t>
      </w:r>
      <w:r>
        <w:t xml:space="preserve">,</w:t>
      </w:r>
      <w:r>
        <w:t xml:space="preserve"> </w:t>
      </w:r>
      <w:r>
        <w:rPr>
          <w:b/>
          <w:bCs/>
        </w:rPr>
        <w:t xml:space="preserve">English</w:t>
      </w:r>
      <w:r>
        <w:t xml:space="preserve">,</w:t>
      </w:r>
      <w:r>
        <w:t xml:space="preserve"> </w:t>
      </w:r>
      <w:r>
        <w:rPr>
          <w:b/>
          <w:bCs/>
        </w:rPr>
        <w:t xml:space="preserve">Arabic</w:t>
      </w:r>
      <w:r>
        <w:t xml:space="preserve">, or any language needed. This bridges the language divide that once limited cross-cultural exchange. For example, a public forum between Muslim and Buddhist leaders in Malaysia could be streamed online, and viewers in Beijing or Cairo could listen in real-time with accurate translation. By erasing language barriers, AI-powered translation opens the door for millions more to partake in or observe these conversations.</w:t>
      </w:r>
    </w:p>
    <w:p>
      <w:pPr>
        <w:numPr>
          <w:ilvl w:val="0"/>
          <w:numId w:val="1001"/>
        </w:numPr>
      </w:pPr>
      <w:r>
        <w:rPr>
          <w:b/>
          <w:bCs/>
        </w:rPr>
        <w:t xml:space="preserve">Digital Content Curation:</w:t>
      </w:r>
      <w:r>
        <w:t xml:space="preserve"> </w:t>
      </w:r>
      <w:r>
        <w:t xml:space="preserve">AI can also help</w:t>
      </w:r>
      <w:r>
        <w:t xml:space="preserve"> </w:t>
      </w:r>
      <w:r>
        <w:rPr>
          <w:b/>
          <w:bCs/>
        </w:rPr>
        <w:t xml:space="preserve">summarize and disseminate</w:t>
      </w:r>
      <w:r>
        <w:t xml:space="preserve"> </w:t>
      </w:r>
      <w:r>
        <w:t xml:space="preserve">the insights from interfaith dialogues. Imagine an AI system listening to hours of discussions between Muslim</w:t>
      </w:r>
      <w:r>
        <w:t xml:space="preserve"> </w:t>
      </w:r>
      <w:r>
        <w:rPr>
          <w:i/>
          <w:iCs/>
        </w:rPr>
        <w:t xml:space="preserve">ulama</w:t>
      </w:r>
      <w:r>
        <w:t xml:space="preserve"> </w:t>
      </w:r>
      <w:r>
        <w:t xml:space="preserve">and Buddhist monks; it could automatically generate short video clips highlighting key moments, or create infographic summaries of “5 Takeaways from the Muslim-Buddhist Dialogue on Compassion.” These bite-sized, shareable content pieces can then be posted on</w:t>
      </w:r>
      <w:r>
        <w:t xml:space="preserve"> </w:t>
      </w:r>
      <w:r>
        <w:rPr>
          <w:b/>
          <w:bCs/>
        </w:rPr>
        <w:t xml:space="preserve">TikTok, YouTube, Instagram, or X</w:t>
      </w:r>
      <w:r>
        <w:t xml:space="preserve"> </w:t>
      </w:r>
      <w:r>
        <w:t xml:space="preserve">(Twitter), engaging younger audiences worldwide. AI tools can identify common themes, poignant quotes, or points of agreement and turn them into engaging visuals or text posts. This dramatically increases the reach of the knowledge exchanged. A student in Turkey or a teacher in China could quickly grasp the essence of a Malaysian dialogue session without having to watch the entire event. AI might even curate questions from a global audience – people around the world could submit what they’re curious about (“Do Muslims and Buddhists have similar meditation practices?” for example), and AI can sort and translate these questions to pose to the Malaysian dialogue participants, making the conversation truly interactive and globe-spanning.</w:t>
      </w:r>
    </w:p>
    <w:p>
      <w:pPr>
        <w:numPr>
          <w:ilvl w:val="0"/>
          <w:numId w:val="1001"/>
        </w:numPr>
      </w:pPr>
      <w:r>
        <w:rPr>
          <w:b/>
          <w:bCs/>
        </w:rPr>
        <w:t xml:space="preserve">Podcasts and Video Series:</w:t>
      </w:r>
      <w:r>
        <w:t xml:space="preserve"> </w:t>
      </w:r>
      <w:r>
        <w:t xml:space="preserve">The popularity of podcasts and streaming video means Malaysia’s interfaith dialogues can become content for the world. Malaysians could produce a podcast series titled</w:t>
      </w:r>
      <w:r>
        <w:t xml:space="preserve"> </w:t>
      </w:r>
      <w:r>
        <w:rPr>
          <w:i/>
          <w:iCs/>
        </w:rPr>
        <w:t xml:space="preserve">“Sacred Harmony: Islam and Buddhism in Conversation,”</w:t>
      </w:r>
      <w:r>
        <w:t xml:space="preserve"> </w:t>
      </w:r>
      <w:r>
        <w:t xml:space="preserve">featuring a different topic each episode – for instance,</w:t>
      </w:r>
      <w:r>
        <w:t xml:space="preserve"> </w:t>
      </w:r>
      <w:r>
        <w:rPr>
          <w:i/>
          <w:iCs/>
        </w:rPr>
        <w:t xml:space="preserve">Morality and Mercy: The Quran &amp; The Dhammapada</w:t>
      </w:r>
      <w:r>
        <w:t xml:space="preserve">, or</w:t>
      </w:r>
      <w:r>
        <w:t xml:space="preserve"> </w:t>
      </w:r>
      <w:r>
        <w:rPr>
          <w:i/>
          <w:iCs/>
        </w:rPr>
        <w:t xml:space="preserve">Understanding the Afterlife: Perspectives of Islam and Buddhism</w:t>
      </w:r>
      <w:r>
        <w:t xml:space="preserve">. With minimal equipment, these conversations can be recorded and uploaded to podcast platforms, reaching potentially millions of listeners. AI can assist by generating accurate transcripts and translations of each episode, so non-Malay or non-English speakers can read along or get subtitles. Similarly, one could create a documentary or reality-style video series following real people: for example, a young Muslim and a young Buddhist who become friends and visit each other’s family celebrations, or a Malaysian interfaith youth camp where college students of different faiths live and learn together. With compelling storytelling, such videos can humanize each side to global viewers. A person in New York or Shanghai could watch a YouTube video of a Malay Muslim family inviting a Chinese Buddhist friend to break fast in Ramadan, and see the warmth and common humanity shared – and this might challenge their preconceived notions about both cultures.</w:t>
      </w:r>
    </w:p>
    <w:p>
      <w:pPr>
        <w:numPr>
          <w:ilvl w:val="0"/>
          <w:numId w:val="1001"/>
        </w:numPr>
      </w:pPr>
      <w:r>
        <w:rPr>
          <w:b/>
          <w:bCs/>
        </w:rPr>
        <w:t xml:space="preserve">Virtual Dialogues and Communities:</w:t>
      </w:r>
      <w:r>
        <w:t xml:space="preserve"> </w:t>
      </w:r>
      <w:r>
        <w:t xml:space="preserve">Even without physical meetings,</w:t>
      </w:r>
      <w:r>
        <w:t xml:space="preserve"> </w:t>
      </w:r>
      <w:r>
        <w:rPr>
          <w:b/>
          <w:bCs/>
        </w:rPr>
        <w:t xml:space="preserve">virtual forums</w:t>
      </w:r>
      <w:r>
        <w:t xml:space="preserve"> </w:t>
      </w:r>
      <w:r>
        <w:t xml:space="preserve">can sustain dialogue. Using video conferencing and AI translation, a group of Malaysian Muslims and Chinese Buddhists (including perhaps participants from China’s mainland) could hold regular online meetups. These virtual dialogues mean someone in</w:t>
      </w:r>
      <w:r>
        <w:t xml:space="preserve"> </w:t>
      </w:r>
      <w:r>
        <w:rPr>
          <w:b/>
          <w:bCs/>
        </w:rPr>
        <w:t xml:space="preserve">Kuala Lumpur</w:t>
      </w:r>
      <w:r>
        <w:t xml:space="preserve">, someone in</w:t>
      </w:r>
      <w:r>
        <w:t xml:space="preserve"> </w:t>
      </w:r>
      <w:r>
        <w:rPr>
          <w:b/>
          <w:bCs/>
        </w:rPr>
        <w:t xml:space="preserve">Beijing</w:t>
      </w:r>
      <w:r>
        <w:t xml:space="preserve">, and someone in</w:t>
      </w:r>
      <w:r>
        <w:t xml:space="preserve"> </w:t>
      </w:r>
      <w:r>
        <w:rPr>
          <w:b/>
          <w:bCs/>
        </w:rPr>
        <w:t xml:space="preserve">Jakarta</w:t>
      </w:r>
      <w:r>
        <w:t xml:space="preserve"> </w:t>
      </w:r>
      <w:r>
        <w:t xml:space="preserve">can all be “in the same room” discussing spirituality, with AI providing instantaneous subtitles. Over time, this could evolve into an ongoing online community – a sort of virtual</w:t>
      </w:r>
      <w:r>
        <w:t xml:space="preserve"> </w:t>
      </w:r>
      <w:r>
        <w:rPr>
          <w:b/>
          <w:bCs/>
        </w:rPr>
        <w:t xml:space="preserve">university of intercultural exchange</w:t>
      </w:r>
      <w:r>
        <w:t xml:space="preserve"> </w:t>
      </w:r>
      <w:r>
        <w:t xml:space="preserve">– where members share articles, personal stories, and insights about their faiths. AI-driven moderation can help maintain a respectful tone, automatically filtering out hate speech or misinformation, and even providing fact-checks (for instance, if someone references a Quran verse or a Buddhist sutra incorrectly, an AI bot could gently provide the correct quote or context). In this way, technology can create safe, constructive spaces for dialogue that are not limited by geography.</w:t>
      </w:r>
    </w:p>
    <w:p>
      <w:pPr>
        <w:pStyle w:val="FirstParagraph"/>
      </w:pPr>
      <w:r>
        <w:t xml:space="preserve">In essence,</w:t>
      </w:r>
      <w:r>
        <w:t xml:space="preserve"> </w:t>
      </w:r>
      <w:r>
        <w:rPr>
          <w:b/>
          <w:bCs/>
        </w:rPr>
        <w:t xml:space="preserve">AI acts as a catalyst and magnifier</w:t>
      </w:r>
      <w:r>
        <w:t xml:space="preserve"> </w:t>
      </w:r>
      <w:r>
        <w:t xml:space="preserve">of Malaysia’s interfaith efforts. What might start as a local interfaith circle in Kuala Lumpur can, with technology’s help, become a worldwide phenomenon of learning. One could poetically say that with AI and the internet, “the walls of our classroom are shattered” – the whole world becomes the classroom, and every sincere dialogue becomes a recorded lesson in the syllabus of global understanding. Malaysia’s role would be like that of both</w:t>
      </w:r>
      <w:r>
        <w:t xml:space="preserve"> </w:t>
      </w:r>
      <w:r>
        <w:rPr>
          <w:b/>
          <w:bCs/>
        </w:rPr>
        <w:t xml:space="preserve">host and teacher</w:t>
      </w:r>
      <w:r>
        <w:t xml:space="preserve">, but also a fellow learner, inviting others to join a collaborative education endeavor. This aligns beautifully with Malaysia’s identity as a meeting point of civilizations – Malay, Chinese, Indian, Indigenous, Western – all these streams meet on Malaysian soil. Now, with digital media, the wisdom gained from this meeting can</w:t>
      </w:r>
      <w:r>
        <w:t xml:space="preserve"> </w:t>
      </w:r>
      <w:r>
        <w:rPr>
          <w:b/>
          <w:bCs/>
        </w:rPr>
        <w:t xml:space="preserve">flow outward boundlessly</w:t>
      </w:r>
      <w:r>
        <w:t xml:space="preserve">.</w:t>
      </w:r>
    </w:p>
    <w:p>
      <w:pPr>
        <w:pStyle w:val="BodyText"/>
      </w:pPr>
      <w:r>
        <w:t xml:space="preserve">Finally, consider the</w:t>
      </w:r>
      <w:r>
        <w:t xml:space="preserve"> </w:t>
      </w:r>
      <w:r>
        <w:rPr>
          <w:i/>
          <w:iCs/>
        </w:rPr>
        <w:t xml:space="preserve">scale</w:t>
      </w:r>
      <w:r>
        <w:t xml:space="preserve"> </w:t>
      </w:r>
      <w:r>
        <w:t xml:space="preserve">of impact: if even a fraction of China’s 1.4 billion people and the Muslim world’s 2 billion people tune into these dialogues, that is hundreds of millions of minds gaining nuanced knowledge about “the Other.” Misunderstandings and prejudices that have festered for generations – often due to isolation or one-sided narratives – could be</w:t>
      </w:r>
      <w:r>
        <w:t xml:space="preserve"> </w:t>
      </w:r>
      <w:r>
        <w:rPr>
          <w:b/>
          <w:bCs/>
        </w:rPr>
        <w:t xml:space="preserve">dissolved within years</w:t>
      </w:r>
      <w:r>
        <w:t xml:space="preserve"> </w:t>
      </w:r>
      <w:r>
        <w:t xml:space="preserve">through mass connectivity. A young Muslim in Egypt could, via subtitles, witness a Chinese Buddhist layperson explaining how she sees the world, and realize it is not so different from his own worldview of empathy and balance. A young secular Chinese in Shenzhen could, via a podcast, hear a Malaysian Muslim explain how the Quran teaches him to respect all humanity and value knowledge – shattering a stereotype that Islam is opposed to learning or is inherently intolerant. And both of those young listeners might then reach out on a global online forum, discuss what they learned, and become friends. This is how hearts and minds change at scale: one authentic conversation at a time, multiplied a million-fold by technology’s amplifying power.</w:t>
      </w:r>
    </w:p>
    <w:bookmarkEnd w:id="26"/>
    <w:bookmarkStart w:id="27" w:name="Xb5d7f2814f032bd08431f21febe82652e9fe74a"/>
    <w:p>
      <w:pPr>
        <w:pStyle w:val="Heading2"/>
      </w:pPr>
      <w:r>
        <w:t xml:space="preserve">Thematic Epilogue: Towards a Harmonious Future</w:t>
      </w:r>
    </w:p>
    <w:p>
      <w:pPr>
        <w:pStyle w:val="FirstParagraph"/>
      </w:pPr>
      <w:r>
        <w:t xml:space="preserve">Malaysia’s demographics in 2025 tell the story of a nation of</w:t>
      </w:r>
      <w:r>
        <w:t xml:space="preserve"> </w:t>
      </w:r>
      <w:r>
        <w:rPr>
          <w:b/>
          <w:bCs/>
        </w:rPr>
        <w:t xml:space="preserve">diversity</w:t>
      </w:r>
      <w:r>
        <w:t xml:space="preserve"> </w:t>
      </w:r>
      <w:r>
        <w:t xml:space="preserve">– a Muslim-majority country with a substantial Buddhist, Taoist, and Hindu presence, and a rich tapestry of cultures living together. But these numbers and percentages are more than statistics; they are the ingredients of a</w:t>
      </w:r>
      <w:r>
        <w:t xml:space="preserve"> </w:t>
      </w:r>
      <w:r>
        <w:rPr>
          <w:i/>
          <w:iCs/>
        </w:rPr>
        <w:t xml:space="preserve">profound opportunity</w:t>
      </w:r>
      <w:r>
        <w:t xml:space="preserve">. In the meeting of Malay Muslims and Chinese Buddhists on Malaysian soil lies the microcosm of a greater meeting between the</w:t>
      </w:r>
      <w:r>
        <w:t xml:space="preserve"> </w:t>
      </w:r>
      <w:r>
        <w:rPr>
          <w:b/>
          <w:bCs/>
        </w:rPr>
        <w:t xml:space="preserve">Islamic world and the Eastern philosophical world</w:t>
      </w:r>
      <w:r>
        <w:t xml:space="preserve"> </w:t>
      </w:r>
      <w:r>
        <w:t xml:space="preserve">– two of the oldest and most wisdom-rich reservoirs of human civilization. If nurtured, this meeting can herald a new chapter of enlightenment that ripples across our planet.</w:t>
      </w:r>
    </w:p>
    <w:p>
      <w:pPr>
        <w:pStyle w:val="BodyText"/>
      </w:pPr>
      <w:r>
        <w:t xml:space="preserve">In a sense, Malaysia can be seen as a living</w:t>
      </w:r>
      <w:r>
        <w:t xml:space="preserve"> </w:t>
      </w:r>
      <w:r>
        <w:rPr>
          <w:b/>
          <w:bCs/>
        </w:rPr>
        <w:t xml:space="preserve">laboratory of interfaith harmony</w:t>
      </w:r>
      <w:r>
        <w:t xml:space="preserve">. The friendly dialogues we envision are not mere utopian dreams; their seeds already exist in the everyday interactions of Malaysians. In the bustling markets, in schools and universities, in shared workplaces, Malays, Chinese, Indians, and others have lived side by side for generations and learned to accommodate each other. A Malay hawker selling</w:t>
      </w:r>
      <w:r>
        <w:t xml:space="preserve"> </w:t>
      </w:r>
      <w:r>
        <w:rPr>
          <w:b/>
          <w:bCs/>
        </w:rPr>
        <w:t xml:space="preserve">nasi lemak</w:t>
      </w:r>
      <w:r>
        <w:t xml:space="preserve"> </w:t>
      </w:r>
      <w:r>
        <w:t xml:space="preserve">(coconut rice) next to a Chinese vendor selling</w:t>
      </w:r>
      <w:r>
        <w:t xml:space="preserve"> </w:t>
      </w:r>
      <w:r>
        <w:rPr>
          <w:b/>
          <w:bCs/>
        </w:rPr>
        <w:t xml:space="preserve">dim sum</w:t>
      </w:r>
      <w:r>
        <w:t xml:space="preserve"> </w:t>
      </w:r>
      <w:r>
        <w:t xml:space="preserve">is more than a foodie’s delight – it is a daily invitation to appreciate each other’s heritage. Every time neighbors of different faiths exchange festive greetings – “Selamat Hari Raya!”, “Happy Wesak Day!”, “Gong Xi Fa Cai!” – a small bridge is formed. By bringing these natural interactions to a more</w:t>
      </w:r>
      <w:r>
        <w:t xml:space="preserve"> </w:t>
      </w:r>
      <w:r>
        <w:rPr>
          <w:b/>
          <w:bCs/>
        </w:rPr>
        <w:t xml:space="preserve">conscious, organized dialogue</w:t>
      </w:r>
      <w:r>
        <w:t xml:space="preserve"> </w:t>
      </w:r>
      <w:r>
        <w:t xml:space="preserve">about faith and values, Malaysia can unlock what has been its latent strength all along: the ability to</w:t>
      </w:r>
      <w:r>
        <w:t xml:space="preserve"> </w:t>
      </w:r>
      <w:r>
        <w:rPr>
          <w:i/>
          <w:iCs/>
        </w:rPr>
        <w:t xml:space="preserve">learn through diversity</w:t>
      </w:r>
      <w:r>
        <w:t xml:space="preserve">. Each mosque and temple that stand in the same neighborhood, each Malay and Chinese eatery on the same street, implicitly beckons:</w:t>
      </w:r>
      <w:r>
        <w:t xml:space="preserve"> </w:t>
      </w:r>
      <w:r>
        <w:rPr>
          <w:i/>
          <w:iCs/>
        </w:rPr>
        <w:t xml:space="preserve">come know me better</w:t>
      </w:r>
      <w:r>
        <w:t xml:space="preserve">. When that invitation is accepted en masse, when people step across community lines to truly know one another, the resulting conversation enriches both the soul and the intellect of the nation.</w:t>
      </w:r>
    </w:p>
    <w:p>
      <w:pPr>
        <w:pStyle w:val="BodyText"/>
      </w:pPr>
      <w:r>
        <w:t xml:space="preserve">Dr. Zia H Shah MD, in his writings and open letters, has eloquently expressed hope for a</w:t>
      </w:r>
      <w:r>
        <w:t xml:space="preserve"> </w:t>
      </w:r>
      <w:r>
        <w:rPr>
          <w:i/>
          <w:iCs/>
        </w:rPr>
        <w:t xml:space="preserve">“dialogue of civilizations”</w:t>
      </w:r>
      <w:r>
        <w:t xml:space="preserve"> </w:t>
      </w:r>
      <w:r>
        <w:t xml:space="preserve">emerging from such exchanges. Drawing inspiration from Quranic principles and historical examples of pluralism, he and like-minded thinkers portray a future where Muslims and Buddhists (and by extension, followers of all faiths) engage in open-hearted communication – recognizing, as the Qur’an puts it, that we were</w:t>
      </w:r>
      <w:r>
        <w:t xml:space="preserve"> </w:t>
      </w:r>
      <w:r>
        <w:rPr>
          <w:i/>
          <w:iCs/>
        </w:rPr>
        <w:t xml:space="preserve">“made into nations and tribes so that we may know one another, not so that we may despise each other”</w:t>
      </w:r>
      <w:r>
        <w:t xml:space="preserve"> </w:t>
      </w:r>
      <w:r>
        <w:t xml:space="preserve">(Qur’an 49:13). The Qur’an further reminds believers that</w:t>
      </w:r>
      <w:r>
        <w:t xml:space="preserve"> </w:t>
      </w:r>
      <w:r>
        <w:rPr>
          <w:b/>
          <w:bCs/>
        </w:rPr>
        <w:t xml:space="preserve">God’s messenger was sent as a mercy to all peoples</w:t>
      </w:r>
      <w:r>
        <w:t xml:space="preserve"> </w:t>
      </w:r>
      <w:r>
        <w:t xml:space="preserve">(Qur’an 21:107), underscoring that compassion and care for others is a sacred duty. Likewise, Confucius’s teaching that a noble person seeks harmony above uniformity, and Lao Tzu’s counsel to</w:t>
      </w:r>
      <w:r>
        <w:t xml:space="preserve"> </w:t>
      </w:r>
      <w:r>
        <w:rPr>
          <w:i/>
          <w:iCs/>
        </w:rPr>
        <w:t xml:space="preserve">“return animosity with virtue,”</w:t>
      </w:r>
      <w:r>
        <w:t xml:space="preserve"> </w:t>
      </w:r>
      <w:r>
        <w:t xml:space="preserve">both point to the same truth: our shared values and our shared humanity far</w:t>
      </w:r>
      <w:r>
        <w:t xml:space="preserve"> </w:t>
      </w:r>
      <w:r>
        <w:rPr>
          <w:b/>
          <w:bCs/>
        </w:rPr>
        <w:t xml:space="preserve">outnumber</w:t>
      </w:r>
      <w:r>
        <w:t xml:space="preserve"> </w:t>
      </w:r>
      <w:r>
        <w:t xml:space="preserve">our differences. When this truth is actualized in how we live together, it can be utterly transformative.</w:t>
      </w:r>
    </w:p>
    <w:p>
      <w:pPr>
        <w:pStyle w:val="BodyText"/>
      </w:pPr>
      <w:r>
        <w:t xml:space="preserve">One can thus imagine a not-so-distant future in which Malaysia’s model sparks a broader movement across Asia and the world. We might see Muslim scholars sitting with Buddhist monks in</w:t>
      </w:r>
      <w:r>
        <w:t xml:space="preserve"> </w:t>
      </w:r>
      <w:r>
        <w:rPr>
          <w:b/>
          <w:bCs/>
        </w:rPr>
        <w:t xml:space="preserve">Bangkok</w:t>
      </w:r>
      <w:r>
        <w:t xml:space="preserve"> </w:t>
      </w:r>
      <w:r>
        <w:t xml:space="preserve">to discuss enlightenment and God, imams visiting temples in</w:t>
      </w:r>
      <w:r>
        <w:t xml:space="preserve"> </w:t>
      </w:r>
      <w:r>
        <w:rPr>
          <w:b/>
          <w:bCs/>
        </w:rPr>
        <w:t xml:space="preserve">Hong Kong</w:t>
      </w:r>
      <w:r>
        <w:t xml:space="preserve"> </w:t>
      </w:r>
      <w:r>
        <w:t xml:space="preserve">to appreciate centuries-old wisdom there, or Chinese Confucian scholars visiting Islamic universities in</w:t>
      </w:r>
      <w:r>
        <w:t xml:space="preserve"> </w:t>
      </w:r>
      <w:r>
        <w:rPr>
          <w:b/>
          <w:bCs/>
        </w:rPr>
        <w:t xml:space="preserve">Indonesia</w:t>
      </w:r>
      <w:r>
        <w:t xml:space="preserve"> </w:t>
      </w:r>
      <w:r>
        <w:t xml:space="preserve">to exchange ideas on ethics – all in a spirit of friendship and</w:t>
      </w:r>
      <w:r>
        <w:t xml:space="preserve"> </w:t>
      </w:r>
      <w:r>
        <w:rPr>
          <w:b/>
          <w:bCs/>
        </w:rPr>
        <w:t xml:space="preserve">learning</w:t>
      </w:r>
      <w:r>
        <w:t xml:space="preserve">, following the Malaysian example. The world at large, which often grapples with mistrust and misinformation between cultures, would benefit immensely from seeing two great communities build a bridge of understanding instead of a wall of separation. The knowledge unleashed would be like a tsunami – but a tsunami of</w:t>
      </w:r>
      <w:r>
        <w:t xml:space="preserve"> </w:t>
      </w:r>
      <w:r>
        <w:rPr>
          <w:b/>
          <w:bCs/>
        </w:rPr>
        <w:t xml:space="preserve">enlightenment</w:t>
      </w:r>
      <w:r>
        <w:t xml:space="preserve">, carrying away the debris of prejudice and washing the shores of our minds with fresh perspectives. It would carry with it countless human stories: perhaps a Malay youth who finds unexpected inspiration in a Zen Buddhist saying, or a Chinese student who discovers beauty in the verses of the Qur’an. We would hear of a Muslim who stood up for the religious freedom of his Buddhist neighbor, and a Buddhist who defended the dignity of her Muslim colleague – because through dialogue they came to see each other as brothers and sisters in humanity, not as strangers.</w:t>
      </w:r>
    </w:p>
    <w:p>
      <w:pPr>
        <w:pStyle w:val="BodyText"/>
      </w:pPr>
      <w:r>
        <w:t xml:space="preserve">In conclusion, the demographics of Malaysia in 2025 are not an endpoint but a</w:t>
      </w:r>
      <w:r>
        <w:t xml:space="preserve"> </w:t>
      </w:r>
      <w:r>
        <w:rPr>
          <w:b/>
          <w:bCs/>
        </w:rPr>
        <w:t xml:space="preserve">starting point</w:t>
      </w:r>
      <w:r>
        <w:t xml:space="preserve"> </w:t>
      </w:r>
      <w:r>
        <w:t xml:space="preserve">for an inspiring journey. They highlight the presence of multiple faith communities under one national roof – a situation that, if approached with wisdom and goodwill, can yield immense educational and spiritual rewards. By emphasizing their</w:t>
      </w:r>
      <w:r>
        <w:t xml:space="preserve"> </w:t>
      </w:r>
      <w:r>
        <w:rPr>
          <w:b/>
          <w:bCs/>
        </w:rPr>
        <w:t xml:space="preserve">common values</w:t>
      </w:r>
      <w:r>
        <w:t xml:space="preserve"> </w:t>
      </w:r>
      <w:r>
        <w:t xml:space="preserve">(such as compassion, justice, kindness, and humility), and by leveraging technology to share their interfaith successes, Malaysians have the potential to ignite a beacon of knowledge that shines far beyond their shores. In a world often divided along religious or ethnic lines, Malaysia’s path – where a Muslim majority and a Buddhist minority engage in constructive, loving dialogue – could serve as a much-needed guidepost toward harmony.</w:t>
      </w:r>
    </w:p>
    <w:p>
      <w:pPr>
        <w:pStyle w:val="BodyText"/>
      </w:pPr>
      <w:r>
        <w:t xml:space="preserve">Of course, turning this vision into reality will be an ongoing project, one requiring patience, courage, and sincere commitment from individuals and leaders alike. Yet the promise it holds is truly grand: a world where over two billion Muslims and hundreds of millions of Buddhists/Confucianists realize that they have been pupils in the</w:t>
      </w:r>
      <w:r>
        <w:t xml:space="preserve"> </w:t>
      </w:r>
      <w:r>
        <w:rPr>
          <w:b/>
          <w:bCs/>
        </w:rPr>
        <w:t xml:space="preserve">same class</w:t>
      </w:r>
      <w:r>
        <w:t xml:space="preserve"> </w:t>
      </w:r>
      <w:r>
        <w:t xml:space="preserve">all along, learning the same universal lessons of ethics and care, only in different languages and stories. With that realization, they can finally come together to</w:t>
      </w:r>
      <w:r>
        <w:t xml:space="preserve"> </w:t>
      </w:r>
      <w:r>
        <w:rPr>
          <w:b/>
          <w:bCs/>
        </w:rPr>
        <w:t xml:space="preserve">pool their wisdom</w:t>
      </w:r>
      <w:r>
        <w:t xml:space="preserve"> </w:t>
      </w:r>
      <w:r>
        <w:t xml:space="preserve">– creating, in effect, the largest-ever “university” of real-life learning, one not confined by walls or dogma, but united by the human quest for truth and goodness. This is a vision of hope, and Malaysia – with its unique demographic and cultural tapestry – may well be one of the best places to begin making it a reality.</w:t>
      </w:r>
    </w:p>
    <w:p>
      <w:pPr>
        <w:pStyle w:val="BodyText"/>
      </w:pPr>
      <w:r>
        <w:t xml:space="preserve">In the words of a beloved Malay proverb,</w:t>
      </w:r>
      <w:r>
        <w:t xml:space="preserve"> </w:t>
      </w:r>
      <w:r>
        <w:rPr>
          <w:i/>
          <w:iCs/>
        </w:rPr>
        <w:t xml:space="preserve">“Tak kenal maka tak cinta,”</w:t>
      </w:r>
      <w:r>
        <w:t xml:space="preserve"> </w:t>
      </w:r>
      <w:r>
        <w:t xml:space="preserve">–</w:t>
      </w:r>
      <w:r>
        <w:t xml:space="preserve"> </w:t>
      </w:r>
      <w:r>
        <w:rPr>
          <w:b/>
          <w:bCs/>
        </w:rPr>
        <w:t xml:space="preserve">if you don’t know a person, you can’t love them</w:t>
      </w:r>
      <w:r>
        <w:t xml:space="preserve">. Through open dialogue and a willingness to truly know one another, Malaysia’s Muslims and Buddhists (and others) can cultivate genuine love and respect. From that knowledge and love will blossom an era of wisdom and spiritual flourishing that benefits all humankind. Malaysia’s diversity, paired with conscious dialogue, can indeed give rise to a sacred harmony –</w:t>
      </w:r>
      <w:r>
        <w:t xml:space="preserve"> </w:t>
      </w:r>
      <w:r>
        <w:rPr>
          <w:b/>
          <w:bCs/>
        </w:rPr>
        <w:t xml:space="preserve">a wave of mutual learning and mercy</w:t>
      </w:r>
      <w:r>
        <w:t xml:space="preserve"> </w:t>
      </w:r>
      <w:r>
        <w:t xml:space="preserve">carrying us all to a more enlightened and peaceful shore.</w:t>
      </w:r>
    </w:p>
    <w:p>
      <w:pPr>
        <w:pStyle w:val="BodyText"/>
      </w:pPr>
      <w:r>
        <w:rPr>
          <w:b/>
          <w:bCs/>
        </w:rPr>
        <w:t xml:space="preserve">Sources:</w:t>
      </w:r>
    </w:p>
    <w:p>
      <w:pPr>
        <w:pStyle w:val="Compact"/>
        <w:numPr>
          <w:ilvl w:val="0"/>
          <w:numId w:val="1002"/>
        </w:numPr>
      </w:pPr>
      <w:r>
        <w:t xml:space="preserve">Malaysia Population and Demographics: 【21†worldometers.info】【23†en.wikipedia.org】【26†en.wikipedia.org】【22†en.wikipedia.org】【30†en.wikipedia.org】</w:t>
      </w:r>
    </w:p>
    <w:p>
      <w:pPr>
        <w:pStyle w:val="Compact"/>
        <w:numPr>
          <w:ilvl w:val="0"/>
          <w:numId w:val="1002"/>
        </w:numPr>
      </w:pPr>
      <w:r>
        <w:t xml:space="preserve">Chinese Diaspora and History in Malaysia: 【24†en.wikipedia.org】【25†cia.gov】</w:t>
      </w:r>
    </w:p>
    <w:p>
      <w:pPr>
        <w:pStyle w:val="Compact"/>
        <w:numPr>
          <w:ilvl w:val="0"/>
          <w:numId w:val="1002"/>
        </w:numPr>
      </w:pPr>
      <w:r>
        <w:t xml:space="preserve">Religious Composition and Constitutional Context: 【29†en.wikipedia.org】【31†en.wikipedia.org】</w:t>
      </w:r>
    </w:p>
    <w:p>
      <w:pPr>
        <w:pStyle w:val="Compact"/>
        <w:numPr>
          <w:ilvl w:val="0"/>
          <w:numId w:val="1002"/>
        </w:numPr>
      </w:pPr>
      <w:r>
        <w:t xml:space="preserve">Fertility and Demographic Change: 【28†en.wikipedia.org】【26†en.wikipedia.org】</w:t>
      </w:r>
    </w:p>
    <w:p>
      <w:pPr>
        <w:pStyle w:val="Compact"/>
        <w:numPr>
          <w:ilvl w:val="0"/>
          <w:numId w:val="1002"/>
        </w:numPr>
      </w:pPr>
      <w:r>
        <w:t xml:space="preserve">Shared Values in Islam and Confucian/Buddhist Traditions: 【32†thequran.love】【33†themuslimtimes.info】【34†themuslimtimes.info】</w:t>
      </w:r>
    </w:p>
    <w:p>
      <w:pPr>
        <w:pStyle w:val="Compact"/>
        <w:numPr>
          <w:ilvl w:val="0"/>
          <w:numId w:val="1002"/>
        </w:numPr>
      </w:pPr>
      <w:r>
        <w:t xml:space="preserve">Buddhism in China and Global Muslim Population: 【44†themuslimtimes.info】【27†islamicity.org】</w:t>
      </w:r>
    </w:p>
    <w:bookmarkEnd w:id="27"/>
    <w:bookmarkEnd w:id="28"/>
    <w:bookmarkEnd w:id="29"/>
    <w:p>
      <w:r>
        <w:pict>
          <v:rect style="width:0;height:1.5pt" o:hralign="center" o:hrstd="t" o:hr="t"/>
        </w:pict>
      </w:r>
    </w:p>
    <w:bookmarkStart w:id="30" w:name="citations"/>
    <w:bookmarkEnd w:id="30"/>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000">
    <w:abstractNumId w:val="990"/>
  </w:num>
  <w:num w:numId="1001">
    <w:abstractNumId w:val="991"/>
  </w:num>
  <w:num w:numId="1002">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s>
</file>

<file path=word/_rels/footnotes.xml.rels><?xml version="1.0" encoding="UTF-8"?><Relationships xmlns="http://schemas.openxmlformats.org/package/2006/relationships" />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2025-11-15T09:06:59Z</dcterms:created>
  <dcterms:modified xsi:type="dcterms:W3CDTF">2025-11-15T09:06:59Z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