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39CC" w:rsidRDefault="004E570A">
      <w:pPr>
        <w:pStyle w:val="Heading1"/>
      </w:pPr>
      <w:bookmarkStart w:id="0" w:name="header"/>
      <w:bookmarkStart w:id="1" w:name="X2055ad615f122694a685c9ab8546acd67d46578"/>
      <w:bookmarkStart w:id="2" w:name="content"/>
      <w:bookmarkEnd w:id="0"/>
      <w:r>
        <w:t>Belief in Jinn: Faith Traditions, Scientific Scrutiny, and Reconciling Truths</w:t>
      </w:r>
    </w:p>
    <w:p w:rsidR="004E570A" w:rsidRPr="004E570A" w:rsidRDefault="004E570A" w:rsidP="004E570A">
      <w:pPr>
        <w:pStyle w:val="BodyText"/>
      </w:pPr>
      <w:r>
        <w:t>Presented by Zia H Shah MD</w:t>
      </w:r>
      <w:bookmarkStart w:id="3" w:name="_GoBack"/>
      <w:bookmarkEnd w:id="3"/>
    </w:p>
    <w:p w:rsidR="006639CC" w:rsidRDefault="004E570A">
      <w:pPr>
        <w:pStyle w:val="Heading2"/>
      </w:pPr>
      <w:bookmarkStart w:id="4" w:name="abstract"/>
      <w:r>
        <w:t>Abstract</w:t>
      </w:r>
    </w:p>
    <w:p w:rsidR="006639CC" w:rsidRDefault="004E570A">
      <w:pPr>
        <w:pStyle w:val="FirstParagraph"/>
      </w:pPr>
      <w:r>
        <w:t xml:space="preserve">Belief in </w:t>
      </w:r>
      <w:r>
        <w:rPr>
          <w:b/>
          <w:bCs/>
        </w:rPr>
        <w:t>jinn</w:t>
      </w:r>
      <w:r>
        <w:t xml:space="preserve"> </w:t>
      </w:r>
      <w:r>
        <w:t>– supernatural beings mentioned in Islamic scripture – remains widespread among Muslim scholars and laypeople alike, even in the modern era. Classical scholars almost unanimously affirm jinn’s existence based on Quranic and hadith references, and surveys s</w:t>
      </w:r>
      <w:r>
        <w:t>how that in many Muslim societies a majority of the populace agrees</w:t>
      </w:r>
      <w:hyperlink r:id="rId6" w:anchor=":~:text=According%20to%20the%20Quran%2C%20God,believe%20in%20these%20supernatural%20beings">
        <w:r>
          <w:rPr>
            <w:rStyle w:val="Hyperlink"/>
          </w:rPr>
          <w:t>[1]</w:t>
        </w:r>
      </w:hyperlink>
      <w:hyperlink r:id="rId7" w:anchor=":~:text=ranges%20from%2086,in%20Iraq">
        <w:r>
          <w:rPr>
            <w:rStyle w:val="Hyperlink"/>
          </w:rPr>
          <w:t>[2]</w:t>
        </w:r>
      </w:hyperlink>
      <w:r>
        <w:t>. This essay provides a critica</w:t>
      </w:r>
      <w:r>
        <w:t xml:space="preserve">l evaluation of this belief from an </w:t>
      </w:r>
      <w:r>
        <w:rPr>
          <w:b/>
          <w:bCs/>
        </w:rPr>
        <w:t>empirical and scientific standpoint</w:t>
      </w:r>
      <w:r>
        <w:t xml:space="preserve">, questioning whether a lack of emphasis on evidence-based reasoning has allowed such beliefs to persist. We examine demographic data on jinn belief, explore the religious and cultural </w:t>
      </w:r>
      <w:r>
        <w:t xml:space="preserve">reasons for its endurance, and highlight scientific explanations for phenomena often attributed to jinn. Drawing on insights from Zia H. Shah MD’s writings, we discuss how </w:t>
      </w:r>
      <w:r>
        <w:rPr>
          <w:b/>
          <w:bCs/>
        </w:rPr>
        <w:t>revelation and reason</w:t>
      </w:r>
      <w:r>
        <w:t xml:space="preserve"> can be harmonized – arguing that </w:t>
      </w:r>
      <w:r>
        <w:rPr>
          <w:i/>
          <w:iCs/>
        </w:rPr>
        <w:t>“truth cannot contradict trut</w:t>
      </w:r>
      <w:r>
        <w:rPr>
          <w:i/>
          <w:iCs/>
        </w:rPr>
        <w:t>h”</w:t>
      </w:r>
      <w:hyperlink r:id="rId8" w:anchor=":~:text=As%20the%20understanding%20of%20human,the%20Service%20of%20the%20Scriptures">
        <w:r>
          <w:rPr>
            <w:rStyle w:val="Hyperlink"/>
          </w:rPr>
          <w:t>[3]</w:t>
        </w:r>
      </w:hyperlink>
      <w:r>
        <w:t>. Ultimately, Muslims need not abandon core tenets</w:t>
      </w:r>
      <w:r>
        <w:t xml:space="preserve"> of faith, but a paradigm that </w:t>
      </w:r>
      <w:r>
        <w:rPr>
          <w:b/>
          <w:bCs/>
        </w:rPr>
        <w:t>reconciles divine teachings with empirical truth</w:t>
      </w:r>
      <w:r>
        <w:t xml:space="preserve"> can dispel unjustified beliefs in favor of a faith grounded in both scripture and reality. A thematic epilogue reflects on the path forward, suggesting that embracing scientifi</w:t>
      </w:r>
      <w:r>
        <w:t>c inquiry alongside spiritual belief strengthens rather than undermines the Islamic worldview.</w:t>
      </w:r>
    </w:p>
    <w:p w:rsidR="006639CC" w:rsidRDefault="004E570A">
      <w:pPr>
        <w:pStyle w:val="Heading2"/>
      </w:pPr>
      <w:bookmarkStart w:id="5" w:name="X742dc8a9f7003dcf10fd3605703f88fe373df84"/>
      <w:bookmarkEnd w:id="4"/>
      <w:r>
        <w:t>Introduction: Jinn in Islamic Belief and Practice</w:t>
      </w:r>
    </w:p>
    <w:p w:rsidR="006639CC" w:rsidRDefault="004E570A">
      <w:pPr>
        <w:pStyle w:val="FirstParagraph"/>
      </w:pPr>
      <w:r>
        <w:t xml:space="preserve">In Islamic tradition, </w:t>
      </w:r>
      <w:r>
        <w:rPr>
          <w:b/>
          <w:bCs/>
        </w:rPr>
        <w:t>jinn</w:t>
      </w:r>
      <w:r>
        <w:t xml:space="preserve"> (often loosely translated as demons or genies) are considered a parallel creation to</w:t>
      </w:r>
      <w:r>
        <w:t xml:space="preserve"> humans. The Quran describes jinn as beings made of </w:t>
      </w:r>
      <w:r>
        <w:rPr>
          <w:b/>
          <w:bCs/>
        </w:rPr>
        <w:t>“smokeless fire”</w:t>
      </w:r>
      <w:r>
        <w:t xml:space="preserve"> (Qur’an 55:15) and mentions that, like humans, they possess free will to choose belief or disbelief. Hadith literature and folklore abound with references to jinn interacting with humans </w:t>
      </w:r>
      <w:r>
        <w:t xml:space="preserve">– causing mischief, </w:t>
      </w:r>
      <w:r>
        <w:rPr>
          <w:b/>
          <w:bCs/>
        </w:rPr>
        <w:t>possession</w:t>
      </w:r>
      <w:r>
        <w:t xml:space="preserve">, or imparting occult knowledge. Belief in such unseen beings (part of the broader category of </w:t>
      </w:r>
      <w:r>
        <w:rPr>
          <w:i/>
          <w:iCs/>
        </w:rPr>
        <w:t>al-ghayb</w:t>
      </w:r>
      <w:r>
        <w:t xml:space="preserve">, “the unseen”) has long been a component of Islamic creed. Many Muslims grow up hearing cautionary tales of jinn and </w:t>
      </w:r>
      <w:r>
        <w:rPr>
          <w:b/>
          <w:bCs/>
        </w:rPr>
        <w:t xml:space="preserve">evil </w:t>
      </w:r>
      <w:r>
        <w:rPr>
          <w:b/>
          <w:bCs/>
        </w:rPr>
        <w:t>eye</w:t>
      </w:r>
      <w:r>
        <w:t xml:space="preserve">, and traditional religious education emphasizes accepting their existence as a matter of faith. It is therefore unsurprising that </w:t>
      </w:r>
      <w:r>
        <w:rPr>
          <w:b/>
          <w:bCs/>
        </w:rPr>
        <w:t>most Islamic scholars</w:t>
      </w:r>
      <w:r>
        <w:t xml:space="preserve"> – across various schools of thought – have historically maintained that jinn are real, living entiti</w:t>
      </w:r>
      <w:r>
        <w:t xml:space="preserve">es. Indeed, the </w:t>
      </w:r>
      <w:r>
        <w:rPr>
          <w:b/>
          <w:bCs/>
        </w:rPr>
        <w:t>majority of Muslim scholars say “yes”</w:t>
      </w:r>
      <w:r>
        <w:t xml:space="preserve"> when asked if jinn exist, treating it as an established truth of scripture. However, the </w:t>
      </w:r>
      <w:r>
        <w:rPr>
          <w:i/>
          <w:iCs/>
        </w:rPr>
        <w:t>populace</w:t>
      </w:r>
      <w:r>
        <w:t xml:space="preserve"> shows more ambivalence in the degree of conviction and interpretation of jinn’s role in daily life, espe</w:t>
      </w:r>
      <w:r>
        <w:t>cially under the influence of modern education and scientific understanding.</w:t>
      </w:r>
    </w:p>
    <w:p w:rsidR="006639CC" w:rsidRDefault="004E570A">
      <w:pPr>
        <w:pStyle w:val="Heading2"/>
      </w:pPr>
      <w:bookmarkStart w:id="6" w:name="Xdc7b1605f2503c8f495f59ea1710abbcd652360"/>
      <w:bookmarkEnd w:id="5"/>
      <w:r>
        <w:lastRenderedPageBreak/>
        <w:t>Prevalence of Jinn Belief: Demographics and Devotion</w:t>
      </w:r>
    </w:p>
    <w:p w:rsidR="006639CC" w:rsidRDefault="004E570A">
      <w:pPr>
        <w:pStyle w:val="FirstParagraph"/>
      </w:pPr>
      <w:r>
        <w:t xml:space="preserve">Sociological data indicate that belief in jinn is </w:t>
      </w:r>
      <w:r>
        <w:rPr>
          <w:b/>
          <w:bCs/>
        </w:rPr>
        <w:t>pervasive</w:t>
      </w:r>
      <w:r>
        <w:t xml:space="preserve"> in many Muslim communities, though it varies by region and religio</w:t>
      </w:r>
      <w:r>
        <w:t>sity. According to a comprehensive Pew Research survey compiled by Zia H. Shah, more than half of Muslims in 13 of 23 countries polled affirm that jinn are real</w:t>
      </w:r>
      <w:hyperlink r:id="rId9" w:anchor=":~:text=According%20to%20the%20Quran%2C%20God,believe%20in%20these%20supernatural%20beings">
        <w:r>
          <w:rPr>
            <w:rStyle w:val="Hyperlink"/>
          </w:rPr>
          <w:t>[1]</w:t>
        </w:r>
      </w:hyperlink>
      <w:r>
        <w:t xml:space="preserve">. In some societies the figures are strikingly high – for example, about </w:t>
      </w:r>
      <w:r>
        <w:rPr>
          <w:b/>
          <w:bCs/>
        </w:rPr>
        <w:t>84% of Bangladeshi</w:t>
      </w:r>
      <w:r>
        <w:t xml:space="preserve"> and </w:t>
      </w:r>
      <w:r>
        <w:rPr>
          <w:b/>
          <w:bCs/>
        </w:rPr>
        <w:t>86% of Moroccan</w:t>
      </w:r>
      <w:r>
        <w:t xml:space="preserve"> Muslim</w:t>
      </w:r>
      <w:r>
        <w:t>s surveyed said they believe in jinn</w:t>
      </w:r>
      <w:hyperlink r:id="rId10" w:anchor=":~:text=In%20the%20South%20Asian%20countries,share%20this%20belief">
        <w:r>
          <w:rPr>
            <w:rStyle w:val="Hyperlink"/>
          </w:rPr>
          <w:t>[4]</w:t>
        </w:r>
      </w:hyperlink>
      <w:r>
        <w:t>. South As</w:t>
      </w:r>
      <w:r>
        <w:t xml:space="preserve">ia and parts of the Middle East/North Africa show especially strong levels of conviction (often over 70% agreement), reflecting how ingrained the concept is in local culture and religious teaching. By contrast, belief is markedly lower in Central Asia and </w:t>
      </w:r>
      <w:r>
        <w:t>Eastern Europe, where far fewer (usually well under 40%) accept the existence of jinn</w:t>
      </w:r>
      <w:hyperlink r:id="rId11" w:anchor=":~:text=ranges%20from%2086,in%20Iraq">
        <w:r>
          <w:rPr>
            <w:rStyle w:val="Hyperlink"/>
          </w:rPr>
          <w:t>[5]</w:t>
        </w:r>
      </w:hyperlink>
      <w:r>
        <w:t xml:space="preserve">. Notably, </w:t>
      </w:r>
      <w:r>
        <w:rPr>
          <w:b/>
          <w:bCs/>
        </w:rPr>
        <w:t>Turkey</w:t>
      </w:r>
      <w:r>
        <w:t xml:space="preserve"> is an outlier in Central Asia with a majority (63%) believing in jinn, whereas elsewhere in that region only a small minority does</w:t>
      </w:r>
      <w:hyperlink r:id="rId12" w:anchor=":~:text=Overall%2C%20Muslims%20in%20Central%20Asia,believe%20in%20these%20supernatural%20beings">
        <w:r>
          <w:rPr>
            <w:rStyle w:val="Hyperlink"/>
          </w:rPr>
          <w:t>[6]</w:t>
        </w:r>
      </w:hyperlink>
      <w:r>
        <w:t>. This regional divergence suggests that local traditions and perhaps exposure to secular education influence how li</w:t>
      </w:r>
      <w:r>
        <w:t>terally people adhere to such supernatural beliefs.</w:t>
      </w:r>
    </w:p>
    <w:p w:rsidR="006639CC" w:rsidRDefault="004E570A">
      <w:pPr>
        <w:pStyle w:val="BodyText"/>
      </w:pPr>
      <w:r>
        <w:t xml:space="preserve">Importantly, </w:t>
      </w:r>
      <w:r>
        <w:rPr>
          <w:b/>
          <w:bCs/>
        </w:rPr>
        <w:t>religiosity correlates strongly with belief in jinn</w:t>
      </w:r>
      <w:r>
        <w:t>. Muslims who pray regularly and prioritize religious observance are much more likely to endorse belief in jinn than those who are less obse</w:t>
      </w:r>
      <w:r>
        <w:t xml:space="preserve">rvant. For instance, in Russia </w:t>
      </w:r>
      <w:r>
        <w:rPr>
          <w:b/>
          <w:bCs/>
        </w:rPr>
        <w:t>62% of Muslims who pray multiple times a day</w:t>
      </w:r>
      <w:r>
        <w:t xml:space="preserve"> say jinn exist, compared to only 24% among those who pray less often</w:t>
      </w:r>
      <w:hyperlink r:id="rId13" w:anchor=":~:text=In%20general%2C%20Muslims%20who%20pray,21">
        <w:r>
          <w:rPr>
            <w:rStyle w:val="Hyperlink"/>
          </w:rPr>
          <w:t>[7]</w:t>
        </w:r>
      </w:hyperlink>
      <w:r>
        <w:t>. Similar gaps appear in countries as different as Lebanon, Malaysia, and Afghanistan</w:t>
      </w:r>
      <w:hyperlink r:id="rId14" w:anchor=":~:text=In%20general%2C%20Muslims%20who%20pray,21">
        <w:r>
          <w:rPr>
            <w:rStyle w:val="Hyperlink"/>
          </w:rPr>
          <w:t>[7]</w:t>
        </w:r>
      </w:hyperlink>
      <w:r>
        <w:t>. This pattern implies that individuals most engaged with scripture and traditional scholarship tend to accept jinn as part of the unseen reality described by faith. In contrast, Muslims with more secular or minimal religious engagement may view jinn legen</w:t>
      </w:r>
      <w:r>
        <w:t xml:space="preserve">ds with skepticism or indifference. It is also telling that </w:t>
      </w:r>
      <w:r>
        <w:rPr>
          <w:b/>
          <w:bCs/>
        </w:rPr>
        <w:t>very few people claim any direct experience of jinn</w:t>
      </w:r>
      <w:r>
        <w:t xml:space="preserve">. In 21 of 23 countries surveyed, fewer than one-in-ten respondents said they have ever </w:t>
      </w:r>
      <w:r>
        <w:rPr>
          <w:b/>
          <w:bCs/>
        </w:rPr>
        <w:t>seen a jinn</w:t>
      </w:r>
      <w:r>
        <w:t xml:space="preserve">, and even in the highest reported cases (12% </w:t>
      </w:r>
      <w:r>
        <w:t xml:space="preserve">in Bangladesh, 10% in Lebanon) the vast majority have </w:t>
      </w:r>
      <w:r>
        <w:rPr>
          <w:i/>
          <w:iCs/>
        </w:rPr>
        <w:t>no personal encounter</w:t>
      </w:r>
      <w:r>
        <w:t xml:space="preserve"> to substantiate the belief</w:t>
      </w:r>
      <w:hyperlink r:id="rId15" w:anchor=":~:text=The%20survey%20also%20asked%20if,in%20Lebanon">
        <w:r>
          <w:rPr>
            <w:rStyle w:val="Hyperlink"/>
          </w:rPr>
          <w:t>[8]</w:t>
        </w:r>
      </w:hyperlink>
      <w:r>
        <w:t xml:space="preserve">. This underscores that belief in jinn usually rests on </w:t>
      </w:r>
      <w:r>
        <w:rPr>
          <w:i/>
          <w:iCs/>
        </w:rPr>
        <w:t>indirect</w:t>
      </w:r>
      <w:r>
        <w:t xml:space="preserve"> authority (scripture, scholars, cultural narratives) rather than empirical evidence from people’s own lives.</w:t>
      </w:r>
    </w:p>
    <w:p w:rsidR="006639CC" w:rsidRDefault="004E570A">
      <w:pPr>
        <w:pStyle w:val="Heading2"/>
      </w:pPr>
      <w:bookmarkStart w:id="7" w:name="why-do-so-many-muslims-believe-in-jinn"/>
      <w:bookmarkEnd w:id="6"/>
      <w:r>
        <w:t>Why Do So Many Muslims Believe in Jinn?</w:t>
      </w:r>
    </w:p>
    <w:p w:rsidR="006639CC" w:rsidRDefault="004E570A">
      <w:pPr>
        <w:pStyle w:val="FirstParagraph"/>
      </w:pPr>
      <w:r>
        <w:t xml:space="preserve">Given the scant empirical evidence for jinn, </w:t>
      </w:r>
      <w:r>
        <w:rPr>
          <w:b/>
          <w:bCs/>
        </w:rPr>
        <w:t>what explains the persistence</w:t>
      </w:r>
      <w:r>
        <w:t xml:space="preserve"> of this widespread belief? Several reinforcing factors – theological, cultural, psychological, and social – contribute to why large numbers of Muslims (scholars and laypersons) con</w:t>
      </w:r>
      <w:r>
        <w:t>tinue to believe in jinn:</w:t>
      </w:r>
    </w:p>
    <w:p w:rsidR="006639CC" w:rsidRDefault="004E570A">
      <w:pPr>
        <w:numPr>
          <w:ilvl w:val="0"/>
          <w:numId w:val="2"/>
        </w:numPr>
      </w:pPr>
      <w:r>
        <w:rPr>
          <w:b/>
          <w:bCs/>
        </w:rPr>
        <w:t>Scriptural and Doctrinal Authority:</w:t>
      </w:r>
      <w:r>
        <w:t xml:space="preserve"> Islam’s holy texts explicitly mention jinn, witchcraft, and the evil eye, lending these concepts a divine imprimatur</w:t>
      </w:r>
      <w:hyperlink r:id="rId16" w:anchor=":~:text=Both%20the%20Quran%20and%20hadith,22">
        <w:r>
          <w:rPr>
            <w:rStyle w:val="Hyperlink"/>
          </w:rPr>
          <w:t>[9]</w:t>
        </w:r>
      </w:hyperlink>
      <w:r>
        <w:t>. Devout Muslims regard the Quran and authentic hadith as infallible sources of truth, so the mere presence of jinn in scripture is taken as suffi</w:t>
      </w:r>
      <w:r>
        <w:t xml:space="preserve">cient proof of their existence. Questioning or reinterpreting these references in non-literal ways can be seen as undermining scripture. Thus, from childhood, believers are taught that accepting jinn (along with angels and other unseen beings) is part of </w:t>
      </w:r>
      <w:r>
        <w:rPr>
          <w:i/>
          <w:iCs/>
        </w:rPr>
        <w:t>ī</w:t>
      </w:r>
      <w:r>
        <w:rPr>
          <w:i/>
          <w:iCs/>
        </w:rPr>
        <w:t>mān</w:t>
      </w:r>
      <w:r>
        <w:t xml:space="preserve"> (faith) in the unseen.</w:t>
      </w:r>
    </w:p>
    <w:p w:rsidR="006639CC" w:rsidRDefault="004E570A">
      <w:pPr>
        <w:numPr>
          <w:ilvl w:val="0"/>
          <w:numId w:val="2"/>
        </w:numPr>
      </w:pPr>
      <w:r>
        <w:rPr>
          <w:b/>
          <w:bCs/>
        </w:rPr>
        <w:lastRenderedPageBreak/>
        <w:t>Historical and Cultural Tradition:</w:t>
      </w:r>
      <w:r>
        <w:t xml:space="preserve"> Belief in jinns and demons predates Islam and is deeply woven into the folklore of the Middle East, South Asia, and beyond. Many Muslim cultures have rich oral traditions of </w:t>
      </w:r>
      <w:r>
        <w:rPr>
          <w:b/>
          <w:bCs/>
        </w:rPr>
        <w:t>jinn stories</w:t>
      </w:r>
      <w:r>
        <w:t xml:space="preserve"> – from </w:t>
      </w:r>
      <w:r>
        <w:t xml:space="preserve">cautionary tales of possession and sorcery to benign folktales of helpful genies. This cultural backdrop normalizes belief in invisible spirits. People routinely attribute </w:t>
      </w:r>
      <w:r>
        <w:rPr>
          <w:i/>
          <w:iCs/>
        </w:rPr>
        <w:t>unexplained misfortunes</w:t>
      </w:r>
      <w:r>
        <w:t xml:space="preserve"> or eerie occurrences to jinn, reinforcing the idea that jinn</w:t>
      </w:r>
      <w:r>
        <w:t xml:space="preserve"> actively influence the world. Such attributions have been passed down through generations, creating a social reality in which jinn are simply assumed to exist. In short, if “everyone” in one’s family or community believes in jinn, an individual is likely </w:t>
      </w:r>
      <w:r>
        <w:t>to accept it by default.</w:t>
      </w:r>
    </w:p>
    <w:p w:rsidR="006639CC" w:rsidRDefault="004E570A">
      <w:pPr>
        <w:numPr>
          <w:ilvl w:val="0"/>
          <w:numId w:val="2"/>
        </w:numPr>
      </w:pPr>
      <w:r>
        <w:rPr>
          <w:b/>
          <w:bCs/>
        </w:rPr>
        <w:t>Explanatory Role for the Unexplained:</w:t>
      </w:r>
      <w:r>
        <w:t xml:space="preserve"> Before the rise of modern science, jinn (and spirits generally) served as convenient explanations for </w:t>
      </w:r>
      <w:r>
        <w:rPr>
          <w:b/>
          <w:bCs/>
        </w:rPr>
        <w:t>mysteries of nature and mind</w:t>
      </w:r>
      <w:r>
        <w:t>. Everything from sudden illnesses, epileptic seizures, and sch</w:t>
      </w:r>
      <w:r>
        <w:t>izophrenia to crop failures or strange noises in the night could be explained as the work of unseen beings. As one analysis notes, for millennia people across cultures attributed mental illness, misfortune, and other unexplained phenomena to demons or jinn</w:t>
      </w:r>
      <w:hyperlink r:id="rId17" w:anchor=":~:text=Belief%20in%20demons%20,beliefs%20and%20biases%20can%20foster">
        <w:r>
          <w:rPr>
            <w:rStyle w:val="Hyperlink"/>
          </w:rPr>
          <w:t>[10]</w:t>
        </w:r>
      </w:hyperlink>
      <w:r>
        <w:t>. These entities filled the gaps in knowledge –</w:t>
      </w:r>
      <w:r>
        <w:t xml:space="preserve"> a role that modern science now largely usurps. Yet the </w:t>
      </w:r>
      <w:r>
        <w:rPr>
          <w:i/>
          <w:iCs/>
        </w:rPr>
        <w:t>residue</w:t>
      </w:r>
      <w:r>
        <w:t xml:space="preserve"> of those ancient beliefs persists. Even today, when someone experiences something frightening and unexplainable (like waking up paralyzed with a dark figure in the room), the cultural script o</w:t>
      </w:r>
      <w:r>
        <w:t xml:space="preserve">f a “demonic attack” or “evil jinn” readily comes to mind. In effect, jinn remain a </w:t>
      </w:r>
      <w:r>
        <w:rPr>
          <w:b/>
          <w:bCs/>
        </w:rPr>
        <w:t>default explanation for the inexplicable</w:t>
      </w:r>
      <w:r>
        <w:t xml:space="preserve"> in the popular imagination</w:t>
      </w:r>
      <w:hyperlink r:id="rId18" w:anchor=":~:text=examines%20the%20evidence%20from%20neurology%2C,folklore%20about%20demons%20and%20jinns">
        <w:r>
          <w:rPr>
            <w:rStyle w:val="Hyperlink"/>
          </w:rPr>
          <w:t>[11]</w:t>
        </w:r>
      </w:hyperlink>
      <w:r>
        <w:t>.</w:t>
      </w:r>
    </w:p>
    <w:p w:rsidR="006639CC" w:rsidRDefault="004E570A">
      <w:pPr>
        <w:numPr>
          <w:ilvl w:val="0"/>
          <w:numId w:val="2"/>
        </w:numPr>
      </w:pPr>
      <w:r>
        <w:rPr>
          <w:b/>
          <w:bCs/>
        </w:rPr>
        <w:t>Scholarly Consensus and Religious Authority:</w:t>
      </w:r>
      <w:r>
        <w:t xml:space="preserve"> The overwhelming majority of traditional Islamic scholars affirm the existence </w:t>
      </w:r>
      <w:r>
        <w:t xml:space="preserve">of jinn, and by extension, related phenomena like the evil eye and magic. This near-unanimous scholarly stance creates a powerful </w:t>
      </w:r>
      <w:r>
        <w:rPr>
          <w:b/>
          <w:bCs/>
        </w:rPr>
        <w:t>argumentum ad auctoritatem</w:t>
      </w:r>
      <w:r>
        <w:t xml:space="preserve"> (appeal to authority) – believers trust that learned </w:t>
      </w:r>
      <w:r>
        <w:rPr>
          <w:i/>
          <w:iCs/>
        </w:rPr>
        <w:t>‘ulamā’</w:t>
      </w:r>
      <w:r>
        <w:t xml:space="preserve"> would not all be wrong about such a ma</w:t>
      </w:r>
      <w:r>
        <w:t>tter. When contemporary Muslims ask their imams or consult fatwa boards, the answer about jinn is almost always in the affirmative, often accompanied by Quranic verses and hadith proofs. Departing from this consensus can invite censure or accusations of he</w:t>
      </w:r>
      <w:r>
        <w:t xml:space="preserve">resy. Consequently, even educated Muslims who approach the topic with some skepticism may feel pressured to at least nominally concur with the established view. The social and religious cost of openly doubting jinn’s existence (in devout circles) is high, </w:t>
      </w:r>
      <w:r>
        <w:t>leading many to keep reservations private and profess belief publicly.</w:t>
      </w:r>
    </w:p>
    <w:p w:rsidR="006639CC" w:rsidRDefault="004E570A">
      <w:pPr>
        <w:numPr>
          <w:ilvl w:val="0"/>
          <w:numId w:val="2"/>
        </w:numPr>
      </w:pPr>
      <w:r>
        <w:rPr>
          <w:b/>
          <w:bCs/>
        </w:rPr>
        <w:t>Psychological Comfort and Moral Framework:</w:t>
      </w:r>
      <w:r>
        <w:t xml:space="preserve"> Belief in jinn also serves certain </w:t>
      </w:r>
      <w:r>
        <w:rPr>
          <w:i/>
          <w:iCs/>
        </w:rPr>
        <w:t>psychological and moral functions</w:t>
      </w:r>
      <w:r>
        <w:t>. It externalizes the source of evil or misfortune – for example, attribut</w:t>
      </w:r>
      <w:r>
        <w:t xml:space="preserve">ing one’s inexplicable bad luck or disturbing impulses to a jinn’s interference, rather than purely internal or random causes. This can paradoxically be comforting, as it offers a clear villain and suggests remedies (prayers, </w:t>
      </w:r>
      <w:r>
        <w:rPr>
          <w:b/>
          <w:bCs/>
        </w:rPr>
        <w:t>exorcisms</w:t>
      </w:r>
      <w:r>
        <w:t>, talismans, etc.) ra</w:t>
      </w:r>
      <w:r>
        <w:t xml:space="preserve">ther than leaving one feeling helpless. On a moral level, jinn beliefs reinforce the sense of a cosmic struggle between good and evil. Just as angels inspire good, jinn (in their popular </w:t>
      </w:r>
      <w:r>
        <w:lastRenderedPageBreak/>
        <w:t>depiction) whisper temptations or wreak havoc, thus testing the belie</w:t>
      </w:r>
      <w:r>
        <w:t xml:space="preserve">ver’s faith. In religious storytelling, fear of demonic influence often serves to </w:t>
      </w:r>
      <w:r>
        <w:rPr>
          <w:b/>
          <w:bCs/>
        </w:rPr>
        <w:t>deter sinful or reckless behavior</w:t>
      </w:r>
      <w:r>
        <w:t xml:space="preserve"> (much like cautionary tales of the devil in other traditions). All these factors make the notion of jinn </w:t>
      </w:r>
      <w:r>
        <w:rPr>
          <w:i/>
          <w:iCs/>
        </w:rPr>
        <w:t>functionally useful</w:t>
      </w:r>
      <w:r>
        <w:t xml:space="preserve"> in a traditiona</w:t>
      </w:r>
      <w:r>
        <w:t>l religious worldview, quite apart from the question of truth.</w:t>
      </w:r>
    </w:p>
    <w:p w:rsidR="006639CC" w:rsidRDefault="004E570A">
      <w:pPr>
        <w:pStyle w:val="FirstParagraph"/>
      </w:pPr>
      <w:r>
        <w:t xml:space="preserve">Underpinning many of the above factors is arguably a </w:t>
      </w:r>
      <w:r>
        <w:rPr>
          <w:b/>
          <w:bCs/>
        </w:rPr>
        <w:t>lack of emphasis on empirical evidence</w:t>
      </w:r>
      <w:r>
        <w:t xml:space="preserve"> in matters of faith. In Islamic theology, as in many religious traditions, revealed knowledge (</w:t>
      </w:r>
      <w:r>
        <w:rPr>
          <w:rStyle w:val="VerbatimChar"/>
        </w:rPr>
        <w:t>naql</w:t>
      </w:r>
      <w:r>
        <w:t xml:space="preserve">) </w:t>
      </w:r>
      <w:r>
        <w:t>has often been accorded equal or greater weight than rational inquiry (</w:t>
      </w:r>
      <w:r>
        <w:rPr>
          <w:rStyle w:val="VerbatimChar"/>
        </w:rPr>
        <w:t>ʿ</w:t>
      </w:r>
      <w:r>
        <w:rPr>
          <w:rStyle w:val="VerbatimChar"/>
        </w:rPr>
        <w:t>aql</w:t>
      </w:r>
      <w:r>
        <w:t xml:space="preserve">) when it comes to the supernatural. Belief in jinn has been maintained not through scientific demonstration, but through </w:t>
      </w:r>
      <w:r>
        <w:rPr>
          <w:i/>
          <w:iCs/>
        </w:rPr>
        <w:t>deference to textual authority and communal tradition</w:t>
      </w:r>
      <w:r>
        <w:t>. As l</w:t>
      </w:r>
      <w:r>
        <w:t xml:space="preserve">ong as believers do not demand </w:t>
      </w:r>
      <w:r>
        <w:rPr>
          <w:b/>
          <w:bCs/>
        </w:rPr>
        <w:t>empirical proof</w:t>
      </w:r>
      <w:r>
        <w:t xml:space="preserve"> for jinn – considering it a test of faith or a topic beyond the scope of science – the belief can persist unchallenged. The next section turns to what modern science and critical investigation have to say abou</w:t>
      </w:r>
      <w:r>
        <w:t xml:space="preserve">t jinn, and whether the </w:t>
      </w:r>
      <w:r>
        <w:rPr>
          <w:b/>
          <w:bCs/>
        </w:rPr>
        <w:t>scientific perspective finds any support</w:t>
      </w:r>
      <w:r>
        <w:t xml:space="preserve"> for these entities.</w:t>
      </w:r>
    </w:p>
    <w:p w:rsidR="006639CC" w:rsidRDefault="004E570A">
      <w:pPr>
        <w:pStyle w:val="Heading2"/>
      </w:pPr>
      <w:bookmarkStart w:id="8" w:name="Xb4fa4ce007d43c7c86075b8943dfc390dd92539"/>
      <w:bookmarkEnd w:id="7"/>
      <w:r>
        <w:t>Scientific and Empirical Examination of Jinn Claims</w:t>
      </w:r>
    </w:p>
    <w:p w:rsidR="006639CC" w:rsidRDefault="004E570A">
      <w:pPr>
        <w:pStyle w:val="FirstParagraph"/>
      </w:pPr>
      <w:r>
        <w:t xml:space="preserve">From an empirical, scientific standpoint, the </w:t>
      </w:r>
      <w:r>
        <w:rPr>
          <w:b/>
          <w:bCs/>
        </w:rPr>
        <w:t>existence of jinn (or demons)</w:t>
      </w:r>
      <w:r>
        <w:t xml:space="preserve"> </w:t>
      </w:r>
      <w:r>
        <w:t xml:space="preserve">as active agents in the physical world faces serious skepticism. Modern science operates on evidence, testability, and natural laws – criteria that </w:t>
      </w:r>
      <w:r>
        <w:rPr>
          <w:i/>
          <w:iCs/>
        </w:rPr>
        <w:t>claims about jinn have yet to meet</w:t>
      </w:r>
      <w:r>
        <w:t xml:space="preserve">. Despite the abundance of anecdotal stories, there is no reproducible </w:t>
      </w:r>
      <w:r>
        <w:rPr>
          <w:b/>
          <w:bCs/>
        </w:rPr>
        <w:t>sci</w:t>
      </w:r>
      <w:r>
        <w:rPr>
          <w:b/>
          <w:bCs/>
        </w:rPr>
        <w:t>entific evidence</w:t>
      </w:r>
      <w:r>
        <w:t xml:space="preserve"> of invisible intelligent beings interfering with human affairs. On the contrary, phenomena historically attributed to jinn are now explained through natural causes. A detailed study by Zia H. Shah MD underscores that demons and jinns, rath</w:t>
      </w:r>
      <w:r>
        <w:t xml:space="preserve">er than objective realities, are best understood as </w:t>
      </w:r>
      <w:r>
        <w:rPr>
          <w:b/>
          <w:bCs/>
        </w:rPr>
        <w:t>cultural myths</w:t>
      </w:r>
      <w:r>
        <w:t xml:space="preserve"> that filled gaps in human knowledge</w:t>
      </w:r>
      <w:hyperlink r:id="rId19" w:anchor=":~:text=entities,folklore%20about%20demons%20and%20jinns">
        <w:r>
          <w:rPr>
            <w:rStyle w:val="Hyperlink"/>
          </w:rPr>
          <w:t>[12]</w:t>
        </w:r>
      </w:hyperlink>
      <w:r>
        <w:t>. As our knowledge has advanced, those gaps – especially in medicine and psychology – have steadily closed, leaving less and less room for “spirits” to hide. Some key points from scientific findings include:</w:t>
      </w:r>
    </w:p>
    <w:p w:rsidR="006639CC" w:rsidRDefault="004E570A">
      <w:pPr>
        <w:numPr>
          <w:ilvl w:val="0"/>
          <w:numId w:val="3"/>
        </w:numPr>
      </w:pPr>
      <w:r>
        <w:rPr>
          <w:b/>
          <w:bCs/>
        </w:rPr>
        <w:t>Neurol</w:t>
      </w:r>
      <w:r>
        <w:rPr>
          <w:b/>
          <w:bCs/>
        </w:rPr>
        <w:t>ogical Disorders vs. Possession:</w:t>
      </w:r>
      <w:r>
        <w:t xml:space="preserve"> Conditions like epilepsy were once dubbed “the sacred disease” and thought to result from spirit possession. Ancient Mesopotamians tried to exorcise demons to cure seizures, and even up through medieval times epileptic fits</w:t>
      </w:r>
      <w:r>
        <w:t xml:space="preserve"> were met with fear of demonic influence</w:t>
      </w:r>
      <w:hyperlink r:id="rId20" w:anchor=":~:text=,rather%20than%20a%20demonic%20curse">
        <w:r>
          <w:rPr>
            <w:rStyle w:val="Hyperlink"/>
          </w:rPr>
          <w:t>[13]</w:t>
        </w:r>
      </w:hyperlink>
      <w:r>
        <w:t>. Today, we know epilepsy is a n</w:t>
      </w:r>
      <w:r>
        <w:t xml:space="preserve">eurological disorder caused by abnormal electrical discharges in the brain. The dramatic convulsions of a seizure, which pre-modern people found so eerie, have a purely natural origin. As early as the 5th century BCE, Hippocrates posited that epilepsy was </w:t>
      </w:r>
      <w:r>
        <w:t>no more divine than any illness</w:t>
      </w:r>
      <w:hyperlink r:id="rId21" w:anchor=":~:text=,neurological%20disorder%20rather%20than%20a">
        <w:r>
          <w:rPr>
            <w:rStyle w:val="Hyperlink"/>
          </w:rPr>
          <w:t>[14]</w:t>
        </w:r>
      </w:hyperlink>
      <w:r>
        <w:t xml:space="preserve"> – a view vindicated by modern ne</w:t>
      </w:r>
      <w:r>
        <w:t>urology, though it took many centuries for science to triumph over the superstition of possession in this case.</w:t>
      </w:r>
    </w:p>
    <w:p w:rsidR="006639CC" w:rsidRDefault="004E570A">
      <w:pPr>
        <w:numPr>
          <w:ilvl w:val="0"/>
          <w:numId w:val="3"/>
        </w:numPr>
      </w:pPr>
      <w:r>
        <w:rPr>
          <w:b/>
          <w:bCs/>
        </w:rPr>
        <w:t>Mental Illness and Hallucinations:</w:t>
      </w:r>
      <w:r>
        <w:t xml:space="preserve"> </w:t>
      </w:r>
      <w:r>
        <w:rPr>
          <w:b/>
          <w:bCs/>
        </w:rPr>
        <w:t>Schizophrenia and psychosis</w:t>
      </w:r>
      <w:r>
        <w:t xml:space="preserve"> can cause hallucinations – hearing voices or seeing visions that are not there. B</w:t>
      </w:r>
      <w:r>
        <w:t>efore the advent of psychiatry, such symptoms were commonly interpreted as literal voices of demons or antics of jinn tormenting the afflicted</w:t>
      </w:r>
      <w:hyperlink r:id="rId22" w:anchor=":~:text=,Modern">
        <w:r>
          <w:rPr>
            <w:rStyle w:val="Hyperlink"/>
          </w:rPr>
          <w:t>[15]</w:t>
        </w:r>
      </w:hyperlink>
      <w:r>
        <w:t xml:space="preserve">. We now understand that disorders like schizophrenia stem from imbalances and dysfunctions in the brain. For example, auditory hallucinations are linked to the brain’s difficulty </w:t>
      </w:r>
      <w:r>
        <w:lastRenderedPageBreak/>
        <w:t>distinguishing internally generated</w:t>
      </w:r>
      <w:r>
        <w:t xml:space="preserve"> thoughts from external sounds</w:t>
      </w:r>
      <w:hyperlink r:id="rId23" w:anchor=":~:text=correlated%20with%20psychotic%20disorders%20like,effectively%20tricks%20itself%2C%20a%20problem">
        <w:r>
          <w:rPr>
            <w:rStyle w:val="Hyperlink"/>
          </w:rPr>
          <w:t>[16]</w:t>
        </w:r>
      </w:hyperlink>
      <w:r>
        <w:t xml:space="preserve">. In other words, the person’s own mind produces a voice that feels alien. No external spirit is required to explain it. Studies even find many patients initially lean on </w:t>
      </w:r>
      <w:r>
        <w:rPr>
          <w:b/>
          <w:bCs/>
        </w:rPr>
        <w:t>cultural beliefs</w:t>
      </w:r>
      <w:r>
        <w:t xml:space="preserve"> of possession to make sense of their symptoms, unti</w:t>
      </w:r>
      <w:r>
        <w:t>l medical diagnosis provides a different explanation</w:t>
      </w:r>
      <w:hyperlink r:id="rId24" w:anchor=":~:text=auditory%20hallucinations%20%E2%80%93%20e,For%20example%2C%20one%20study%20found">
        <w:r>
          <w:rPr>
            <w:rStyle w:val="Hyperlink"/>
          </w:rPr>
          <w:t>[17]</w:t>
        </w:r>
      </w:hyperlink>
      <w:r>
        <w:t xml:space="preserve">. Once again, what was “demonic” is revealed as </w:t>
      </w:r>
      <w:r>
        <w:rPr>
          <w:i/>
          <w:iCs/>
        </w:rPr>
        <w:t>psychological</w:t>
      </w:r>
      <w:r>
        <w:t>.</w:t>
      </w:r>
    </w:p>
    <w:p w:rsidR="006639CC" w:rsidRDefault="004E570A">
      <w:pPr>
        <w:numPr>
          <w:ilvl w:val="0"/>
          <w:numId w:val="3"/>
        </w:numPr>
      </w:pPr>
      <w:r>
        <w:rPr>
          <w:b/>
          <w:bCs/>
        </w:rPr>
        <w:t>Sleep Paralysis and “Night Demons”:</w:t>
      </w:r>
      <w:r>
        <w:t xml:space="preserve"> A striking example of science illuminating a once-mystifying experience is </w:t>
      </w:r>
      <w:r>
        <w:rPr>
          <w:b/>
          <w:bCs/>
        </w:rPr>
        <w:t>sleep paralysis</w:t>
      </w:r>
      <w:r>
        <w:t>. This is a phenomenon where someone awaken</w:t>
      </w:r>
      <w:r>
        <w:t xml:space="preserve">s from sleep unable to move and often senses an evil presence or sees frightening figures in the room. Across cultures, folktales arose to explain this as a demon or jinn attacking the sleeper (the “Old Hag” in European lore, </w:t>
      </w:r>
      <w:r>
        <w:rPr>
          <w:b/>
          <w:bCs/>
        </w:rPr>
        <w:t>“evil jinn”</w:t>
      </w:r>
      <w:r>
        <w:t xml:space="preserve"> in parts of the Mi</w:t>
      </w:r>
      <w:r>
        <w:t>ddle East)</w:t>
      </w:r>
      <w:hyperlink r:id="rId25" w:anchor=":~:text=,can%20intrude%20into%20waking%20vision">
        <w:r>
          <w:rPr>
            <w:rStyle w:val="Hyperlink"/>
          </w:rPr>
          <w:t>[18]</w:t>
        </w:r>
      </w:hyperlink>
      <w:hyperlink r:id="rId26" w:anchor=":~:text=state%20while%20awake%2C%20projecting%20scary,Previously%20known%20as%20multiple">
        <w:r>
          <w:rPr>
            <w:rStyle w:val="Hyperlink"/>
          </w:rPr>
          <w:t>[19]</w:t>
        </w:r>
      </w:hyperlink>
      <w:r>
        <w:t xml:space="preserve">. However, neurologists have discovered that sleep paralysis is a </w:t>
      </w:r>
      <w:r>
        <w:rPr>
          <w:b/>
          <w:bCs/>
        </w:rPr>
        <w:t xml:space="preserve">natural byproduct of </w:t>
      </w:r>
      <w:r>
        <w:rPr>
          <w:b/>
          <w:bCs/>
        </w:rPr>
        <w:t>REM sleep</w:t>
      </w:r>
      <w:r>
        <w:t xml:space="preserve">. In REM (the dream stage), the brain paralyzes the body’s muscles to prevent acting out dreams; if you awaken </w:t>
      </w:r>
      <w:r>
        <w:rPr>
          <w:i/>
          <w:iCs/>
        </w:rPr>
        <w:t>during</w:t>
      </w:r>
      <w:r>
        <w:t xml:space="preserve"> this state, your mind is alert but your body is immobile. In that half-dream state, vivid hallucinations of a menacing presence c</w:t>
      </w:r>
      <w:r>
        <w:t>an occur as the brain is still partially in a dream mode</w:t>
      </w:r>
      <w:hyperlink r:id="rId27" w:anchor=":~:text=REM%20sleep%20but%20remains%20temporarily,Many">
        <w:r>
          <w:rPr>
            <w:rStyle w:val="Hyperlink"/>
          </w:rPr>
          <w:t>[20]</w:t>
        </w:r>
      </w:hyperlink>
      <w:r>
        <w:t xml:space="preserve">. The </w:t>
      </w:r>
      <w:r>
        <w:t xml:space="preserve">terrifying chest pressure and shadowy figures are essentially your own mind’s projections, which can feel utterly real. Science confirms this is a benign, if unnerving, condition related to sleep cycles – </w:t>
      </w:r>
      <w:r>
        <w:rPr>
          <w:i/>
          <w:iCs/>
        </w:rPr>
        <w:t>not</w:t>
      </w:r>
      <w:r>
        <w:t xml:space="preserve"> a demon strangling you at night</w:t>
      </w:r>
      <w:hyperlink r:id="rId28" w:anchor=":~:text=state%20while%20awake%2C%20projecting%20scary,Previously%20known%20as%20multiple">
        <w:r>
          <w:rPr>
            <w:rStyle w:val="Hyperlink"/>
          </w:rPr>
          <w:t>[19]</w:t>
        </w:r>
      </w:hyperlink>
      <w:r>
        <w:t>. Recognizing this medical reality has provi</w:t>
      </w:r>
      <w:r>
        <w:t>ded relief to many who would otherwise be traumatized thinking a jinn had assaulted them.</w:t>
      </w:r>
    </w:p>
    <w:p w:rsidR="006639CC" w:rsidRDefault="004E570A">
      <w:pPr>
        <w:numPr>
          <w:ilvl w:val="0"/>
          <w:numId w:val="3"/>
        </w:numPr>
      </w:pPr>
      <w:r>
        <w:rPr>
          <w:b/>
          <w:bCs/>
        </w:rPr>
        <w:t>Dissociative Identity Disorder (DID):</w:t>
      </w:r>
      <w:r>
        <w:t xml:space="preserve"> In earlier eras, a person exhibiting multiple personalities or erratic behavior might have been deemed </w:t>
      </w:r>
      <w:r>
        <w:rPr>
          <w:i/>
          <w:iCs/>
        </w:rPr>
        <w:t>“possessed”</w:t>
      </w:r>
      <w:r>
        <w:t xml:space="preserve"> by spirits. </w:t>
      </w:r>
      <w:r>
        <w:rPr>
          <w:b/>
          <w:bCs/>
        </w:rPr>
        <w:t>D</w:t>
      </w:r>
      <w:r>
        <w:rPr>
          <w:b/>
          <w:bCs/>
        </w:rPr>
        <w:t>ID</w:t>
      </w:r>
      <w:r>
        <w:t>, formerly called multiple personality disorder, involves a person’s identity fragmenting into distinct personas (often due to severe trauma). Symptoms like speaking in different voices or having amnesia between personality switches can appear very eerie</w:t>
      </w:r>
      <w:r>
        <w:t>. It is easy to see why pre-scientific cultures would interpret this as an invading spirit controlling the victim. Modern psychology, however, recognizes DID as a complex mental disorder – a coping mechanism of the mind rather than a supernatural invasion</w:t>
      </w:r>
      <w:hyperlink r:id="rId29" w:anchor=":~:text=,had%20been%20told%20by%20others">
        <w:r>
          <w:rPr>
            <w:rStyle w:val="Hyperlink"/>
          </w:rPr>
          <w:t>[21]</w:t>
        </w:r>
      </w:hyperlink>
      <w:hyperlink r:id="rId30" w:anchor=":~:text=Mental%20health%20professionals%20have%20noted,validating%20their%20delusions%20instead%20of">
        <w:r>
          <w:rPr>
            <w:rStyle w:val="Hyperlink"/>
          </w:rPr>
          <w:t>[22]</w:t>
        </w:r>
      </w:hyperlink>
      <w:r>
        <w:t>. In fact, treatin</w:t>
      </w:r>
      <w:r>
        <w:t>g such patients with exorcism can be harmful, as it reinforces the false belief of an external demon instead of helping the individual reintegrate their fragmented psyche</w:t>
      </w:r>
      <w:hyperlink r:id="rId31" w:anchor=":~:text=possession,instead%20of%20integrating%20their%20identities">
        <w:r>
          <w:rPr>
            <w:rStyle w:val="Hyperlink"/>
          </w:rPr>
          <w:t>[23]</w:t>
        </w:r>
      </w:hyperlink>
      <w:r>
        <w:t xml:space="preserve">. Understanding DID in clinical terms has allowed effective therapies to heal patients, an outcome impossible under the misdiagnosis of </w:t>
      </w:r>
      <w:r>
        <w:t>demonic possession.</w:t>
      </w:r>
    </w:p>
    <w:p w:rsidR="006639CC" w:rsidRDefault="004E570A">
      <w:pPr>
        <w:pStyle w:val="FirstParagraph"/>
      </w:pPr>
      <w:r>
        <w:t xml:space="preserve">These examples illustrate a broader point: </w:t>
      </w:r>
      <w:r>
        <w:rPr>
          <w:b/>
          <w:bCs/>
        </w:rPr>
        <w:t>natural explanations have been found for virtually all phenomena once blamed on jinn or demons</w:t>
      </w:r>
      <w:r>
        <w:t>. From neurological conditions (seizures, brain lesions) to psychiatric ones, the pattern is consis</w:t>
      </w:r>
      <w:r>
        <w:t>tent – as scientific knowledge expands, the space for unverifiable supernatural causes contracts. Indeed, researchers have noted that even famous historical cases of “demonic possession” (such as the 1970s exorcism of Anneliese Michel) are now reinterprete</w:t>
      </w:r>
      <w:r>
        <w:t>d as likely instances of epilepsy, psychosis, or other disorders in retrospect</w:t>
      </w:r>
      <w:hyperlink r:id="rId32" w:anchor=":~:text=Neurology%20Confirms%20Natural%20Causes%3A%20In,Electrical%20discharges%2C%20neurotransmitter%20imbalances%2C%20or">
        <w:r>
          <w:rPr>
            <w:rStyle w:val="Hyperlink"/>
          </w:rPr>
          <w:t>[24]</w:t>
        </w:r>
      </w:hyperlink>
      <w:hyperlink r:id="rId33" w:anchor=":~:text=commanding%20voices%20to%20sensing%20a,triumphs%20of%20medicine%20over%20superstition">
        <w:r>
          <w:rPr>
            <w:rStyle w:val="Hyperlink"/>
          </w:rPr>
          <w:t>[25]</w:t>
        </w:r>
      </w:hyperlink>
      <w:r>
        <w:t xml:space="preserve">. No alleged jinn attack has ever yielded </w:t>
      </w:r>
      <w:r>
        <w:rPr>
          <w:i/>
          <w:iCs/>
        </w:rPr>
        <w:t>objective</w:t>
      </w:r>
      <w:r>
        <w:t xml:space="preserve"> evidence under controlled observation. </w:t>
      </w:r>
      <w:r>
        <w:lastRenderedPageBreak/>
        <w:t>Modern physics and biology likewise find no trace of physical entities like jinn interacting with matter</w:t>
      </w:r>
      <w:r>
        <w:t xml:space="preserve"> or energy in our world</w:t>
      </w:r>
      <w:hyperlink r:id="rId34" w:anchor=":~:text=examines%20the%20evidence%20from%20neurology%2C,folklore%20about%20demons%20and%20jinns">
        <w:r>
          <w:rPr>
            <w:rStyle w:val="Hyperlink"/>
          </w:rPr>
          <w:t>[1</w:t>
        </w:r>
        <w:r>
          <w:rPr>
            <w:rStyle w:val="Hyperlink"/>
          </w:rPr>
          <w:t>1]</w:t>
        </w:r>
      </w:hyperlink>
      <w:r>
        <w:t xml:space="preserve">. If jinn were, say, moving objects or causing illnesses, those effects would be measurable within the laws of nature – yet scientists have never detected any anomaly requiring a “spirit” hypothesis. In short, </w:t>
      </w:r>
      <w:r>
        <w:rPr>
          <w:b/>
          <w:bCs/>
        </w:rPr>
        <w:t>the empirical case for jinn is empty</w:t>
      </w:r>
      <w:r>
        <w:t>: all ob</w:t>
      </w:r>
      <w:r>
        <w:t>servable phenomena can be explained without invoking invisible beings, and attempts to prove their existence (through ghost-hunting gadgets or parapsychology experiments) have not produced credible, reproducible results.</w:t>
      </w:r>
    </w:p>
    <w:p w:rsidR="006639CC" w:rsidRDefault="004E570A">
      <w:pPr>
        <w:pStyle w:val="BodyText"/>
      </w:pPr>
      <w:r>
        <w:t>It is important to acknowledge that</w:t>
      </w:r>
      <w:r>
        <w:t xml:space="preserve"> the absence of evidence is not necessarily </w:t>
      </w:r>
      <w:r>
        <w:rPr>
          <w:i/>
          <w:iCs/>
        </w:rPr>
        <w:t>evidence of absence</w:t>
      </w:r>
      <w:r>
        <w:t xml:space="preserve">. A believer might argue that jinn are by nature metaphysical and </w:t>
      </w:r>
      <w:r>
        <w:rPr>
          <w:i/>
          <w:iCs/>
        </w:rPr>
        <w:t>designed</w:t>
      </w:r>
      <w:r>
        <w:t xml:space="preserve"> to elude ordinary detection. However, whenever a purported jinn effect crosses into the observable realm (e.g. a perso</w:t>
      </w:r>
      <w:r>
        <w:t xml:space="preserve">n’s behavior, a physical disturbance), science insists on scrutinizing it. So far, every such scrutiny attributes the effect to something </w:t>
      </w:r>
      <w:r>
        <w:rPr>
          <w:b/>
          <w:bCs/>
        </w:rPr>
        <w:t>natural</w:t>
      </w:r>
      <w:r>
        <w:t xml:space="preserve"> or </w:t>
      </w:r>
      <w:r>
        <w:rPr>
          <w:b/>
          <w:bCs/>
        </w:rPr>
        <w:t>psychological</w:t>
      </w:r>
      <w:r>
        <w:t>. As Zia H. Shah MD succinctly states, ancient societies resorted to spirits to explain what t</w:t>
      </w:r>
      <w:r>
        <w:t xml:space="preserve">hey didn’t understand, but today </w:t>
      </w:r>
      <w:r>
        <w:rPr>
          <w:i/>
          <w:iCs/>
        </w:rPr>
        <w:t>“medical science, psychology, and other fields provide natural explanations”</w:t>
      </w:r>
      <w:r>
        <w:t xml:space="preserve"> for experiences once labeled demonic</w:t>
      </w:r>
      <w:hyperlink r:id="rId35" w:anchor=":~:text=Belief%20in%20demons%20,beliefs%20and%20biases%20can%20foster">
        <w:r>
          <w:rPr>
            <w:rStyle w:val="Hyperlink"/>
          </w:rPr>
          <w:t>[10]</w:t>
        </w:r>
      </w:hyperlink>
      <w:r>
        <w:t>. The inference is that clinging to jinn as literal actors is increasingly unnecessary – and potentially misleading – in light of our current understanding o</w:t>
      </w:r>
      <w:r>
        <w:t>f the world.</w:t>
      </w:r>
    </w:p>
    <w:p w:rsidR="006639CC" w:rsidRDefault="004E570A">
      <w:pPr>
        <w:pStyle w:val="Heading2"/>
      </w:pPr>
      <w:bookmarkStart w:id="9" w:name="Xbd0bbedae552faa9e3f064ddcfb6ef6c9e4008d"/>
      <w:bookmarkEnd w:id="8"/>
      <w:r>
        <w:t>Reconciling Faith and Reason: The Quran, Empirical Truth, and Interpretation</w:t>
      </w:r>
    </w:p>
    <w:p w:rsidR="006639CC" w:rsidRDefault="004E570A">
      <w:pPr>
        <w:pStyle w:val="FirstParagraph"/>
      </w:pPr>
      <w:r>
        <w:t xml:space="preserve">The tension between a </w:t>
      </w:r>
      <w:r>
        <w:rPr>
          <w:b/>
          <w:bCs/>
        </w:rPr>
        <w:t>literal belief in jinn</w:t>
      </w:r>
      <w:r>
        <w:t xml:space="preserve"> and the </w:t>
      </w:r>
      <w:r>
        <w:rPr>
          <w:b/>
          <w:bCs/>
        </w:rPr>
        <w:t>lack of empirical evidence</w:t>
      </w:r>
      <w:r>
        <w:t xml:space="preserve"> for them raises a crucial question: Must believers choose between scripture and scienc</w:t>
      </w:r>
      <w:r>
        <w:t xml:space="preserve">e? Or can the concept of jinn be understood in a way that </w:t>
      </w:r>
      <w:r>
        <w:rPr>
          <w:b/>
          <w:bCs/>
        </w:rPr>
        <w:t>harmonizes with empirical truth</w:t>
      </w:r>
      <w:r>
        <w:t xml:space="preserve">? Many contemporary Muslim thinkers argue that there is no real conflict – rather, the conflict is between </w:t>
      </w:r>
      <w:r>
        <w:rPr>
          <w:i/>
          <w:iCs/>
        </w:rPr>
        <w:t>interpretations</w:t>
      </w:r>
      <w:r>
        <w:t xml:space="preserve"> of scripture and scientific findings. The Qu</w:t>
      </w:r>
      <w:r>
        <w:t xml:space="preserve">ran itself emphasizes that God’s words (revelation) and His works (creation/nature) emanate from the same Truth and thus cannot fundamentally contradict. This principle is often paraphrased as </w:t>
      </w:r>
      <w:r>
        <w:rPr>
          <w:i/>
          <w:iCs/>
        </w:rPr>
        <w:t>“truth cannot contradict truth.”</w:t>
      </w:r>
      <w:r>
        <w:t xml:space="preserve"> In the words of Shah, </w:t>
      </w:r>
      <w:r>
        <w:rPr>
          <w:i/>
          <w:iCs/>
        </w:rPr>
        <w:t>“a teach</w:t>
      </w:r>
      <w:r>
        <w:rPr>
          <w:i/>
          <w:iCs/>
        </w:rPr>
        <w:t>ing attributed to the Divine can never be against the laws of nature. The Truth of God’s creation can never contradict His revealed word or vice versa”</w:t>
      </w:r>
      <w:hyperlink r:id="rId36" w:anchor=":~:text=One%20area%20where%20one%20can,against%20the%20laws%20of%20nature">
        <w:r>
          <w:rPr>
            <w:rStyle w:val="Hyperlink"/>
          </w:rPr>
          <w:t>[26]</w:t>
        </w:r>
      </w:hyperlink>
      <w:r>
        <w:t xml:space="preserve">. If a literal reading of a verse appears to clash with empirical reality, it signals a need to re-examine our understanding of that verse – not a need to reject one </w:t>
      </w:r>
      <w:r>
        <w:t>truth for the other.</w:t>
      </w:r>
    </w:p>
    <w:p w:rsidR="006639CC" w:rsidRDefault="004E570A">
      <w:pPr>
        <w:pStyle w:val="BodyText"/>
      </w:pPr>
      <w:r>
        <w:t xml:space="preserve">Applying this approach to the jinn issue, one might posit that </w:t>
      </w:r>
      <w:r>
        <w:rPr>
          <w:b/>
          <w:bCs/>
        </w:rPr>
        <w:t>God’s revelation in the Quran, properly understood, does not ask believers to reject empirical facts</w:t>
      </w:r>
      <w:r>
        <w:t>. It is noteworthy that the Quran repeatedly invites humans to use reaso</w:t>
      </w:r>
      <w:r>
        <w:t xml:space="preserve">n, observe nature, and learn from the world around them. Over </w:t>
      </w:r>
      <w:r>
        <w:rPr>
          <w:b/>
          <w:bCs/>
        </w:rPr>
        <w:t>750 verses of the Quran encourage studying the natural world</w:t>
      </w:r>
      <w:r>
        <w:t>, according to one compilation</w:t>
      </w:r>
      <w:hyperlink r:id="rId37" w:anchor=":~:text=Book%20Review%3A%20The%20Bible%2C%20The,Quran%20and%20Science">
        <w:r>
          <w:rPr>
            <w:rStyle w:val="Hyperlink"/>
          </w:rPr>
          <w:t>[27]</w:t>
        </w:r>
      </w:hyperlink>
      <w:r>
        <w:t>. Far from promoting blind superstition, the Quranic worldview (especially when supplemented by prophetic teachings) urges a balance of faith and intellect. Classical Mu</w:t>
      </w:r>
      <w:r>
        <w:t xml:space="preserve">slim scholars like </w:t>
      </w:r>
      <w:r>
        <w:rPr>
          <w:b/>
          <w:bCs/>
        </w:rPr>
        <w:t>Ibn Sina</w:t>
      </w:r>
      <w:r>
        <w:t xml:space="preserve"> and </w:t>
      </w:r>
      <w:r>
        <w:rPr>
          <w:b/>
          <w:bCs/>
        </w:rPr>
        <w:t>Al-Biruni</w:t>
      </w:r>
      <w:r>
        <w:t xml:space="preserve"> exemplified this by harmonizing Quranic interpretation with the best science of their time</w:t>
      </w:r>
      <w:hyperlink r:id="rId38" w:anchor=":~:text=In%20the%207th%20century%2C%20the,earlier%20exegetes%20could%20not%20access">
        <w:r>
          <w:rPr>
            <w:rStyle w:val="Hyperlink"/>
          </w:rPr>
          <w:t>[28]</w:t>
        </w:r>
      </w:hyperlink>
      <w:r>
        <w:t>. In the spirit of this tradition, modern scholars suggest that references to jinn can be approached in nuanced ways: for instance, understanding some descri</w:t>
      </w:r>
      <w:r>
        <w:t xml:space="preserve">ptions of jinn in the Quran metaphorically or contextually, rather than </w:t>
      </w:r>
      <w:r>
        <w:lastRenderedPageBreak/>
        <w:t xml:space="preserve">assuming all details have a direct material effect. Some have speculated that what the Quran calls </w:t>
      </w:r>
      <w:r>
        <w:rPr>
          <w:i/>
          <w:iCs/>
        </w:rPr>
        <w:t>jinn</w:t>
      </w:r>
      <w:r>
        <w:t xml:space="preserve"> could include invisible micro-organisms or simply unknown beings that </w:t>
      </w:r>
      <w:r>
        <w:rPr>
          <w:i/>
          <w:iCs/>
        </w:rPr>
        <w:t>do not ordinarily interact</w:t>
      </w:r>
      <w:r>
        <w:t xml:space="preserve"> with humans in detectable ways. Others point out that Quranic mention of jinn interacting with prophets (like Solomon) may belong to </w:t>
      </w:r>
      <w:r>
        <w:rPr>
          <w:b/>
          <w:bCs/>
        </w:rPr>
        <w:t>metaphysical contexts or allegories</w:t>
      </w:r>
      <w:r>
        <w:t xml:space="preserve"> that are not intended as everyday occurrences for humans to </w:t>
      </w:r>
      <w:r>
        <w:t xml:space="preserve">fear. These interpretative possibilities allow Muslims to </w:t>
      </w:r>
      <w:r>
        <w:rPr>
          <w:b/>
          <w:bCs/>
        </w:rPr>
        <w:t>uphold the Quran’s authority</w:t>
      </w:r>
      <w:r>
        <w:t xml:space="preserve"> while not contravening established scientific knowledge.</w:t>
      </w:r>
    </w:p>
    <w:p w:rsidR="006639CC" w:rsidRDefault="004E570A">
      <w:pPr>
        <w:pStyle w:val="BodyText"/>
      </w:pPr>
      <w:r>
        <w:t xml:space="preserve">Crucially, a </w:t>
      </w:r>
      <w:r>
        <w:rPr>
          <w:b/>
          <w:bCs/>
        </w:rPr>
        <w:t>reorientation toward empirical verification</w:t>
      </w:r>
      <w:r>
        <w:t xml:space="preserve"> </w:t>
      </w:r>
      <w:r>
        <w:t xml:space="preserve">is gaining advocates within the Muslim intelligentsia. Dr. Zia H. Shah, for example, emphasizes reading scripture </w:t>
      </w:r>
      <w:r>
        <w:rPr>
          <w:i/>
          <w:iCs/>
        </w:rPr>
        <w:t>“in the light of modern science – be it psychiatry, medicine, biology, physics or chemistry”</w:t>
      </w:r>
      <w:hyperlink r:id="rId39" w:anchor=":~:text=religion">
        <w:r>
          <w:rPr>
            <w:rStyle w:val="Hyperlink"/>
          </w:rPr>
          <w:t>[29]</w:t>
        </w:r>
      </w:hyperlink>
      <w:r>
        <w:t xml:space="preserve">. This does not mean bending the Quran to fit every transient scientific theory, but it does mean using well-founded scientific facts as a lens to </w:t>
      </w:r>
      <w:r>
        <w:rPr>
          <w:b/>
          <w:bCs/>
        </w:rPr>
        <w:t>cla</w:t>
      </w:r>
      <w:r>
        <w:rPr>
          <w:b/>
          <w:bCs/>
        </w:rPr>
        <w:t>rify the intended meaning of the Quranic text</w:t>
      </w:r>
      <w:r>
        <w:t xml:space="preserve">. An illustrative case Shah raises is the age of Prophet </w:t>
      </w:r>
      <w:r>
        <w:rPr>
          <w:b/>
          <w:bCs/>
        </w:rPr>
        <w:t>Noah</w:t>
      </w:r>
      <w:r>
        <w:t xml:space="preserve">. The Quran’s verse about Noah living with his people </w:t>
      </w:r>
      <w:r>
        <w:rPr>
          <w:i/>
          <w:iCs/>
        </w:rPr>
        <w:t>“a thousand years save fifty”</w:t>
      </w:r>
      <w:r>
        <w:t xml:space="preserve"> (Qur’an 29:14) led many to believe Noah literally lived 950 years.</w:t>
      </w:r>
      <w:r>
        <w:t xml:space="preserve"> Yet as our understanding of human biology grew, it became clear that such an age is physiologically implausible. Recognizing that </w:t>
      </w:r>
      <w:r>
        <w:rPr>
          <w:i/>
          <w:iCs/>
        </w:rPr>
        <w:t>the “Truth” of the Quran cannot contradict the “Truth” of God’s natural laws</w:t>
      </w:r>
      <w:r>
        <w:t>, scholars concluded that the verse must be under</w:t>
      </w:r>
      <w:r>
        <w:t>stood differently (for instance, as indicating Noah’s era or spiritual legacy rather than literal lifespan)</w:t>
      </w:r>
      <w:hyperlink r:id="rId40" w:anchor=":~:text=As%20the%20understanding%20of%20human,the%20Service%20of%20the%20Scriptures">
        <w:r>
          <w:rPr>
            <w:rStyle w:val="Hyperlink"/>
          </w:rPr>
          <w:t>[3]</w:t>
        </w:r>
      </w:hyperlink>
      <w:r>
        <w:t xml:space="preserve">. In analogous fashion, if </w:t>
      </w:r>
      <w:r>
        <w:rPr>
          <w:b/>
          <w:bCs/>
        </w:rPr>
        <w:t>modern neurology and psychiatry have shown that jinn are not needed to explain diseases or behaviors</w:t>
      </w:r>
      <w:r>
        <w:t xml:space="preserve"> previously attributed to them, Muslim thinkers are faced with a choice: e</w:t>
      </w:r>
      <w:r>
        <w:t>ither insist that one must still believe in active jinn against the evidence, or revisit what the scriptural references to jinn actually entail.</w:t>
      </w:r>
    </w:p>
    <w:p w:rsidR="006639CC" w:rsidRDefault="004E570A">
      <w:pPr>
        <w:pStyle w:val="BodyText"/>
      </w:pPr>
      <w:r>
        <w:t xml:space="preserve">Significantly, </w:t>
      </w:r>
      <w:r>
        <w:rPr>
          <w:i/>
          <w:iCs/>
        </w:rPr>
        <w:t>nowhere does the Quran command believers to suspend their critical faculties</w:t>
      </w:r>
      <w:r>
        <w:t>. On the contrary, i</w:t>
      </w:r>
      <w:r>
        <w:t xml:space="preserve">t calls on people to </w:t>
      </w:r>
      <w:r>
        <w:rPr>
          <w:b/>
          <w:bCs/>
        </w:rPr>
        <w:t>ponder, reflect, and not accept conjecture in matters of truth</w:t>
      </w:r>
      <w:r>
        <w:t>. The Quran scolds those who follow ancestral beliefs without question (Qur’an 2:170) and extols those who use their intellect. This ethos suggests that if belief in jinn is</w:t>
      </w:r>
      <w:r>
        <w:t xml:space="preserve"> to continue, it should withstand reasonable scrutiny or adopt a form that does not clash with observable reality. For instance, a Muslim might still believe in the existence of jinn as a part of God’s creation (as a matter of the unseen, much like angels)</w:t>
      </w:r>
      <w:r>
        <w:t xml:space="preserve">, but also believe that jinn </w:t>
      </w:r>
      <w:r>
        <w:rPr>
          <w:b/>
          <w:bCs/>
        </w:rPr>
        <w:t>do not arbitrarily interfere with human health or events</w:t>
      </w:r>
      <w:r>
        <w:t xml:space="preserve"> in ways that violate natural laws – thus demarcating natural causation for worldly phenomena while reserving jinn as a spiritual concept. Another approach seen in the Mus</w:t>
      </w:r>
      <w:r>
        <w:t xml:space="preserve">lim world is an increasing reliance on </w:t>
      </w:r>
      <w:r>
        <w:rPr>
          <w:b/>
          <w:bCs/>
        </w:rPr>
        <w:t>psychological and medical interventions</w:t>
      </w:r>
      <w:r>
        <w:t xml:space="preserve"> even among those who believe in jinn. As awareness grows, many imams and religious counselors now work </w:t>
      </w:r>
      <w:r>
        <w:rPr>
          <w:i/>
          <w:iCs/>
        </w:rPr>
        <w:t>alongside</w:t>
      </w:r>
      <w:r>
        <w:t xml:space="preserve"> doctors: they may recite prayers for a supposedly “possessed” pe</w:t>
      </w:r>
      <w:r>
        <w:t>rson, but also encourage psychiatric evaluation. This pragmatic trend reflects an implicit reconciliation – acknowledging that what was once thought to be jinn might just be an illness needing treatment.</w:t>
      </w:r>
    </w:p>
    <w:p w:rsidR="006639CC" w:rsidRDefault="004E570A">
      <w:pPr>
        <w:pStyle w:val="BodyText"/>
      </w:pPr>
      <w:r>
        <w:t>The broader implication of reconciling faith with em</w:t>
      </w:r>
      <w:r>
        <w:t xml:space="preserve">piricism is a more </w:t>
      </w:r>
      <w:r>
        <w:rPr>
          <w:b/>
          <w:bCs/>
        </w:rPr>
        <w:t>robust and enlightened faith</w:t>
      </w:r>
      <w:r>
        <w:t>. When Muslims assert that Islam is compatible with science, the jinn question poses a test: will they adjust interpretations in light of evidence or double down on pre-scientific views? Scholars like Shah adv</w:t>
      </w:r>
      <w:r>
        <w:t xml:space="preserve">ocate the former, noting that </w:t>
      </w:r>
      <w:r>
        <w:rPr>
          <w:i/>
          <w:iCs/>
        </w:rPr>
        <w:t>“the laws of nature become a litmus test”</w:t>
      </w:r>
      <w:r>
        <w:t xml:space="preserve"> for evaluating religious claims</w:t>
      </w:r>
      <w:hyperlink r:id="rId41" w:anchor=":~:text=No%20matter%20how%20many%20followers,their%20understanding%20of%20the%20scriptures">
        <w:r>
          <w:rPr>
            <w:rStyle w:val="Hyperlink"/>
          </w:rPr>
          <w:t>[30]</w:t>
        </w:r>
      </w:hyperlink>
      <w:r>
        <w:t xml:space="preserve">. If a popular teaching </w:t>
      </w:r>
      <w:r>
        <w:lastRenderedPageBreak/>
        <w:t xml:space="preserve">about jinn </w:t>
      </w:r>
      <w:r>
        <w:rPr>
          <w:i/>
          <w:iCs/>
        </w:rPr>
        <w:t>flatly contradicts</w:t>
      </w:r>
      <w:r>
        <w:t xml:space="preserve"> the laws of nature as we know them, that teaching is suspect – not because revelation is flawed, but because human understanding of it might be</w:t>
      </w:r>
      <w:r>
        <w:t xml:space="preserve"> flawed. By using the “litmus test” of empirical truth, believers can filter out </w:t>
      </w:r>
      <w:r>
        <w:rPr>
          <w:b/>
          <w:bCs/>
        </w:rPr>
        <w:t>misinterpretations and superstitions</w:t>
      </w:r>
      <w:r>
        <w:t xml:space="preserve"> that may have mingled with pure faith over time. In Shah’s words, embracing both revelation and reason enables a </w:t>
      </w:r>
      <w:r>
        <w:rPr>
          <w:i/>
          <w:iCs/>
        </w:rPr>
        <w:t>“holistic worldview – one</w:t>
      </w:r>
      <w:r>
        <w:rPr>
          <w:i/>
          <w:iCs/>
        </w:rPr>
        <w:t xml:space="preserve"> where the study of quarks and galaxies becomes an act of worship, and the Quran’s verses shine as beacons guiding humanity toward truth in every age”</w:t>
      </w:r>
      <w:hyperlink r:id="rId42" w:anchor=":~:text=6,of%20Truth">
        <w:r>
          <w:rPr>
            <w:rStyle w:val="Hyperlink"/>
          </w:rPr>
          <w:t>[31]</w:t>
        </w:r>
      </w:hyperlink>
      <w:r>
        <w:t xml:space="preserve">. In such a worldview, there is little room for irrational fear of demons lurking behind every ailment or misfortune. Instead, there is confidence that </w:t>
      </w:r>
      <w:r>
        <w:rPr>
          <w:b/>
          <w:bCs/>
        </w:rPr>
        <w:t>God’s universe is orderly</w:t>
      </w:r>
      <w:r>
        <w:t xml:space="preserve"> and that understanding i</w:t>
      </w:r>
      <w:r>
        <w:t>t is part of understanding His will.</w:t>
      </w:r>
    </w:p>
    <w:p w:rsidR="006639CC" w:rsidRDefault="004E570A">
      <w:pPr>
        <w:pStyle w:val="Heading2"/>
      </w:pPr>
      <w:bookmarkStart w:id="10" w:name="epilogue-toward-a-truth-centered-faith"/>
      <w:bookmarkEnd w:id="9"/>
      <w:r>
        <w:t>Epilogue: Toward a Truth-Centered Faith</w:t>
      </w:r>
    </w:p>
    <w:p w:rsidR="006639CC" w:rsidRDefault="004E570A">
      <w:pPr>
        <w:pStyle w:val="FirstParagraph"/>
      </w:pPr>
      <w:r>
        <w:t xml:space="preserve">The enduring belief in jinn among Muslims highlights a crossroads between </w:t>
      </w:r>
      <w:r>
        <w:rPr>
          <w:b/>
          <w:bCs/>
        </w:rPr>
        <w:t>traditional faith and the modern empirical mindset</w:t>
      </w:r>
      <w:r>
        <w:t>. It challenges the community to reflect on how knowled</w:t>
      </w:r>
      <w:r>
        <w:t xml:space="preserve">ge is justified and transmitted. An </w:t>
      </w:r>
      <w:r>
        <w:rPr>
          <w:b/>
          <w:bCs/>
        </w:rPr>
        <w:t>evidence-based approach</w:t>
      </w:r>
      <w:r>
        <w:t xml:space="preserve"> to reality need not erode faith – rather, it can purify and strengthen it by separating the essential from the superfluous. In the case of jinn, a truth-centered faith would urge: if jinn indeed e</w:t>
      </w:r>
      <w:r>
        <w:t>xist, believing in them should not require us to ignore evidence or attribute to them what can be explained otherwise. Conversely, if all tangible effects once ascribed to jinn turn out to have natural causes, then perhaps the role of jinn in the divine sc</w:t>
      </w:r>
      <w:r>
        <w:t>heme is more limited or different than commonly imagined.</w:t>
      </w:r>
    </w:p>
    <w:p w:rsidR="006639CC" w:rsidRDefault="004E570A">
      <w:pPr>
        <w:pStyle w:val="BodyText"/>
      </w:pPr>
      <w:r>
        <w:t xml:space="preserve">Ultimately, the question is not merely “Do jinn exist?” but </w:t>
      </w:r>
      <w:r>
        <w:rPr>
          <w:b/>
          <w:bCs/>
        </w:rPr>
        <w:t>“How should a believer respond to claims of the unseen in the age of science?”</w:t>
      </w:r>
      <w:r>
        <w:t xml:space="preserve"> The best of Islamic tradition would answer: with </w:t>
      </w:r>
      <w:r>
        <w:rPr>
          <w:i/>
          <w:iCs/>
        </w:rPr>
        <w:t>wisdom (</w:t>
      </w:r>
      <w:r>
        <w:rPr>
          <w:rStyle w:val="VerbatimChar"/>
          <w:i/>
          <w:iCs/>
        </w:rPr>
        <w:t>ḥ</w:t>
      </w:r>
      <w:r>
        <w:rPr>
          <w:rStyle w:val="VerbatimChar"/>
          <w:i/>
          <w:iCs/>
        </w:rPr>
        <w:t>i</w:t>
      </w:r>
      <w:r>
        <w:rPr>
          <w:rStyle w:val="VerbatimChar"/>
          <w:i/>
          <w:iCs/>
        </w:rPr>
        <w:t>kma</w:t>
      </w:r>
      <w:r>
        <w:rPr>
          <w:i/>
          <w:iCs/>
        </w:rPr>
        <w:t>)</w:t>
      </w:r>
      <w:r>
        <w:t xml:space="preserve"> and </w:t>
      </w:r>
      <w:r>
        <w:rPr>
          <w:i/>
          <w:iCs/>
        </w:rPr>
        <w:t>balance</w:t>
      </w:r>
      <w:r>
        <w:t xml:space="preserve">. Wisdom means to neither be blindly credulous nor obstinately skeptical, but to seek truth through both </w:t>
      </w:r>
      <w:r>
        <w:rPr>
          <w:b/>
          <w:bCs/>
        </w:rPr>
        <w:t>Revelation and reason</w:t>
      </w:r>
      <w:r>
        <w:t>. Balance means to accept that science and spirituality operate in harmony when properly understood – science expl</w:t>
      </w:r>
      <w:r>
        <w:t xml:space="preserve">aining the </w:t>
      </w:r>
      <w:r>
        <w:rPr>
          <w:b/>
          <w:bCs/>
        </w:rPr>
        <w:t>mechanisms</w:t>
      </w:r>
      <w:r>
        <w:t xml:space="preserve"> of the world, and spirituality imparting </w:t>
      </w:r>
      <w:r>
        <w:rPr>
          <w:b/>
          <w:bCs/>
        </w:rPr>
        <w:t>meaning and moral guidance</w:t>
      </w:r>
      <w:r>
        <w:t>. When supernatural beliefs like jinn are asserted, a balanced approach weighs them against empirical scrutiny. If they fail the test, faithful reinterpretation (not r</w:t>
      </w:r>
      <w:r>
        <w:t xml:space="preserve">ejection of faith) is the solution. After all, Islam teaches that God is </w:t>
      </w:r>
      <w:r>
        <w:rPr>
          <w:i/>
          <w:iCs/>
        </w:rPr>
        <w:t>Al-</w:t>
      </w:r>
      <w:r>
        <w:rPr>
          <w:i/>
          <w:iCs/>
        </w:rPr>
        <w:t>Ḥ</w:t>
      </w:r>
      <w:r>
        <w:rPr>
          <w:i/>
          <w:iCs/>
        </w:rPr>
        <w:t>aqq</w:t>
      </w:r>
      <w:r>
        <w:t xml:space="preserve"> (The Truth)</w:t>
      </w:r>
      <w:hyperlink r:id="rId43" w:anchor=":~:text=One%20of%20the%20attributes%20of,7">
        <w:r>
          <w:rPr>
            <w:rStyle w:val="Hyperlink"/>
          </w:rPr>
          <w:t>[32]</w:t>
        </w:r>
      </w:hyperlink>
      <w:r>
        <w:t>; hence anything true – whether learned through scripture or science – is from God, and falsehood has no place in a believer’s heart.</w:t>
      </w:r>
    </w:p>
    <w:p w:rsidR="006639CC" w:rsidRDefault="004E570A">
      <w:pPr>
        <w:pStyle w:val="BodyText"/>
      </w:pPr>
      <w:r>
        <w:t xml:space="preserve">A future where Muslim societies place greater emphasis on </w:t>
      </w:r>
      <w:r>
        <w:rPr>
          <w:b/>
          <w:bCs/>
        </w:rPr>
        <w:t>empirical education</w:t>
      </w:r>
      <w:r>
        <w:t xml:space="preserve"> and critical thinking will likely see the po</w:t>
      </w:r>
      <w:r>
        <w:t>wer of jinn folklore wane – and that is not a loss to lament. It will mean fewer charlatans exploiting fears of possession, fewer psychological sufferers stigmatized as “demon-possessed,” and greater trust in medical and rational solutions to life’s challe</w:t>
      </w:r>
      <w:r>
        <w:t xml:space="preserve">nges. It will also mean a more profound appreciation for what the Quran describes as the </w:t>
      </w:r>
      <w:r>
        <w:rPr>
          <w:i/>
          <w:iCs/>
        </w:rPr>
        <w:t>signs of God in nature</w:t>
      </w:r>
      <w:r>
        <w:t>. Freed from superstitious interpretations, believers can marvel at the wonders of the natural world – from the complexity of the brain to the va</w:t>
      </w:r>
      <w:r>
        <w:t xml:space="preserve">stness of the cosmos – as reflections of divine wisdom, </w:t>
      </w:r>
      <w:r>
        <w:rPr>
          <w:b/>
          <w:bCs/>
        </w:rPr>
        <w:t>without</w:t>
      </w:r>
      <w:r>
        <w:t xml:space="preserve"> inserting unverified paranormal entities into the gaps of understanding. In this way, demythologizing the jinn does not dilute the Quran; it exalts the Quran’s core message by aligning our und</w:t>
      </w:r>
      <w:r>
        <w:t xml:space="preserve">erstanding of it with reality, demonstrating that Islam is not stuck in medieval cosmology but is a living faith compatible with </w:t>
      </w:r>
      <w:r>
        <w:rPr>
          <w:b/>
          <w:bCs/>
        </w:rPr>
        <w:t>truth in all its forms</w:t>
      </w:r>
      <w:r>
        <w:t>.</w:t>
      </w:r>
    </w:p>
    <w:p w:rsidR="006639CC" w:rsidRDefault="004E570A">
      <w:pPr>
        <w:pStyle w:val="BodyText"/>
      </w:pPr>
      <w:r>
        <w:lastRenderedPageBreak/>
        <w:t>In conclusion, the widespread belief in jinn among Muslims is a phenomenon with deep roots but one that</w:t>
      </w:r>
      <w:r>
        <w:t xml:space="preserve"> deserves thoughtful re-examination in light of modern knowledge. By engaging in a </w:t>
      </w:r>
      <w:r>
        <w:rPr>
          <w:b/>
          <w:bCs/>
        </w:rPr>
        <w:t>critical yet respectful evaluation</w:t>
      </w:r>
      <w:r>
        <w:t xml:space="preserve"> of such beliefs, Muslims uphold the Quranic principle that truth stands clear from error. As the proverb (popularized by a Pope and embrac</w:t>
      </w:r>
      <w:r>
        <w:t xml:space="preserve">ed by Muslim thinkers) goes, </w:t>
      </w:r>
      <w:r>
        <w:rPr>
          <w:i/>
          <w:iCs/>
        </w:rPr>
        <w:t>“Truth cannot contradict Truth.”</w:t>
      </w:r>
      <w:r>
        <w:t xml:space="preserve"> The journey away from unjustified beliefs and toward an enlightened understanding of faith is a journey towards truth itself – a journey that, in the Islamic perspective, leads to God. </w:t>
      </w:r>
      <w:r>
        <w:rPr>
          <w:b/>
          <w:bCs/>
        </w:rPr>
        <w:t>Reconcili</w:t>
      </w:r>
      <w:r>
        <w:rPr>
          <w:b/>
          <w:bCs/>
        </w:rPr>
        <w:t>ng empirical evidence with scriptural interpretations</w:t>
      </w:r>
      <w:r>
        <w:t xml:space="preserve"> is not a betrayal of tradition but rather its natural evolution, ensuring that believers remain, in every age, </w:t>
      </w:r>
      <w:r>
        <w:rPr>
          <w:i/>
          <w:iCs/>
        </w:rPr>
        <w:t>“those of understanding”</w:t>
      </w:r>
      <w:r>
        <w:t xml:space="preserve"> who see God’s signs in the horizons and within their own souls. Su</w:t>
      </w:r>
      <w:r>
        <w:t>ch a harmony of faith and reason promises a religious life that is spiritually fulfilling, intellectually honest, and firmly grounded in reality</w:t>
      </w:r>
      <w:hyperlink r:id="rId44" w:anchor=":~:text=6,of%20Truth">
        <w:r>
          <w:rPr>
            <w:rStyle w:val="Hyperlink"/>
          </w:rPr>
          <w:t>[31]</w:t>
        </w:r>
      </w:hyperlink>
      <w:hyperlink r:id="rId45" w:anchor=":~:text=No%20matter%20how%20many%20followers,their%20understanding%20of%20the%20scriptures">
        <w:r>
          <w:rPr>
            <w:rStyle w:val="Hyperlink"/>
          </w:rPr>
          <w:t>[30]</w:t>
        </w:r>
      </w:hyperlink>
      <w:r>
        <w:t>.</w:t>
      </w:r>
    </w:p>
    <w:bookmarkEnd w:id="1"/>
    <w:bookmarkEnd w:id="2"/>
    <w:bookmarkEnd w:id="10"/>
    <w:p w:rsidR="006639CC" w:rsidRDefault="004E570A">
      <w:r>
        <w:pict>
          <v:rect id="_x0000_i1025" style="width:0;height:1.5pt" o:hralign="center" o:hrstd="t" o:hr="t"/>
        </w:pict>
      </w:r>
    </w:p>
    <w:bookmarkStart w:id="11" w:name="citations"/>
    <w:p w:rsidR="006639CC" w:rsidRDefault="004E570A">
      <w:pPr>
        <w:pStyle w:val="FirstParagraph"/>
      </w:pPr>
      <w:r>
        <w:fldChar w:fldCharType="begin"/>
      </w:r>
      <w:r>
        <w:instrText xml:space="preserve"> HYPERLINK "https://thequran.love/2024/07/25/do-jinns-exist-majority-of-the-muslim-scholars-say-yes-the-populace-is-ambivalent/" \l ":~:text=According%20to%20the%20Quran%2C%20God,believe%20in%20these%20supernatural%20beings" \h </w:instrText>
      </w:r>
      <w:r>
        <w:fldChar w:fldCharType="separate"/>
      </w:r>
      <w:r>
        <w:rPr>
          <w:rStyle w:val="Hyperlink"/>
        </w:rPr>
        <w:t>[1]</w:t>
      </w:r>
      <w:r>
        <w:rPr>
          <w:rStyle w:val="Hyperlink"/>
        </w:rPr>
        <w:fldChar w:fldCharType="end"/>
      </w:r>
      <w:r>
        <w:t xml:space="preserve"> </w:t>
      </w:r>
      <w:hyperlink r:id="rId46" w:anchor=":~:text=ranges%20from%2086,in%20Iraq">
        <w:r>
          <w:rPr>
            <w:rStyle w:val="Hyperlink"/>
          </w:rPr>
          <w:t>[2]</w:t>
        </w:r>
      </w:hyperlink>
      <w:r>
        <w:t xml:space="preserve"> </w:t>
      </w:r>
      <w:hyperlink r:id="rId47" w:anchor=":~:text=In%20the%20South%20Asian%20countries,share%20this%20belief">
        <w:r>
          <w:rPr>
            <w:rStyle w:val="Hyperlink"/>
          </w:rPr>
          <w:t>[4]</w:t>
        </w:r>
      </w:hyperlink>
      <w:r>
        <w:t xml:space="preserve"> </w:t>
      </w:r>
      <w:hyperlink r:id="rId48" w:anchor=":~:text=ranges%20from%2086,in%20Iraq">
        <w:r>
          <w:rPr>
            <w:rStyle w:val="Hyperlink"/>
          </w:rPr>
          <w:t>[5]</w:t>
        </w:r>
      </w:hyperlink>
      <w:r>
        <w:t xml:space="preserve"> </w:t>
      </w:r>
      <w:hyperlink r:id="rId49" w:anchor=":~:text=Overall%2C%20Muslims%20in%20Central%20Asia,believe%20in%20these%20supernatural%20beings">
        <w:r>
          <w:rPr>
            <w:rStyle w:val="Hyperlink"/>
          </w:rPr>
          <w:t>[6]</w:t>
        </w:r>
      </w:hyperlink>
      <w:r>
        <w:t xml:space="preserve"> </w:t>
      </w:r>
      <w:hyperlink r:id="rId50" w:anchor=":~:text=In%20general%2C%20Muslims%20who%20pray,21">
        <w:r>
          <w:rPr>
            <w:rStyle w:val="Hyperlink"/>
          </w:rPr>
          <w:t>[7]</w:t>
        </w:r>
      </w:hyperlink>
      <w:r>
        <w:t xml:space="preserve"> </w:t>
      </w:r>
      <w:hyperlink r:id="rId51" w:anchor=":~:text=The%20survey%20also%20asked%20if,in%20Lebanon">
        <w:r>
          <w:rPr>
            <w:rStyle w:val="Hyperlink"/>
          </w:rPr>
          <w:t>[8]</w:t>
        </w:r>
      </w:hyperlink>
      <w:r>
        <w:t xml:space="preserve"> </w:t>
      </w:r>
      <w:hyperlink r:id="rId52" w:anchor=":~:text=Both%20the%20Quran%20and%20hadith,22">
        <w:r>
          <w:rPr>
            <w:rStyle w:val="Hyperlink"/>
          </w:rPr>
          <w:t>[9]</w:t>
        </w:r>
      </w:hyperlink>
      <w:r>
        <w:t xml:space="preserve"> Do Jinns Exist: Majority of the Muslim Scholars Say Yes, the Populace is Ambivalent? – The Glorious Quran and Science</w:t>
      </w:r>
    </w:p>
    <w:p w:rsidR="006639CC" w:rsidRDefault="004E570A">
      <w:pPr>
        <w:pStyle w:val="BodyText"/>
      </w:pPr>
      <w:hyperlink r:id="rId53">
        <w:r>
          <w:rPr>
            <w:rStyle w:val="Hyperlink"/>
          </w:rPr>
          <w:t>https://thequran.love/2024/07/25/do-jinns-exist-majority-of-the-muslim-scholars-say-yes-the-populace-is-ambivalent/</w:t>
        </w:r>
      </w:hyperlink>
    </w:p>
    <w:p w:rsidR="006639CC" w:rsidRDefault="004E570A">
      <w:pPr>
        <w:pStyle w:val="BodyText"/>
      </w:pPr>
      <w:hyperlink r:id="rId54" w:anchor=":~:text=As%20the%20understanding%20of%20human,the%20Service%20of%20the%20Scriptures">
        <w:r>
          <w:rPr>
            <w:rStyle w:val="Hyperlink"/>
          </w:rPr>
          <w:t>[3]</w:t>
        </w:r>
      </w:hyperlink>
      <w:r>
        <w:t xml:space="preserve"> </w:t>
      </w:r>
      <w:hyperlink r:id="rId55" w:anchor=":~:text=One%20area%20where%20one%20can,against%20the%20laws%20of%20nature">
        <w:r>
          <w:rPr>
            <w:rStyle w:val="Hyperlink"/>
          </w:rPr>
          <w:t>[26]</w:t>
        </w:r>
      </w:hyperlink>
      <w:r>
        <w:t xml:space="preserve"> </w:t>
      </w:r>
      <w:hyperlink r:id="rId56" w:anchor=":~:text=Book%20Review%3A%20The%20Bible%2C%20The,Quran%20and%20Science">
        <w:r>
          <w:rPr>
            <w:rStyle w:val="Hyperlink"/>
          </w:rPr>
          <w:t>[27]</w:t>
        </w:r>
      </w:hyperlink>
      <w:r>
        <w:t xml:space="preserve"> </w:t>
      </w:r>
      <w:hyperlink r:id="rId57" w:anchor=":~:text=No%20matter%20how%20many%20followers,their%20understanding%20of%20the%20scriptures">
        <w:r>
          <w:rPr>
            <w:rStyle w:val="Hyperlink"/>
          </w:rPr>
          <w:t>[30]</w:t>
        </w:r>
      </w:hyperlink>
      <w:r>
        <w:t xml:space="preserve"> </w:t>
      </w:r>
      <w:hyperlink r:id="rId58" w:anchor=":~:text=One%20of%20the%20attributes%20of,7">
        <w:r>
          <w:rPr>
            <w:rStyle w:val="Hyperlink"/>
          </w:rPr>
          <w:t>[32]</w:t>
        </w:r>
      </w:hyperlink>
      <w:r>
        <w:t xml:space="preserve"> Trut</w:t>
      </w:r>
      <w:r>
        <w:t>h Cannot Contradict Truth: Understanding the Holy Quran – The Glorious Quran and Science</w:t>
      </w:r>
    </w:p>
    <w:p w:rsidR="006639CC" w:rsidRDefault="004E570A">
      <w:pPr>
        <w:pStyle w:val="BodyText"/>
      </w:pPr>
      <w:hyperlink r:id="rId59">
        <w:r>
          <w:rPr>
            <w:rStyle w:val="Hyperlink"/>
          </w:rPr>
          <w:t>https://thequran.love/2021/04/26/truth-cannot-contradic</w:t>
        </w:r>
        <w:r>
          <w:rPr>
            <w:rStyle w:val="Hyperlink"/>
          </w:rPr>
          <w:t>t-truth-understanding-the-holy-quran/</w:t>
        </w:r>
      </w:hyperlink>
    </w:p>
    <w:p w:rsidR="006639CC" w:rsidRDefault="004E570A">
      <w:pPr>
        <w:pStyle w:val="BodyText"/>
      </w:pPr>
      <w:hyperlink r:id="rId60" w:anchor=":~:text=Belief%20in%20demons%20,beliefs%20and%20biases%20can%20foster">
        <w:r>
          <w:rPr>
            <w:rStyle w:val="Hyperlink"/>
          </w:rPr>
          <w:t>[10]</w:t>
        </w:r>
      </w:hyperlink>
      <w:r>
        <w:t xml:space="preserve"> </w:t>
      </w:r>
      <w:hyperlink r:id="rId61" w:anchor=":~:text=examines%20the%20evidence%20from%20neurology%2C,folklore%20about%20demons%20and%20jinns">
        <w:r>
          <w:rPr>
            <w:rStyle w:val="Hyperlink"/>
          </w:rPr>
          <w:t>[11]</w:t>
        </w:r>
      </w:hyperlink>
      <w:r>
        <w:t xml:space="preserve"> </w:t>
      </w:r>
      <w:hyperlink r:id="rId62" w:anchor=":~:text=entities,folklore%20about%20demons%20and%20jinns">
        <w:r>
          <w:rPr>
            <w:rStyle w:val="Hyperlink"/>
          </w:rPr>
          <w:t>[12]</w:t>
        </w:r>
      </w:hyperlink>
      <w:r>
        <w:t xml:space="preserve"> </w:t>
      </w:r>
      <w:hyperlink r:id="rId63" w:anchor=":~:text=,rather%20than%20a%20demonic%20curse">
        <w:r>
          <w:rPr>
            <w:rStyle w:val="Hyperlink"/>
          </w:rPr>
          <w:t>[13]</w:t>
        </w:r>
      </w:hyperlink>
      <w:r>
        <w:t xml:space="preserve"> </w:t>
      </w:r>
      <w:hyperlink r:id="rId64" w:anchor=":~:text=,neurological%20disorder%20rather%20than%20a">
        <w:r>
          <w:rPr>
            <w:rStyle w:val="Hyperlink"/>
          </w:rPr>
          <w:t>[14]</w:t>
        </w:r>
      </w:hyperlink>
      <w:r>
        <w:t xml:space="preserve"> </w:t>
      </w:r>
      <w:hyperlink r:id="rId65" w:anchor=":~:text=,Modern">
        <w:r>
          <w:rPr>
            <w:rStyle w:val="Hyperlink"/>
          </w:rPr>
          <w:t>[15]</w:t>
        </w:r>
      </w:hyperlink>
      <w:r>
        <w:t xml:space="preserve"> </w:t>
      </w:r>
      <w:hyperlink r:id="rId66" w:anchor=":~:text=correlated%20with%20psychotic%20disorders%20like,effectively%20tricks%20itself%2C%20a%20problem">
        <w:r>
          <w:rPr>
            <w:rStyle w:val="Hyperlink"/>
          </w:rPr>
          <w:t>[16]</w:t>
        </w:r>
      </w:hyperlink>
      <w:r>
        <w:t xml:space="preserve"> </w:t>
      </w:r>
      <w:hyperlink r:id="rId67" w:anchor=":~:text=auditory%20hallucinations%20%E2%80%93%20e,For%20example%2C%20one%20study%20found">
        <w:r>
          <w:rPr>
            <w:rStyle w:val="Hyperlink"/>
          </w:rPr>
          <w:t>[17]</w:t>
        </w:r>
      </w:hyperlink>
      <w:r>
        <w:t xml:space="preserve"> </w:t>
      </w:r>
      <w:hyperlink r:id="rId68" w:anchor=":~:text=,can%20intrude%20into%20waking%20vision">
        <w:r>
          <w:rPr>
            <w:rStyle w:val="Hyperlink"/>
          </w:rPr>
          <w:t>[18]</w:t>
        </w:r>
      </w:hyperlink>
      <w:r>
        <w:t xml:space="preserve"> </w:t>
      </w:r>
      <w:hyperlink r:id="rId69" w:anchor=":~:text=state%20while%20awake%2C%20projecting%20scary,Previously%20known%20as%20multiple">
        <w:r>
          <w:rPr>
            <w:rStyle w:val="Hyperlink"/>
          </w:rPr>
          <w:t>[19]</w:t>
        </w:r>
      </w:hyperlink>
      <w:r>
        <w:t xml:space="preserve"> </w:t>
      </w:r>
      <w:hyperlink r:id="rId70" w:anchor=":~:text=REM%20sleep%20but%20remains%20temporarily,Many">
        <w:r>
          <w:rPr>
            <w:rStyle w:val="Hyperlink"/>
          </w:rPr>
          <w:t>[20]</w:t>
        </w:r>
      </w:hyperlink>
      <w:r>
        <w:t xml:space="preserve"> </w:t>
      </w:r>
      <w:hyperlink r:id="rId71" w:anchor=":~:text=,had%20been%20told%20by%20others">
        <w:r>
          <w:rPr>
            <w:rStyle w:val="Hyperlink"/>
          </w:rPr>
          <w:t>[21]</w:t>
        </w:r>
      </w:hyperlink>
      <w:r>
        <w:t xml:space="preserve"> </w:t>
      </w:r>
      <w:hyperlink r:id="rId72" w:anchor=":~:text=Mental%20health%20professionals%20have%20noted,validating%20their%20delusions%20instead%20of">
        <w:r>
          <w:rPr>
            <w:rStyle w:val="Hyperlink"/>
          </w:rPr>
          <w:t>[22]</w:t>
        </w:r>
      </w:hyperlink>
      <w:r>
        <w:t xml:space="preserve"> </w:t>
      </w:r>
      <w:hyperlink r:id="rId73" w:anchor=":~:text=possession,instead%20of%20integrating%20their%20identities">
        <w:r>
          <w:rPr>
            <w:rStyle w:val="Hyperlink"/>
          </w:rPr>
          <w:t>[23]</w:t>
        </w:r>
      </w:hyperlink>
      <w:r>
        <w:t xml:space="preserve"> </w:t>
      </w:r>
      <w:hyperlink r:id="rId74" w:anchor=":~:text=Neurology%20Confirms%20Natural%20Causes%3A%20In,Electrical%20discharges%2C%20neurotransmitter%20imbalances%2C%20or">
        <w:r>
          <w:rPr>
            <w:rStyle w:val="Hyperlink"/>
          </w:rPr>
          <w:t>[24]</w:t>
        </w:r>
      </w:hyperlink>
      <w:r>
        <w:t xml:space="preserve"> </w:t>
      </w:r>
      <w:hyperlink r:id="rId75" w:anchor=":~:text=commanding%20voices%20to%20sensing%20a,triumphs%20of%20medicine%20over%20superstition">
        <w:r>
          <w:rPr>
            <w:rStyle w:val="Hyperlink"/>
          </w:rPr>
          <w:t>[25]</w:t>
        </w:r>
      </w:hyperlink>
      <w:r>
        <w:t xml:space="preserve"> </w:t>
      </w:r>
      <w:hyperlink r:id="rId76" w:anchor=":~:text=religion">
        <w:r>
          <w:rPr>
            <w:rStyle w:val="Hyperlink"/>
          </w:rPr>
          <w:t>[29]</w:t>
        </w:r>
      </w:hyperlink>
      <w:r>
        <w:t xml:space="preserve"> Demons and Jinns: A Scientific and Medical Examination of Their Non-Existence – The Glorious Quran and Science</w:t>
      </w:r>
    </w:p>
    <w:p w:rsidR="006639CC" w:rsidRDefault="004E570A">
      <w:pPr>
        <w:pStyle w:val="BodyText"/>
      </w:pPr>
      <w:hyperlink r:id="rId77">
        <w:r>
          <w:rPr>
            <w:rStyle w:val="Hyperlink"/>
          </w:rPr>
          <w:t>https://thequran.love/2025/03/08/demons-and-jinns-a-scientific-and-medical-examination-of-their-non-existence/</w:t>
        </w:r>
      </w:hyperlink>
    </w:p>
    <w:p w:rsidR="006639CC" w:rsidRDefault="004E570A">
      <w:pPr>
        <w:pStyle w:val="BodyText"/>
      </w:pPr>
      <w:hyperlink r:id="rId78" w:anchor=":~:text=In%20the%207th%20century%2C%20the,earlier%20exegetes%20could%20not%20access">
        <w:r>
          <w:rPr>
            <w:rStyle w:val="Hyperlink"/>
          </w:rPr>
          <w:t>[28]</w:t>
        </w:r>
      </w:hyperlink>
      <w:r>
        <w:t xml:space="preserve"> </w:t>
      </w:r>
      <w:hyperlink r:id="rId79" w:anchor=":~:text=6,of%20Truth">
        <w:r>
          <w:rPr>
            <w:rStyle w:val="Hyperlink"/>
          </w:rPr>
          <w:t>[31]</w:t>
        </w:r>
      </w:hyperlink>
      <w:r>
        <w:t xml:space="preserve"> Bridging Revelation and Reason: The Role of Science in Interpreting the Quran – The Glorious Quran and Science</w:t>
      </w:r>
    </w:p>
    <w:p w:rsidR="006639CC" w:rsidRDefault="004E570A">
      <w:pPr>
        <w:pStyle w:val="BodyText"/>
      </w:pPr>
      <w:hyperlink r:id="rId80">
        <w:r>
          <w:rPr>
            <w:rStyle w:val="Hyperlink"/>
          </w:rPr>
          <w:t>https://thequran.love/2025/03/23/bridging-revelation-and-reason-the-role-of-science-in-interpreting-the-quran/</w:t>
        </w:r>
      </w:hyperlink>
      <w:bookmarkEnd w:id="11"/>
    </w:p>
    <w:sectPr w:rsidR="006639CC">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A7026CC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E368CF2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6639CC"/>
    <w:rsid w:val="004E570A"/>
    <w:rsid w:val="00663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hequran.love/2025/03/08/demons-and-jinns-a-scientific-and-medical-examination-of-their-non-existence/" TargetMode="External"/><Relationship Id="rId21" Type="http://schemas.openxmlformats.org/officeDocument/2006/relationships/hyperlink" Target="https://thequran.love/2025/03/08/demons-and-jinns-a-scientific-and-medical-examination-of-their-non-existence/" TargetMode="External"/><Relationship Id="rId42" Type="http://schemas.openxmlformats.org/officeDocument/2006/relationships/hyperlink" Target="https://thequran.love/2025/03/23/bridging-revelation-and-reason-the-role-of-science-in-interpreting-the-quran/" TargetMode="External"/><Relationship Id="rId47" Type="http://schemas.openxmlformats.org/officeDocument/2006/relationships/hyperlink" Target="https://thequran.love/2024/07/25/do-jinns-exist-majority-of-the-muslim-scholars-say-yes-the-populace-is-ambivalent/" TargetMode="External"/><Relationship Id="rId63" Type="http://schemas.openxmlformats.org/officeDocument/2006/relationships/hyperlink" Target="https://thequran.love/2025/03/08/demons-and-jinns-a-scientific-and-medical-examination-of-their-non-existence/" TargetMode="External"/><Relationship Id="rId68" Type="http://schemas.openxmlformats.org/officeDocument/2006/relationships/hyperlink" Target="https://thequran.love/2025/03/08/demons-and-jinns-a-scientific-and-medical-examination-of-their-non-existence/" TargetMode="External"/><Relationship Id="rId16" Type="http://schemas.openxmlformats.org/officeDocument/2006/relationships/hyperlink" Target="https://thequran.love/2024/07/25/do-jinns-exist-majority-of-the-muslim-scholars-say-yes-the-populace-is-ambivalent/" TargetMode="External"/><Relationship Id="rId11" Type="http://schemas.openxmlformats.org/officeDocument/2006/relationships/hyperlink" Target="https://thequran.love/2024/07/25/do-jinns-exist-majority-of-the-muslim-scholars-say-yes-the-populace-is-ambivalent/" TargetMode="External"/><Relationship Id="rId32" Type="http://schemas.openxmlformats.org/officeDocument/2006/relationships/hyperlink" Target="https://thequran.love/2025/03/08/demons-and-jinns-a-scientific-and-medical-examination-of-their-non-existence/" TargetMode="External"/><Relationship Id="rId37" Type="http://schemas.openxmlformats.org/officeDocument/2006/relationships/hyperlink" Target="https://thequran.love/2021/04/26/truth-cannot-contradict-truth-understanding-the-holy-quran/" TargetMode="External"/><Relationship Id="rId53" Type="http://schemas.openxmlformats.org/officeDocument/2006/relationships/hyperlink" Target="https://thequran.love/2024/07/25/do-jinns-exist-majority-of-the-muslim-scholars-say-yes-the-populace-is-ambivalent/" TargetMode="External"/><Relationship Id="rId58" Type="http://schemas.openxmlformats.org/officeDocument/2006/relationships/hyperlink" Target="https://thequran.love/2021/04/26/truth-cannot-contradict-truth-understanding-the-holy-quran/" TargetMode="External"/><Relationship Id="rId74" Type="http://schemas.openxmlformats.org/officeDocument/2006/relationships/hyperlink" Target="https://thequran.love/2025/03/08/demons-and-jinns-a-scientific-and-medical-examination-of-their-non-existence/" TargetMode="External"/><Relationship Id="rId79" Type="http://schemas.openxmlformats.org/officeDocument/2006/relationships/hyperlink" Target="https://thequran.love/2025/03/23/bridging-revelation-and-reason-the-role-of-science-in-interpreting-the-quran/" TargetMode="External"/><Relationship Id="rId5" Type="http://schemas.openxmlformats.org/officeDocument/2006/relationships/webSettings" Target="webSettings.xml"/><Relationship Id="rId61" Type="http://schemas.openxmlformats.org/officeDocument/2006/relationships/hyperlink" Target="https://thequran.love/2025/03/08/demons-and-jinns-a-scientific-and-medical-examination-of-their-non-existence/" TargetMode="External"/><Relationship Id="rId82" Type="http://schemas.openxmlformats.org/officeDocument/2006/relationships/theme" Target="theme/theme1.xml"/><Relationship Id="rId19" Type="http://schemas.openxmlformats.org/officeDocument/2006/relationships/hyperlink" Target="https://thequran.love/2025/03/08/demons-and-jinns-a-scientific-and-medical-examination-of-their-non-existence/" TargetMode="External"/><Relationship Id="rId14" Type="http://schemas.openxmlformats.org/officeDocument/2006/relationships/hyperlink" Target="https://thequran.love/2024/07/25/do-jinns-exist-majority-of-the-muslim-scholars-say-yes-the-populace-is-ambivalent/" TargetMode="External"/><Relationship Id="rId22" Type="http://schemas.openxmlformats.org/officeDocument/2006/relationships/hyperlink" Target="https://thequran.love/2025/03/08/demons-and-jinns-a-scientific-and-medical-examination-of-their-non-existence/" TargetMode="External"/><Relationship Id="rId27" Type="http://schemas.openxmlformats.org/officeDocument/2006/relationships/hyperlink" Target="https://thequran.love/2025/03/08/demons-and-jinns-a-scientific-and-medical-examination-of-their-non-existence/" TargetMode="External"/><Relationship Id="rId30" Type="http://schemas.openxmlformats.org/officeDocument/2006/relationships/hyperlink" Target="https://thequran.love/2025/03/08/demons-and-jinns-a-scientific-and-medical-examination-of-their-non-existence/" TargetMode="External"/><Relationship Id="rId35" Type="http://schemas.openxmlformats.org/officeDocument/2006/relationships/hyperlink" Target="https://thequran.love/2025/03/08/demons-and-jinns-a-scientific-and-medical-examination-of-their-non-existence/" TargetMode="External"/><Relationship Id="rId43" Type="http://schemas.openxmlformats.org/officeDocument/2006/relationships/hyperlink" Target="https://thequran.love/2021/04/26/truth-cannot-contradict-truth-understanding-the-holy-quran/" TargetMode="External"/><Relationship Id="rId48" Type="http://schemas.openxmlformats.org/officeDocument/2006/relationships/hyperlink" Target="https://thequran.love/2024/07/25/do-jinns-exist-majority-of-the-muslim-scholars-say-yes-the-populace-is-ambivalent/" TargetMode="External"/><Relationship Id="rId56" Type="http://schemas.openxmlformats.org/officeDocument/2006/relationships/hyperlink" Target="https://thequran.love/2021/04/26/truth-cannot-contradict-truth-understanding-the-holy-quran/" TargetMode="External"/><Relationship Id="rId64" Type="http://schemas.openxmlformats.org/officeDocument/2006/relationships/hyperlink" Target="https://thequran.love/2025/03/08/demons-and-jinns-a-scientific-and-medical-examination-of-their-non-existence/" TargetMode="External"/><Relationship Id="rId69" Type="http://schemas.openxmlformats.org/officeDocument/2006/relationships/hyperlink" Target="https://thequran.love/2025/03/08/demons-and-jinns-a-scientific-and-medical-examination-of-their-non-existence/" TargetMode="External"/><Relationship Id="rId77" Type="http://schemas.openxmlformats.org/officeDocument/2006/relationships/hyperlink" Target="https://thequran.love/2025/03/08/demons-and-jinns-a-scientific-and-medical-examination-of-their-non-existence/" TargetMode="External"/><Relationship Id="rId8" Type="http://schemas.openxmlformats.org/officeDocument/2006/relationships/hyperlink" Target="https://thequran.love/2021/04/26/truth-cannot-contradict-truth-understanding-the-holy-quran/" TargetMode="External"/><Relationship Id="rId51" Type="http://schemas.openxmlformats.org/officeDocument/2006/relationships/hyperlink" Target="https://thequran.love/2024/07/25/do-jinns-exist-majority-of-the-muslim-scholars-say-yes-the-populace-is-ambivalent/" TargetMode="External"/><Relationship Id="rId72" Type="http://schemas.openxmlformats.org/officeDocument/2006/relationships/hyperlink" Target="https://thequran.love/2025/03/08/demons-and-jinns-a-scientific-and-medical-examination-of-their-non-existence/" TargetMode="External"/><Relationship Id="rId80" Type="http://schemas.openxmlformats.org/officeDocument/2006/relationships/hyperlink" Target="https://thequran.love/2025/03/23/bridging-revelation-and-reason-the-role-of-science-in-interpreting-the-quran/" TargetMode="External"/><Relationship Id="rId3" Type="http://schemas.microsoft.com/office/2007/relationships/stylesWithEffects" Target="stylesWithEffects.xml"/><Relationship Id="rId12" Type="http://schemas.openxmlformats.org/officeDocument/2006/relationships/hyperlink" Target="https://thequran.love/2024/07/25/do-jinns-exist-majority-of-the-muslim-scholars-say-yes-the-populace-is-ambivalent/" TargetMode="External"/><Relationship Id="rId17" Type="http://schemas.openxmlformats.org/officeDocument/2006/relationships/hyperlink" Target="https://thequran.love/2025/03/08/demons-and-jinns-a-scientific-and-medical-examination-of-their-non-existence/" TargetMode="External"/><Relationship Id="rId25" Type="http://schemas.openxmlformats.org/officeDocument/2006/relationships/hyperlink" Target="https://thequran.love/2025/03/08/demons-and-jinns-a-scientific-and-medical-examination-of-their-non-existence/" TargetMode="External"/><Relationship Id="rId33" Type="http://schemas.openxmlformats.org/officeDocument/2006/relationships/hyperlink" Target="https://thequran.love/2025/03/08/demons-and-jinns-a-scientific-and-medical-examination-of-their-non-existence/" TargetMode="External"/><Relationship Id="rId38" Type="http://schemas.openxmlformats.org/officeDocument/2006/relationships/hyperlink" Target="https://thequran.love/2025/03/23/bridging-revelation-and-reason-the-role-of-science-in-interpreting-the-quran/" TargetMode="External"/><Relationship Id="rId46" Type="http://schemas.openxmlformats.org/officeDocument/2006/relationships/hyperlink" Target="https://thequran.love/2024/07/25/do-jinns-exist-majority-of-the-muslim-scholars-say-yes-the-populace-is-ambivalent/" TargetMode="External"/><Relationship Id="rId59" Type="http://schemas.openxmlformats.org/officeDocument/2006/relationships/hyperlink" Target="https://thequran.love/2021/04/26/truth-cannot-contradict-truth-understanding-the-holy-quran/" TargetMode="External"/><Relationship Id="rId67" Type="http://schemas.openxmlformats.org/officeDocument/2006/relationships/hyperlink" Target="https://thequran.love/2025/03/08/demons-and-jinns-a-scientific-and-medical-examination-of-their-non-existence/" TargetMode="External"/><Relationship Id="rId20" Type="http://schemas.openxmlformats.org/officeDocument/2006/relationships/hyperlink" Target="https://thequran.love/2025/03/08/demons-and-jinns-a-scientific-and-medical-examination-of-their-non-existence/" TargetMode="External"/><Relationship Id="rId41" Type="http://schemas.openxmlformats.org/officeDocument/2006/relationships/hyperlink" Target="https://thequran.love/2021/04/26/truth-cannot-contradict-truth-understanding-the-holy-quran/" TargetMode="External"/><Relationship Id="rId54" Type="http://schemas.openxmlformats.org/officeDocument/2006/relationships/hyperlink" Target="https://thequran.love/2021/04/26/truth-cannot-contradict-truth-understanding-the-holy-quran/" TargetMode="External"/><Relationship Id="rId62" Type="http://schemas.openxmlformats.org/officeDocument/2006/relationships/hyperlink" Target="https://thequran.love/2025/03/08/demons-and-jinns-a-scientific-and-medical-examination-of-their-non-existence/" TargetMode="External"/><Relationship Id="rId70" Type="http://schemas.openxmlformats.org/officeDocument/2006/relationships/hyperlink" Target="https://thequran.love/2025/03/08/demons-and-jinns-a-scientific-and-medical-examination-of-their-non-existence/" TargetMode="External"/><Relationship Id="rId75" Type="http://schemas.openxmlformats.org/officeDocument/2006/relationships/hyperlink" Target="https://thequran.love/2025/03/08/demons-and-jinns-a-scientific-and-medical-examination-of-their-non-existence/" TargetMode="External"/><Relationship Id="rId1" Type="http://schemas.openxmlformats.org/officeDocument/2006/relationships/numbering" Target="numbering.xml"/><Relationship Id="rId6" Type="http://schemas.openxmlformats.org/officeDocument/2006/relationships/hyperlink" Target="https://thequran.love/2024/07/25/do-jinns-exist-majority-of-the-muslim-scholars-say-yes-the-populace-is-ambivalent/" TargetMode="External"/><Relationship Id="rId15" Type="http://schemas.openxmlformats.org/officeDocument/2006/relationships/hyperlink" Target="https://thequran.love/2024/07/25/do-jinns-exist-majority-of-the-muslim-scholars-say-yes-the-populace-is-ambivalent/" TargetMode="External"/><Relationship Id="rId23" Type="http://schemas.openxmlformats.org/officeDocument/2006/relationships/hyperlink" Target="https://thequran.love/2025/03/08/demons-and-jinns-a-scientific-and-medical-examination-of-their-non-existence/" TargetMode="External"/><Relationship Id="rId28" Type="http://schemas.openxmlformats.org/officeDocument/2006/relationships/hyperlink" Target="https://thequran.love/2025/03/08/demons-and-jinns-a-scientific-and-medical-examination-of-their-non-existence/" TargetMode="External"/><Relationship Id="rId36" Type="http://schemas.openxmlformats.org/officeDocument/2006/relationships/hyperlink" Target="https://thequran.love/2021/04/26/truth-cannot-contradict-truth-understanding-the-holy-quran/" TargetMode="External"/><Relationship Id="rId49" Type="http://schemas.openxmlformats.org/officeDocument/2006/relationships/hyperlink" Target="https://thequran.love/2024/07/25/do-jinns-exist-majority-of-the-muslim-scholars-say-yes-the-populace-is-ambivalent/" TargetMode="External"/><Relationship Id="rId57" Type="http://schemas.openxmlformats.org/officeDocument/2006/relationships/hyperlink" Target="https://thequran.love/2021/04/26/truth-cannot-contradict-truth-understanding-the-holy-quran/" TargetMode="External"/><Relationship Id="rId10" Type="http://schemas.openxmlformats.org/officeDocument/2006/relationships/hyperlink" Target="https://thequran.love/2024/07/25/do-jinns-exist-majority-of-the-muslim-scholars-say-yes-the-populace-is-ambivalent/" TargetMode="External"/><Relationship Id="rId31" Type="http://schemas.openxmlformats.org/officeDocument/2006/relationships/hyperlink" Target="https://thequran.love/2025/03/08/demons-and-jinns-a-scientific-and-medical-examination-of-their-non-existence/" TargetMode="External"/><Relationship Id="rId44" Type="http://schemas.openxmlformats.org/officeDocument/2006/relationships/hyperlink" Target="https://thequran.love/2025/03/23/bridging-revelation-and-reason-the-role-of-science-in-interpreting-the-quran/" TargetMode="External"/><Relationship Id="rId52" Type="http://schemas.openxmlformats.org/officeDocument/2006/relationships/hyperlink" Target="https://thequran.love/2024/07/25/do-jinns-exist-majority-of-the-muslim-scholars-say-yes-the-populace-is-ambivalent/" TargetMode="External"/><Relationship Id="rId60" Type="http://schemas.openxmlformats.org/officeDocument/2006/relationships/hyperlink" Target="https://thequran.love/2025/03/08/demons-and-jinns-a-scientific-and-medical-examination-of-their-non-existence/" TargetMode="External"/><Relationship Id="rId65" Type="http://schemas.openxmlformats.org/officeDocument/2006/relationships/hyperlink" Target="https://thequran.love/2025/03/08/demons-and-jinns-a-scientific-and-medical-examination-of-their-non-existence/" TargetMode="External"/><Relationship Id="rId73" Type="http://schemas.openxmlformats.org/officeDocument/2006/relationships/hyperlink" Target="https://thequran.love/2025/03/08/demons-and-jinns-a-scientific-and-medical-examination-of-their-non-existence/" TargetMode="External"/><Relationship Id="rId78" Type="http://schemas.openxmlformats.org/officeDocument/2006/relationships/hyperlink" Target="https://thequran.love/2025/03/23/bridging-revelation-and-reason-the-role-of-science-in-interpreting-the-quran/" TargetMode="Externa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hequran.love/2024/07/25/do-jinns-exist-majority-of-the-muslim-scholars-say-yes-the-populace-is-ambivalent/" TargetMode="External"/><Relationship Id="rId13" Type="http://schemas.openxmlformats.org/officeDocument/2006/relationships/hyperlink" Target="https://thequran.love/2024/07/25/do-jinns-exist-majority-of-the-muslim-scholars-say-yes-the-populace-is-ambivalent/" TargetMode="External"/><Relationship Id="rId18" Type="http://schemas.openxmlformats.org/officeDocument/2006/relationships/hyperlink" Target="https://thequran.love/2025/03/08/demons-and-jinns-a-scientific-and-medical-examination-of-their-non-existence/" TargetMode="External"/><Relationship Id="rId39" Type="http://schemas.openxmlformats.org/officeDocument/2006/relationships/hyperlink" Target="https://thequran.love/2025/03/08/demons-and-jinns-a-scientific-and-medical-examination-of-their-non-existence/" TargetMode="External"/><Relationship Id="rId34" Type="http://schemas.openxmlformats.org/officeDocument/2006/relationships/hyperlink" Target="https://thequran.love/2025/03/08/demons-and-jinns-a-scientific-and-medical-examination-of-their-non-existence/" TargetMode="External"/><Relationship Id="rId50" Type="http://schemas.openxmlformats.org/officeDocument/2006/relationships/hyperlink" Target="https://thequran.love/2024/07/25/do-jinns-exist-majority-of-the-muslim-scholars-say-yes-the-populace-is-ambivalent/" TargetMode="External"/><Relationship Id="rId55" Type="http://schemas.openxmlformats.org/officeDocument/2006/relationships/hyperlink" Target="https://thequran.love/2021/04/26/truth-cannot-contradict-truth-understanding-the-holy-quran/" TargetMode="External"/><Relationship Id="rId76" Type="http://schemas.openxmlformats.org/officeDocument/2006/relationships/hyperlink" Target="https://thequran.love/2025/03/08/demons-and-jinns-a-scientific-and-medical-examination-of-their-non-existence/" TargetMode="External"/><Relationship Id="rId7" Type="http://schemas.openxmlformats.org/officeDocument/2006/relationships/hyperlink" Target="https://thequran.love/2024/07/25/do-jinns-exist-majority-of-the-muslim-scholars-say-yes-the-populace-is-ambivalent/" TargetMode="External"/><Relationship Id="rId71" Type="http://schemas.openxmlformats.org/officeDocument/2006/relationships/hyperlink" Target="https://thequran.love/2025/03/08/demons-and-jinns-a-scientific-and-medical-examination-of-their-non-existence/" TargetMode="External"/><Relationship Id="rId2" Type="http://schemas.openxmlformats.org/officeDocument/2006/relationships/styles" Target="styles.xml"/><Relationship Id="rId29" Type="http://schemas.openxmlformats.org/officeDocument/2006/relationships/hyperlink" Target="https://thequran.love/2025/03/08/demons-and-jinns-a-scientific-and-medical-examination-of-their-non-existence/" TargetMode="External"/><Relationship Id="rId24" Type="http://schemas.openxmlformats.org/officeDocument/2006/relationships/hyperlink" Target="https://thequran.love/2025/03/08/demons-and-jinns-a-scientific-and-medical-examination-of-their-non-existence/" TargetMode="External"/><Relationship Id="rId40" Type="http://schemas.openxmlformats.org/officeDocument/2006/relationships/hyperlink" Target="https://thequran.love/2021/04/26/truth-cannot-contradict-truth-understanding-the-holy-quran/" TargetMode="External"/><Relationship Id="rId45" Type="http://schemas.openxmlformats.org/officeDocument/2006/relationships/hyperlink" Target="https://thequran.love/2021/04/26/truth-cannot-contradict-truth-understanding-the-holy-quran/" TargetMode="External"/><Relationship Id="rId66" Type="http://schemas.openxmlformats.org/officeDocument/2006/relationships/hyperlink" Target="https://thequran.love/2025/03/08/demons-and-jinns-a-scientific-and-medical-examination-of-their-non-exist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9</Pages>
  <Words>6537</Words>
  <Characters>37261</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2025-11-07T21:37:00Z</dcterms:created>
  <dcterms:modified xsi:type="dcterms:W3CDTF">2025-11-07T22:21:00Z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