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45DC" w:rsidRDefault="009F50CE">
      <w:pPr>
        <w:pStyle w:val="Heading1"/>
      </w:pPr>
      <w:bookmarkStart w:id="0" w:name="header"/>
      <w:bookmarkStart w:id="1" w:name="X63c566076f8a39fd00118fca8cae9ebdcccf542"/>
      <w:bookmarkStart w:id="2" w:name="content"/>
      <w:bookmarkEnd w:id="0"/>
      <w:r>
        <w:t>Quranic Perspectives on Death and Dying: A Scientific, Philosophical, and Theological Commentary</w:t>
      </w:r>
    </w:p>
    <w:p w:rsidR="009F50CE" w:rsidRPr="009F50CE" w:rsidRDefault="009F50CE" w:rsidP="009F50CE">
      <w:pPr>
        <w:pStyle w:val="BodyText"/>
      </w:pPr>
      <w:r>
        <w:t>Written and collected by Zia H Shah MD</w:t>
      </w:r>
      <w:bookmarkStart w:id="3" w:name="_GoBack"/>
      <w:bookmarkEnd w:id="3"/>
    </w:p>
    <w:p w:rsidR="00FC45DC" w:rsidRDefault="009F50CE">
      <w:pPr>
        <w:pStyle w:val="FirstParagraph"/>
      </w:pPr>
      <w:r>
        <w:rPr>
          <w:b/>
          <w:bCs/>
        </w:rPr>
        <w:t>Abstract</w:t>
      </w:r>
      <w:proofErr w:type="gramStart"/>
      <w:r>
        <w:rPr>
          <w:b/>
          <w:bCs/>
        </w:rPr>
        <w:t>:</w:t>
      </w:r>
      <w:proofErr w:type="gramEnd"/>
      <w:r>
        <w:br/>
      </w:r>
      <w:r>
        <w:t>Death is a certainty that every soul will experience, yet the Quran presents it not as annihilation but as a transition into a new stage of life. This comprehensive commentary explores key Quranic verses about death and dying – including Surah Al-Waqi’ah 5</w:t>
      </w:r>
      <w:r>
        <w:t>6:83-87, Surah Qaf 50:15-19, Aal ‘Imran 3:185, Luqman 31:34, Al-Baqarah 2:28, Ya-Sin 36:77-83, As-Saffat 37:11-21, and Az-Zumar 39:42-44 – through theological, philosophical, and scientific lenses. Classical Muslim exegetes and hadith provide a theological</w:t>
      </w:r>
      <w:r>
        <w:t xml:space="preserve"> foundation for understanding death’s reality, the soul’s journey, and the afterlife. Philosophical reflections from both Islamic sages and modern thinkers consider the meaning of mortality, the nature of the soul, and the rationality of resurrection. Scie</w:t>
      </w:r>
      <w:r>
        <w:t>ntific insights – from sleep research and near-death experience studies to neuroscience – offer intriguing parallels that enrich the discourse without straying from the spiritual core. The Quran’s teachings on death emphasize its inevitability, the unveili</w:t>
      </w:r>
      <w:r>
        <w:t>ng of truth at life’s end, God’s ultimate power over life and death, and the analogy of sleep as a daily reminder of resurrection. We integrate classical commentary and contemporary analysis (including insights from Zia H. Shah MD’s writings on sleep, cons</w:t>
      </w:r>
      <w:r>
        <w:t>ciousness, and the afterlife) to present a thematically organized exploration of how Islam understands death. In the end, these perspectives converge on a profound message: death is not the opposite of life, but a door to a fuller existence – a test, a tru</w:t>
      </w:r>
      <w:r>
        <w:t>th, and a return to the Divine.</w:t>
      </w:r>
    </w:p>
    <w:p w:rsidR="00FC45DC" w:rsidRDefault="009F50CE">
      <w:pPr>
        <w:pStyle w:val="Heading2"/>
      </w:pPr>
      <w:bookmarkStart w:id="4" w:name="X2948621d7fa64ae67cbb94a1f732937abbc057c"/>
      <w:r>
        <w:t>The Universality of Death and Life’s Ephemeral Nature</w:t>
      </w:r>
    </w:p>
    <w:p w:rsidR="00FC45DC" w:rsidRDefault="009F50CE">
      <w:pPr>
        <w:pStyle w:val="FirstParagraph"/>
      </w:pPr>
      <w:r>
        <w:t xml:space="preserve">The Quran establishes the inescapable universality of death as a fundamental truth of existence. Surah Aal ‘Imran declares: </w:t>
      </w:r>
      <w:r>
        <w:rPr>
          <w:i/>
          <w:iCs/>
        </w:rPr>
        <w:t>“Every soul shall taste death. And you will on</w:t>
      </w:r>
      <w:r>
        <w:rPr>
          <w:i/>
          <w:iCs/>
        </w:rPr>
        <w:t>ly receive your full recompense on the Day of Resurrection”</w:t>
      </w:r>
      <w:r>
        <w:t xml:space="preserve"> (3:185). This verse reminds humanity that no matter one’s status or power, death is the great equalizer ordained by God. Classical commentators note that the phrase “every soul (nafs) will taste d</w:t>
      </w:r>
      <w:r>
        <w:t>eath” underscores both the certainty and the immediacy of death’s encounter – just as tasting is a direct, undeniable experience</w:t>
      </w:r>
      <w:hyperlink r:id="rId6" w:anchor=":~:text=22,life%20as%20favored%20or%20damned">
        <w:r>
          <w:rPr>
            <w:rStyle w:val="Hyperlink"/>
          </w:rPr>
          <w:t>[1]</w:t>
        </w:r>
      </w:hyperlink>
      <w:r>
        <w:t>. The verse conti</w:t>
      </w:r>
      <w:r>
        <w:t xml:space="preserve">nues to say that life’s true rewards or penalties will be given in full in the hereafter, implying that worldly life is a temporary testing ground. Indeed, 3:185 concludes by calling the life of this world </w:t>
      </w:r>
      <w:r>
        <w:rPr>
          <w:i/>
          <w:iCs/>
        </w:rPr>
        <w:t>“nothing but the enjoyment of deception (or delusi</w:t>
      </w:r>
      <w:r>
        <w:rPr>
          <w:i/>
          <w:iCs/>
        </w:rPr>
        <w:t>on)”</w:t>
      </w:r>
      <w:r>
        <w:t>, cautioning that worldly pleasures and trials are fleeting. Philosophically, this invites reflection on the ephemeral nature of material life: death reveals the illusory character of worldly gains and sufferings when compared to the eternal afterlife.</w:t>
      </w:r>
    </w:p>
    <w:p w:rsidR="00FC45DC" w:rsidRDefault="009F50CE">
      <w:pPr>
        <w:pStyle w:val="BodyText"/>
      </w:pPr>
      <w:r>
        <w:lastRenderedPageBreak/>
        <w:t xml:space="preserve">From an Islamic theological perspective, the universality of death is tied to the concept of divine wisdom and justice. Another verse states, </w:t>
      </w:r>
      <w:r>
        <w:rPr>
          <w:i/>
          <w:iCs/>
        </w:rPr>
        <w:t>“Every soul will taste death. And We test you with evil and with good as trial; then to Us you will be returned”</w:t>
      </w:r>
      <w:r>
        <w:t xml:space="preserve"> </w:t>
      </w:r>
      <w:r>
        <w:t>(21:35). Life’s ups and downs are a test of character and faith, and death marks the end of the exam</w:t>
      </w:r>
      <w:hyperlink r:id="rId7" w:anchor=":~:text=Death%20is%20a%20cosmic%20intuitive,the%20middle%20of%20the%20sky">
        <w:r>
          <w:rPr>
            <w:rStyle w:val="Hyperlink"/>
          </w:rPr>
          <w:t>[2]</w:t>
        </w:r>
      </w:hyperlink>
      <w:hyperlink r:id="rId8" w:anchor=":~:text=The%20second%20party%20claims%20that,The%20Qur%E2%80%99an%20has%20addressed%20their">
        <w:r>
          <w:rPr>
            <w:rStyle w:val="Hyperlink"/>
          </w:rPr>
          <w:t>[3]</w:t>
        </w:r>
      </w:hyperlink>
      <w:r>
        <w:t>. Th</w:t>
      </w:r>
      <w:r>
        <w:t xml:space="preserve">e Prophet Muhammad </w:t>
      </w:r>
      <w:r>
        <w:t>ﷺ</w:t>
      </w:r>
      <w:r>
        <w:t xml:space="preserve"> reinforced this perspective in sayings such as, “Live in this world as if you are a stranger or a traveler,” reminding believers not to become too attached to the dunya (world) and to prepare for what comes after death. He also advised</w:t>
      </w:r>
      <w:r>
        <w:t>, “Remember often the destroyer of pleasures,” meaning death, to foster detachment from sin and focus on righteous living. Such teachings cultivate an attitude of sobriety and purpose: knowing that death is certain and its timing unknown (as we shall see),</w:t>
      </w:r>
      <w:r>
        <w:t xml:space="preserve"> one should lead a life of moral integrity and spiritual awareness.</w:t>
      </w:r>
    </w:p>
    <w:p w:rsidR="00FC45DC" w:rsidRDefault="009F50CE">
      <w:pPr>
        <w:pStyle w:val="BodyText"/>
      </w:pPr>
      <w:r>
        <w:t>Philosophically, the certainty of death has often been seen as giving life its urgency and meaning. Thinkers like Abu Hamid al-Ghazali likened this world to a dream and the afterlife to th</w:t>
      </w:r>
      <w:r>
        <w:t>e true awakening</w:t>
      </w:r>
      <w:hyperlink r:id="rId9" w:anchor=":~:text=may%20return,limited%20our%20ordinary%20perception%20is">
        <w:r>
          <w:rPr>
            <w:rStyle w:val="Hyperlink"/>
          </w:rPr>
          <w:t>[4]</w:t>
        </w:r>
      </w:hyperlink>
      <w:r>
        <w:t xml:space="preserve">. Just as a </w:t>
      </w:r>
      <w:r>
        <w:t xml:space="preserve">traveler finds no permanent abode on the road, a wise person understands that our earthly stay is brief and that </w:t>
      </w:r>
      <w:r>
        <w:rPr>
          <w:i/>
          <w:iCs/>
        </w:rPr>
        <w:t>“what is with God is better and more lasting”</w:t>
      </w:r>
      <w:r>
        <w:t xml:space="preserve"> (28:60). Far from being a morbid obsession, reflecting on mortality in Islam encourages gratitude</w:t>
      </w:r>
      <w:r>
        <w:t xml:space="preserve"> for life and motivates ethical conduct, since </w:t>
      </w:r>
      <w:r>
        <w:rPr>
          <w:i/>
          <w:iCs/>
        </w:rPr>
        <w:t>“to Him you will be returned”</w:t>
      </w:r>
      <w:r>
        <w:t xml:space="preserve"> for judgment (3:185) – success being defined not by avoiding death, which is impossible, but by securing a good outcome after death</w:t>
      </w:r>
      <w:hyperlink r:id="rId10" w:anchor=":~:text=23,is%20unveiling%20itself%20before%20you">
        <w:r>
          <w:rPr>
            <w:rStyle w:val="Hyperlink"/>
          </w:rPr>
          <w:t>[5]</w:t>
        </w:r>
      </w:hyperlink>
      <w:r>
        <w:t>. Thus the Quran’s universal decree of death serves to shatter human arrogance and remind us of our total dependence on the Creator who gave us life, takes it away, and will resurrect us f</w:t>
      </w:r>
      <w:r>
        <w:t>or ultimate justice.</w:t>
      </w:r>
    </w:p>
    <w:p w:rsidR="00FC45DC" w:rsidRDefault="009F50CE">
      <w:pPr>
        <w:pStyle w:val="Heading2"/>
      </w:pPr>
      <w:bookmarkStart w:id="5" w:name="X63c8b0fa6e793bc00331b2bac46833c6a7d48e6"/>
      <w:bookmarkEnd w:id="4"/>
      <w:r>
        <w:t>The Stupor of Death and the Unveiling of Truth</w:t>
      </w:r>
    </w:p>
    <w:p w:rsidR="00FC45DC" w:rsidRDefault="009F50CE">
      <w:pPr>
        <w:pStyle w:val="FirstParagraph"/>
      </w:pPr>
      <w:r>
        <w:t xml:space="preserve">While death is certain, the Quran describes the moment of dying as a profound, revealing experience. Surah Qaf portrays the final moments with arresting clarity: </w:t>
      </w:r>
      <w:r>
        <w:rPr>
          <w:i/>
          <w:iCs/>
        </w:rPr>
        <w:t>“And the stupor (sakrah) o</w:t>
      </w:r>
      <w:r>
        <w:rPr>
          <w:i/>
          <w:iCs/>
        </w:rPr>
        <w:t>f death comes in truth: ‘This is what you were trying to avoid’”</w:t>
      </w:r>
      <w:r>
        <w:t xml:space="preserve"> (50:19). According to classical exegesis, </w:t>
      </w:r>
      <w:r>
        <w:rPr>
          <w:i/>
          <w:iCs/>
        </w:rPr>
        <w:t>“comes with the truth”</w:t>
      </w:r>
      <w:r>
        <w:t xml:space="preserve"> means that at the moment of death the reality of the next world – which was unseen and perhaps denied during life – now confro</w:t>
      </w:r>
      <w:r>
        <w:t>nts the person unmistakably</w:t>
      </w:r>
      <w:hyperlink r:id="rId11" w:anchor=":~:text=22,life%20as%20favored%20or%20damned">
        <w:r>
          <w:rPr>
            <w:rStyle w:val="Hyperlink"/>
          </w:rPr>
          <w:t>[1]</w:t>
        </w:r>
      </w:hyperlink>
      <w:r>
        <w:t xml:space="preserve">. Abul Ala Maududi comments that the dying person </w:t>
      </w:r>
      <w:r>
        <w:rPr>
          <w:i/>
          <w:iCs/>
        </w:rPr>
        <w:t>“starts seeing clearly the other world of which the Prophet had fore</w:t>
      </w:r>
      <w:r>
        <w:rPr>
          <w:i/>
          <w:iCs/>
        </w:rPr>
        <w:t>warned him”</w:t>
      </w:r>
      <w:r>
        <w:t xml:space="preserve">. In those final moments, </w:t>
      </w:r>
      <w:r>
        <w:rPr>
          <w:i/>
          <w:iCs/>
        </w:rPr>
        <w:t>“the reality which had remained concealed in the world begins to be uncovered,”</w:t>
      </w:r>
      <w:r>
        <w:t xml:space="preserve"> and one knows definitively that the hereafter is real</w:t>
      </w:r>
      <w:hyperlink r:id="rId12" w:anchor=":~:text=22,life%20as%20favored%20or%20damned">
        <w:r>
          <w:rPr>
            <w:rStyle w:val="Hyperlink"/>
          </w:rPr>
          <w:t>[1]</w:t>
        </w:r>
      </w:hyperlink>
      <w:r>
        <w:t>. Furthermore, the soul gains insight into its fate: the verse implies a person will have an initial sense of “whether he is entering this second stage of life as favored or damned”</w:t>
      </w:r>
      <w:hyperlink r:id="rId13" w:anchor=":~:text=22,life%20as%20favored%20or%20damned">
        <w:r>
          <w:rPr>
            <w:rStyle w:val="Hyperlink"/>
          </w:rPr>
          <w:t>[1]</w:t>
        </w:r>
      </w:hyperlink>
      <w:r>
        <w:t xml:space="preserve">. This unveiling is the </w:t>
      </w:r>
      <w:r>
        <w:rPr>
          <w:i/>
          <w:iCs/>
        </w:rPr>
        <w:t>haqq</w:t>
      </w:r>
      <w:r>
        <w:t xml:space="preserve"> (truth) of death – the removal of the veil between the material world and the unseen realm.</w:t>
      </w:r>
    </w:p>
    <w:p w:rsidR="00FC45DC" w:rsidRDefault="009F50CE">
      <w:pPr>
        <w:pStyle w:val="BodyText"/>
      </w:pPr>
      <w:r>
        <w:t>For those who ignored or rejected the afterlife, this moment is one of sho</w:t>
      </w:r>
      <w:r>
        <w:t xml:space="preserve">ck and regret. The verse addresses the dying denier: </w:t>
      </w:r>
      <w:r>
        <w:rPr>
          <w:i/>
          <w:iCs/>
        </w:rPr>
        <w:t>“That is what you had sought to avoid”</w:t>
      </w:r>
      <w:hyperlink r:id="rId14" w:anchor=":~:text=23,is%20unveiling%20itself%20before%20you">
        <w:r>
          <w:rPr>
            <w:rStyle w:val="Hyperlink"/>
          </w:rPr>
          <w:t>[5]</w:t>
        </w:r>
      </w:hyperlink>
      <w:r>
        <w:t>. The Qur’an often speaks to the dying soul in th</w:t>
      </w:r>
      <w:r>
        <w:t xml:space="preserve">is vein, as if saying: </w:t>
      </w:r>
      <w:r>
        <w:rPr>
          <w:i/>
          <w:iCs/>
        </w:rPr>
        <w:t>“Behold, the reality you dismissed is now upon you.”</w:t>
      </w:r>
      <w:r>
        <w:t xml:space="preserve"> Maududi explains that such a person wanted to live unbridled and avoid the notion of accountability, so he shunned the idea of afterlife – </w:t>
      </w:r>
      <w:r>
        <w:rPr>
          <w:i/>
          <w:iCs/>
        </w:rPr>
        <w:t>“Now, you see that the same next world is</w:t>
      </w:r>
      <w:r>
        <w:rPr>
          <w:i/>
          <w:iCs/>
        </w:rPr>
        <w:t xml:space="preserve"> unveiling itself before you”</w:t>
      </w:r>
      <w:hyperlink r:id="rId15" w:anchor=":~:text=23,is%20unveiling%20itself%20before%20you">
        <w:r>
          <w:rPr>
            <w:rStyle w:val="Hyperlink"/>
          </w:rPr>
          <w:t>[5]</w:t>
        </w:r>
      </w:hyperlink>
      <w:r>
        <w:t>. Philosophically, this captures the irony of human self-deception: one can deny truth during life, but one can</w:t>
      </w:r>
      <w:r>
        <w:t xml:space="preserve">not escape encountering it at death. It is as if the conscience and </w:t>
      </w:r>
      <w:r>
        <w:lastRenderedPageBreak/>
        <w:t>innate knowledge of God (fitra) that a person suppressed will surge forth unmistakably at the point of departure from this world.</w:t>
      </w:r>
    </w:p>
    <w:p w:rsidR="00FC45DC" w:rsidRDefault="009F50CE">
      <w:pPr>
        <w:pStyle w:val="BodyText"/>
      </w:pPr>
      <w:r>
        <w:t>The Quranic image of sakratul-mawt (the trance or agony of</w:t>
      </w:r>
      <w:r>
        <w:t xml:space="preserve"> death) also speaks to the physical aspect of dying. </w:t>
      </w:r>
      <w:r>
        <w:rPr>
          <w:i/>
          <w:iCs/>
        </w:rPr>
        <w:t>Sakrah</w:t>
      </w:r>
      <w:r>
        <w:t xml:space="preserve"> in Arabic can mean a drunken stupor – here it signifies the disorientation and pain as the soul separates from the body. The Prophet </w:t>
      </w:r>
      <w:r>
        <w:t>ﷺ</w:t>
      </w:r>
      <w:r>
        <w:t xml:space="preserve"> in a famous hadith also described the pangs of death, saying </w:t>
      </w:r>
      <w:r>
        <w:rPr>
          <w:i/>
          <w:iCs/>
        </w:rPr>
        <w:t>“Verily, death has agonies”</w:t>
      </w:r>
      <w:r>
        <w:t>. Even the best of believers may face discomfort in that transition, though for the faithful it is a cleansing of sins and a gateway to peace. Islamic tradition holds that the ease or difficulty of death is related to one’s spiri</w:t>
      </w:r>
      <w:r>
        <w:t xml:space="preserve">tual state: the righteous have their souls drawn gently, while the wicked have theirs torn out harshly (as alluded to in Qur’an 79:1-2). A hadith illustrates this with the metaphor of extracting a soul: the believer’s soul exits “like water pouring from a </w:t>
      </w:r>
      <w:r>
        <w:t xml:space="preserve">jug,” whereas the disbeliever’s soul is yanked as “a skewer is pulled through wet wool,” snagging and tearing due to attachment to worldly sins. Thus the </w:t>
      </w:r>
      <w:r>
        <w:rPr>
          <w:i/>
          <w:iCs/>
        </w:rPr>
        <w:t>truth</w:t>
      </w:r>
      <w:r>
        <w:t xml:space="preserve"> that comes at death is both cognitive (realization of the afterlife) and experiential (the soul </w:t>
      </w:r>
      <w:r>
        <w:t>feeling its eternal outcome).</w:t>
      </w:r>
    </w:p>
    <w:p w:rsidR="00FC45DC" w:rsidRDefault="009F50CE">
      <w:pPr>
        <w:pStyle w:val="BodyText"/>
      </w:pPr>
      <w:r>
        <w:t>Scientific research on death and consciousness offers intriguing parallels to the Quran’s description of an end-of-life awakening. Modern medicine defines clinical death as the cessation of heartbeat and breathing, and brain d</w:t>
      </w:r>
      <w:r>
        <w:t>eath as the cessation of all brain activity – beyond which revival is deemed impossible. Yet in recent decades, the study of near-death experiences (NDEs) has challenged a purely materialist assumption that consciousness simply blinks out. Many people revi</w:t>
      </w:r>
      <w:r>
        <w:t>ved from cardiac arrest report lucid experiences during the period they were clinically dead. Common elements include a sense of leaving the body and observing events from outside, traveling through a tunnel or towards a light, encountering spiritual being</w:t>
      </w:r>
      <w:r>
        <w:t xml:space="preserve">s or deceased relatives, and reviewing one’s life deeds. Strikingly, these reports often involve a feeling that </w:t>
      </w:r>
      <w:r>
        <w:rPr>
          <w:i/>
          <w:iCs/>
        </w:rPr>
        <w:t>“the veil was lifted”</w:t>
      </w:r>
      <w:r>
        <w:t xml:space="preserve"> and a clearer reality was perceived – in line with the Quranic notion that at death </w:t>
      </w:r>
      <w:r>
        <w:rPr>
          <w:i/>
          <w:iCs/>
        </w:rPr>
        <w:t>“your sight today is piercing”</w:t>
      </w:r>
      <w:r>
        <w:t xml:space="preserve"> (50:22)</w:t>
      </w:r>
      <w:r>
        <w:t xml:space="preserve"> as the cover of the material world is removed. In fact, researchers have noted that NDE memories are described as </w:t>
      </w:r>
      <w:r>
        <w:rPr>
          <w:i/>
          <w:iCs/>
        </w:rPr>
        <w:t>“realer than real,”</w:t>
      </w:r>
      <w:r>
        <w:t xml:space="preserve"> with hyper-vivid detail and emotion, unlike ordinary dreams</w:t>
      </w:r>
      <w:hyperlink r:id="rId16" w:anchor=":~:text=theguardian,were%20being%20monitored%20via%20EEG">
        <w:r>
          <w:rPr>
            <w:rStyle w:val="Hyperlink"/>
          </w:rPr>
          <w:t>[6]</w:t>
        </w:r>
      </w:hyperlink>
      <w:hyperlink r:id="rId17" w:anchor=":~:text=memories%20are%20%E2%80%9Crecalled%20with%20greater,the%20dying%20brain%E2%80%9D%20offers%20a">
        <w:r>
          <w:rPr>
            <w:rStyle w:val="Hyperlink"/>
          </w:rPr>
          <w:t>[7]</w:t>
        </w:r>
      </w:hyperlink>
      <w:r>
        <w:t>. One recent 2023 study even detected a surge of organized brain activity (including ga</w:t>
      </w:r>
      <w:r>
        <w:t xml:space="preserve">mma waves associated with conscious perception) at or near the time of death in some patients, calling it a </w:t>
      </w:r>
      <w:r>
        <w:rPr>
          <w:i/>
          <w:iCs/>
        </w:rPr>
        <w:t>“paradox of lucid consciousness during clinical death”</w:t>
      </w:r>
      <w:hyperlink r:id="rId18" w:anchor=":~:text=real%E2%80%9Dscientificamerican,person%20who%20is%20technically%20dying">
        <w:r>
          <w:rPr>
            <w:rStyle w:val="Hyperlink"/>
          </w:rPr>
          <w:t>[8]</w:t>
        </w:r>
      </w:hyperlink>
      <w:r>
        <w:t>. Science cannot confirm metaphysical realities, but these observations resonate with the Quran’s claim th</w:t>
      </w:r>
      <w:r>
        <w:t xml:space="preserve">at the moment of death </w:t>
      </w:r>
      <w:r>
        <w:rPr>
          <w:i/>
          <w:iCs/>
        </w:rPr>
        <w:t>“brings the truth”</w:t>
      </w:r>
      <w:r>
        <w:t xml:space="preserve"> – suggesting the mind’s final flicker may indeed glimpse a reality beyond, as the soul is released. As Dr. Zia H. Shah (a physician and Quran commentator) notes, modern near-death research </w:t>
      </w:r>
      <w:r>
        <w:rPr>
          <w:i/>
          <w:iCs/>
        </w:rPr>
        <w:t>“opens scientific minds t</w:t>
      </w:r>
      <w:r>
        <w:rPr>
          <w:i/>
          <w:iCs/>
        </w:rPr>
        <w:t>o the possibility that consciousness might not be entirely produced by the body, since it can manifest under extreme conditions when the body is shutting down.”</w:t>
      </w:r>
      <w:r>
        <w:t xml:space="preserve"> While not “proof” of the soul, such findings are </w:t>
      </w:r>
      <w:r>
        <w:rPr>
          <w:i/>
          <w:iCs/>
        </w:rPr>
        <w:t>“at least consonant with the Islamic belief th</w:t>
      </w:r>
      <w:r>
        <w:rPr>
          <w:i/>
          <w:iCs/>
        </w:rPr>
        <w:t>at the soul may experience things beyond the confines of the body”</w:t>
      </w:r>
      <w:hyperlink r:id="rId19" w:anchor=":~:text=From%20the%20Islamic%20perspective%2C%20if,can%20manifest%20even%20under%20extreme">
        <w:r>
          <w:rPr>
            <w:rStyle w:val="Hyperlink"/>
          </w:rPr>
          <w:t>[9]</w:t>
        </w:r>
      </w:hyperlink>
      <w:r>
        <w:t>.</w:t>
      </w:r>
    </w:p>
    <w:p w:rsidR="00FC45DC" w:rsidRDefault="009F50CE">
      <w:pPr>
        <w:pStyle w:val="Heading2"/>
      </w:pPr>
      <w:bookmarkStart w:id="6" w:name="X60e30126dec6fda78432399258769d4b0aeb6b1"/>
      <w:bookmarkEnd w:id="5"/>
      <w:r>
        <w:t>Human Powerlessness at the Time of Death (Qur’an 56:83-87)</w:t>
      </w:r>
    </w:p>
    <w:p w:rsidR="00FC45DC" w:rsidRDefault="009F50CE">
      <w:pPr>
        <w:pStyle w:val="FirstParagraph"/>
      </w:pPr>
      <w:r>
        <w:t>Another Quranic passage, in Surah Al-Waqi’ah (56:83-87), vividly depicts the dying process to humble the skeptics of resurrection.</w:t>
      </w:r>
      <w:r>
        <w:t xml:space="preserve"> It addresses those who doubt Allah’s control over life and death with a challenge: </w:t>
      </w:r>
      <w:r>
        <w:rPr>
          <w:i/>
          <w:iCs/>
        </w:rPr>
        <w:t xml:space="preserve">“Then why, when the soul reaches the </w:t>
      </w:r>
      <w:r>
        <w:rPr>
          <w:i/>
          <w:iCs/>
        </w:rPr>
        <w:lastRenderedPageBreak/>
        <w:t>throat (of the dying), while you are looking on – and We are nearer to him than you, but you do not see – then if you are not to be rec</w:t>
      </w:r>
      <w:r>
        <w:rPr>
          <w:i/>
          <w:iCs/>
        </w:rPr>
        <w:t>ompensed (madīnīn), bring it back if you are truthful?”</w:t>
      </w:r>
      <w:r>
        <w:t xml:space="preserve"> (56:83-87). Here the Quran describes the soul (‘rū</w:t>
      </w:r>
      <w:r>
        <w:t>ḥ</w:t>
      </w:r>
      <w:r>
        <w:t xml:space="preserve">’ or ‘nafs’) reaching the </w:t>
      </w:r>
      <w:r>
        <w:rPr>
          <w:i/>
          <w:iCs/>
        </w:rPr>
        <w:t>ḥ</w:t>
      </w:r>
      <w:r>
        <w:rPr>
          <w:i/>
          <w:iCs/>
        </w:rPr>
        <w:t>ulqūm</w:t>
      </w:r>
      <w:r>
        <w:t xml:space="preserve"> (throat) at death – a moment when the dying person rattles in the throat as life withdraws – a scene starkly observe</w:t>
      </w:r>
      <w:r>
        <w:t>d by bystanders. Theologically, this demonstrates that at the critical point of death, human beings are utterly helpless: we may stand by a loved one’s deathbed, but no effort or medical skill can reverse the soul’s departure once Allah decrees it. Ibn Kat</w:t>
      </w:r>
      <w:r>
        <w:t xml:space="preserve">hīr, commenting on these verses, says this is proof of the coming reckoning: when the soul is leaving, </w:t>
      </w:r>
      <w:r>
        <w:rPr>
          <w:i/>
          <w:iCs/>
        </w:rPr>
        <w:t>“it cannot be brought back”</w:t>
      </w:r>
      <w:r>
        <w:t xml:space="preserve"> by any human means</w:t>
      </w:r>
      <w:hyperlink r:id="rId20" w:anchor=":~:text=When%20the%20Soul%20reaches%20the,shrouded">
        <w:r>
          <w:rPr>
            <w:rStyle w:val="Hyperlink"/>
          </w:rPr>
          <w:t>[10]</w:t>
        </w:r>
      </w:hyperlink>
      <w:r>
        <w:t xml:space="preserve">. Allah mocks the illusion of autonomy that deniers have – if they truly think there is no afterlife and no divine judgment, then why can’t they retrieve a soul slipping away? </w:t>
      </w:r>
      <w:r>
        <w:rPr>
          <w:i/>
          <w:iCs/>
        </w:rPr>
        <w:t>“Will you not return this soul to its body, if you</w:t>
      </w:r>
      <w:r>
        <w:rPr>
          <w:i/>
          <w:iCs/>
        </w:rPr>
        <w:t xml:space="preserve"> are exempt from reckoning and recompense?”</w:t>
      </w:r>
      <w:r>
        <w:t xml:space="preserve"> the tafsir of Ibn Kathīr paraphrases</w:t>
      </w:r>
      <w:hyperlink r:id="rId21" w:anchor=":~:text=Surely%2C%20for%20Him%20is%20the,Mujahid%20said">
        <w:r>
          <w:rPr>
            <w:rStyle w:val="Hyperlink"/>
          </w:rPr>
          <w:t>[11]</w:t>
        </w:r>
      </w:hyperlink>
      <w:r>
        <w:t>. Of course, they cannot – and the</w:t>
      </w:r>
      <w:r>
        <w:t>rein lies the admission that God is in charge and that death is a reality beyond human control, heralding the accountability they refuse to acknowledge.</w:t>
      </w:r>
    </w:p>
    <w:p w:rsidR="00FC45DC" w:rsidRDefault="009F50CE">
      <w:pPr>
        <w:pStyle w:val="BodyText"/>
      </w:pPr>
      <w:r>
        <w:t xml:space="preserve">Classical exegesis provides further detail on this scene. In Surah Waqi’ah the verse </w:t>
      </w:r>
      <w:r>
        <w:rPr>
          <w:i/>
          <w:iCs/>
        </w:rPr>
        <w:t xml:space="preserve">“We are nearer to </w:t>
      </w:r>
      <w:r>
        <w:rPr>
          <w:i/>
          <w:iCs/>
        </w:rPr>
        <w:t>him than you, but you do not see”</w:t>
      </w:r>
      <w:r>
        <w:t xml:space="preserve"> (56:85) is understood to refer to God’s angels being present to take the soul, even though mortals cannot perceive them</w:t>
      </w:r>
      <w:hyperlink r:id="rId22" w:anchor=":~:text=The%20drive%20will%20be%20on,%D8%AB%D9%8F%D9%85%D9%91%D9%8E%20%D8%B1%D9%8F%D8%AF%D9%91%D9%8F%D9%88%D8%A7%D9%92%20%D8%A5%D9%90%D9%84%D9%8E%D9%89%20%D8%A7%D9%84%D9%84%D9%91%D9%8E%D9%87%D9%90">
        <w:r>
          <w:rPr>
            <w:rStyle w:val="Hyperlink"/>
          </w:rPr>
          <w:t>[12]</w:t>
        </w:r>
      </w:hyperlink>
      <w:r>
        <w:t xml:space="preserve">. The Prophet </w:t>
      </w:r>
      <w:r>
        <w:t>ﷺ</w:t>
      </w:r>
      <w:r>
        <w:t xml:space="preserve"> described that when a believer dies, angels with radiant fac</w:t>
      </w:r>
      <w:r>
        <w:t>es come to receive his soul, greeting it with peace, whereas when a wicked person dies, terrifying angels pull out his soul harshly (Hadith in Musnad Ahmad). Although the living cannot witness these angels, the dying person may experience their presence. I</w:t>
      </w:r>
      <w:r>
        <w:t xml:space="preserve">ndeed, it is narrated that upon his own deathbed, the Prophet’s companion ‘Uthman ibn Maz’un smiled and his eyes shone, and he said, “Welcome, O angel,” indicating he saw what those around him could not. The Quranic reminder that </w:t>
      </w:r>
      <w:r>
        <w:rPr>
          <w:i/>
          <w:iCs/>
        </w:rPr>
        <w:t>“We are nearer than you”</w:t>
      </w:r>
      <w:r>
        <w:t xml:space="preserve"> a</w:t>
      </w:r>
      <w:r>
        <w:t>lso comforts believers that God’s mercy is closer to the dying person than the anxious relatives around – the soul is in Allah’s gentle hands, not truly alone.</w:t>
      </w:r>
    </w:p>
    <w:p w:rsidR="00FC45DC" w:rsidRDefault="009F50CE">
      <w:pPr>
        <w:pStyle w:val="BodyText"/>
      </w:pPr>
      <w:r>
        <w:t>Philosophically, these verses (56:83-87) drive home the point of human limitations. No matter ho</w:t>
      </w:r>
      <w:r>
        <w:t xml:space="preserve">w much knowledge we accumulate about the process of dying – no matter how many tubes and monitors modern medicine employs – at the final moment, the mystery of life and soul eludes our grasp. We can describe the biological breakdown as the heart stops and </w:t>
      </w:r>
      <w:r>
        <w:t xml:space="preserve">brain activity fades, but the </w:t>
      </w:r>
      <w:r>
        <w:rPr>
          <w:i/>
          <w:iCs/>
        </w:rPr>
        <w:t>essence</w:t>
      </w:r>
      <w:r>
        <w:t xml:space="preserve"> that animates a person slips out of reach. The Quran calls that essence </w:t>
      </w:r>
      <w:r>
        <w:rPr>
          <w:i/>
          <w:iCs/>
        </w:rPr>
        <w:t>al-nafs</w:t>
      </w:r>
      <w:r>
        <w:t xml:space="preserve"> or </w:t>
      </w:r>
      <w:r>
        <w:rPr>
          <w:i/>
          <w:iCs/>
        </w:rPr>
        <w:t>al-rū</w:t>
      </w:r>
      <w:r>
        <w:rPr>
          <w:i/>
          <w:iCs/>
        </w:rPr>
        <w:t>ḥ</w:t>
      </w:r>
      <w:r>
        <w:t xml:space="preserve">, and says </w:t>
      </w:r>
      <w:r>
        <w:rPr>
          <w:i/>
          <w:iCs/>
        </w:rPr>
        <w:t>tawaffat-hu rusulunā</w:t>
      </w:r>
      <w:r>
        <w:t xml:space="preserve"> – the angels take him in full</w:t>
      </w:r>
      <w:hyperlink r:id="rId23" w:anchor=":~:text=Allah%20the%20Exalted%20said%20in,the%20swiftest%20in%20taking%20account">
        <w:r>
          <w:rPr>
            <w:rStyle w:val="Hyperlink"/>
          </w:rPr>
          <w:t>[13]</w:t>
        </w:r>
      </w:hyperlink>
      <w:r>
        <w:t xml:space="preserve">. This is the decree of the Almighty, illustrating </w:t>
      </w:r>
      <w:r>
        <w:rPr>
          <w:i/>
          <w:iCs/>
        </w:rPr>
        <w:t>“Allah’s exclusive agency over life and death”</w:t>
      </w:r>
      <w:r>
        <w:t xml:space="preserve"> as Fakhr al-Dīn al-Rāzī emphasized</w:t>
      </w:r>
      <w:hyperlink r:id="rId24" w:anchor=":~:text=faculties%20by%20God%E2%80%99s%20decree%2C%20a,power%20and%20guidance%2C%20underlines%20Allah%E2%80%99s">
        <w:r>
          <w:rPr>
            <w:rStyle w:val="Hyperlink"/>
          </w:rPr>
          <w:t>[14]</w:t>
        </w:r>
      </w:hyperlink>
      <w:hyperlink r:id="rId25" w:anchor=":~:text=deathislamicstudies.info.%20He%20even%20cross,taking">
        <w:r>
          <w:rPr>
            <w:rStyle w:val="Hyperlink"/>
          </w:rPr>
          <w:t>[15]</w:t>
        </w:r>
      </w:hyperlink>
      <w:r>
        <w:t xml:space="preserve">. The challenge </w:t>
      </w:r>
      <w:r>
        <w:rPr>
          <w:i/>
          <w:iCs/>
        </w:rPr>
        <w:t>“return the soul if you are truthful”</w:t>
      </w:r>
      <w:r>
        <w:t xml:space="preserve"> is almost a scornful rebuke to materialists; it exposes the naivety of those who think life is merely a mechanical phenomenon. As one contemporary writer put it, at death even the staunch atheist </w:t>
      </w:r>
      <w:r>
        <w:rPr>
          <w:b/>
          <w:bCs/>
        </w:rPr>
        <w:t>must</w:t>
      </w:r>
      <w:r>
        <w:t xml:space="preserve"> face the reality </w:t>
      </w:r>
      <w:r>
        <w:t>that something beyond his power is happening – often leading some to belated faith. Indeed, in the throes of sinking (as Qur’an 10:90-92 recounts about Pharaoh), people confess the truth they earlier rejected. The Quran’s graphic depiction of dying thus se</w:t>
      </w:r>
      <w:r>
        <w:t xml:space="preserve">rves as both a proof of God’s power to resurrect (for He already holds the soul) and as a reminder of our existential dependence: we do not own our souls; they belong to Allah who </w:t>
      </w:r>
      <w:r>
        <w:rPr>
          <w:i/>
          <w:iCs/>
        </w:rPr>
        <w:t>“takes them at the time of death”</w:t>
      </w:r>
      <w:r>
        <w:t xml:space="preserve"> (39:42).</w:t>
      </w:r>
    </w:p>
    <w:p w:rsidR="00FC45DC" w:rsidRDefault="009F50CE">
      <w:pPr>
        <w:pStyle w:val="BodyText"/>
      </w:pPr>
      <w:r>
        <w:lastRenderedPageBreak/>
        <w:t>Supporting sayings of the Prophet</w:t>
      </w:r>
      <w:r>
        <w:t xml:space="preserve"> illustrate the moment of death further. It is recorded in </w:t>
      </w:r>
      <w:r>
        <w:t>Ṣ</w:t>
      </w:r>
      <w:r>
        <w:t>a</w:t>
      </w:r>
      <w:r>
        <w:t>ḥ</w:t>
      </w:r>
      <w:r>
        <w:t>ī</w:t>
      </w:r>
      <w:r>
        <w:t>ḥ</w:t>
      </w:r>
      <w:r>
        <w:t xml:space="preserve"> Muslim that </w:t>
      </w:r>
      <w:r>
        <w:rPr>
          <w:i/>
          <w:iCs/>
        </w:rPr>
        <w:t>“When a person dies, the eyes follow the soul (nafs) as it leaves the body”</w:t>
      </w:r>
      <w:hyperlink r:id="rId26" w:anchor=":~:text=%E1%B8%A5ad%C4%ABth%20evidence%20that%20the%20Prophet,in%20His">
        <w:r>
          <w:rPr>
            <w:rStyle w:val="Hyperlink"/>
          </w:rPr>
          <w:t>[16]</w:t>
        </w:r>
      </w:hyperlink>
      <w:r>
        <w:t>. This observation — that the dying person’s gaze often fixes upward — was noticed by ancient people and confirmed by hadith</w:t>
      </w:r>
      <w:r>
        <w:t xml:space="preserve">, indicating the soul’s exit. Another hadith advises that those present should gently close the deceased’s eyes, for </w:t>
      </w:r>
      <w:r>
        <w:rPr>
          <w:i/>
          <w:iCs/>
        </w:rPr>
        <w:t>“the eyes follow the departing soul.”</w:t>
      </w:r>
      <w:r>
        <w:t xml:space="preserve"> Such details from the Sunnah align with the Quran’s portrayal of the soul reaching the throat and dep</w:t>
      </w:r>
      <w:r>
        <w:t>arting. They also have spiritual significance: witnessing the helplessness of a dying person, one cannot help but feel awe. As the ʿUlamā’ say, no sight is more humbling than seeing the exact moment a human goes from a speaking, warm being to a lifeless bo</w:t>
      </w:r>
      <w:r>
        <w:t xml:space="preserve">dy. It is a stark sign that </w:t>
      </w:r>
      <w:r>
        <w:rPr>
          <w:i/>
          <w:iCs/>
        </w:rPr>
        <w:t>“All power belongs to Allah”</w:t>
      </w:r>
      <w:r>
        <w:t xml:space="preserve">. No wonder the Prophet </w:t>
      </w:r>
      <w:r>
        <w:t>ﷺ</w:t>
      </w:r>
      <w:r>
        <w:t xml:space="preserve"> taught that frequent remembrance of death shatters heedlessness. Even in modern times, those who have near-death experiences often report a lasting transformation in worldvie</w:t>
      </w:r>
      <w:r>
        <w:t xml:space="preserve">w – they return with a profound sense that worldly attachments are trivial compared to spiritual realities. In Islamic terms, they have tasted something of </w:t>
      </w:r>
      <w:r>
        <w:rPr>
          <w:i/>
          <w:iCs/>
        </w:rPr>
        <w:t>sakratul-mawt</w:t>
      </w:r>
      <w:r>
        <w:t xml:space="preserve">, which the Quran calls </w:t>
      </w:r>
      <w:r>
        <w:rPr>
          <w:i/>
          <w:iCs/>
        </w:rPr>
        <w:t>“the truth”</w:t>
      </w:r>
      <w:r>
        <w:t xml:space="preserve"> that shatters illusions.</w:t>
      </w:r>
    </w:p>
    <w:p w:rsidR="00FC45DC" w:rsidRDefault="009F50CE">
      <w:pPr>
        <w:pStyle w:val="Heading2"/>
      </w:pPr>
      <w:bookmarkStart w:id="7" w:name="X5b48aa4596a8ac94466c4b9cbdc19790236eead"/>
      <w:bookmarkEnd w:id="6"/>
      <w:r>
        <w:t xml:space="preserve">The Hidden Time of Death: </w:t>
      </w:r>
      <w:r>
        <w:t>Knowledge Belongs Only to God</w:t>
      </w:r>
    </w:p>
    <w:p w:rsidR="00FC45DC" w:rsidRDefault="009F50CE">
      <w:pPr>
        <w:pStyle w:val="FirstParagraph"/>
      </w:pPr>
      <w:r>
        <w:t xml:space="preserve">Amidst all this emphasis on death’s certainty, the Quran is equally clear that the timing and place of one’s death are secrets known only to Allah. Surah Luqman, verse 34, states: </w:t>
      </w:r>
      <w:r>
        <w:rPr>
          <w:i/>
          <w:iCs/>
        </w:rPr>
        <w:t>“Surely, Allah alone has knowledge of the Hour</w:t>
      </w:r>
      <w:r>
        <w:rPr>
          <w:i/>
          <w:iCs/>
        </w:rPr>
        <w:t xml:space="preserve"> – He sends down the rain, and knows what is in the wombs – and no soul knows what it will earn tomorrow, and no soul knows in which land it will die. Indeed, Allah is All-Knowing, All-Aware.”</w:t>
      </w:r>
      <w:r>
        <w:t xml:space="preserve"> This verse enumerates five domains of knowledge that are with G</w:t>
      </w:r>
      <w:r>
        <w:t>od alone, often called “the Five Keys of the Unseen” (Mafātī</w:t>
      </w:r>
      <w:r>
        <w:t>ḥ</w:t>
      </w:r>
      <w:r>
        <w:t xml:space="preserve"> al-Ghayb). The Prophet Muhammad </w:t>
      </w:r>
      <w:r>
        <w:t>ﷺ</w:t>
      </w:r>
      <w:r>
        <w:t xml:space="preserve"> affirmed this in a famous hadith recorded in Bukhari: </w:t>
      </w:r>
      <w:r>
        <w:rPr>
          <w:i/>
          <w:iCs/>
        </w:rPr>
        <w:t>“The keys of the unseen are five, and none knows them but Allah,”</w:t>
      </w:r>
      <w:r>
        <w:t xml:space="preserve"> then he recited this very verse</w:t>
      </w:r>
      <w:hyperlink r:id="rId27" w:anchor=":~:text=Sahih%20al,%D8%AD%D9%8E%D8%AF%D9%8E%D9%91%D8%AB%D9%8E%D9%86%D9%90%D9%8A%20%D8%A5%D9%90%D8%A8%D9%92%D8%B1%D9%8E%D8%A7%D9%87%D9%90%D9%8A%D9%85%D9%8F%20%D8%A8%D9%92%D9%86%D9%8F%20%D8%A7%D9%84%D9%92%D9%85%D9%8F%D9%86%D9%92%D8%B0%D9%90%D8%B1%D9%90">
        <w:r>
          <w:rPr>
            <w:rStyle w:val="Hyperlink"/>
          </w:rPr>
          <w:t>[17]</w:t>
        </w:r>
      </w:hyperlink>
      <w:r>
        <w:t>. Among these, the final key is that no person knows where and when they will die.</w:t>
      </w:r>
    </w:p>
    <w:p w:rsidR="00FC45DC" w:rsidRDefault="009F50CE">
      <w:pPr>
        <w:pStyle w:val="BodyText"/>
      </w:pPr>
      <w:r>
        <w:t>Classical commentators like Ibn Kathīr and Al-Qur</w:t>
      </w:r>
      <w:r>
        <w:t>ṭ</w:t>
      </w:r>
      <w:r>
        <w:t>ubī explain that Allah has kept the exact moment of each individual’s death v</w:t>
      </w:r>
      <w:r>
        <w:t>eiled, in order that human beings remain in a state of hope and fear, striving to do good until the end. If one knew his death date, the test of life would be compromised – some might procrastinate repentance until the last moment, while others might despa</w:t>
      </w:r>
      <w:r>
        <w:t xml:space="preserve">ir if they saw an early death approaching. By concealing this knowledge, Allah ensures we live morally alert, aware that any day could be the final opportunity to repent or to do a righteous deed. </w:t>
      </w:r>
      <w:r>
        <w:rPr>
          <w:i/>
          <w:iCs/>
        </w:rPr>
        <w:t>“He alone has knowledge of the Hour [of doom]”</w:t>
      </w:r>
      <w:r>
        <w:t xml:space="preserve"> also reminds</w:t>
      </w:r>
      <w:r>
        <w:t xml:space="preserve"> that the end of the world collectively (the Day of Judgment) is unknown to man; similarly the end of each individual’s world (the moment of death) is unknown to man. The verse uses the emphatic </w:t>
      </w:r>
      <w:r>
        <w:rPr>
          <w:i/>
          <w:iCs/>
        </w:rPr>
        <w:t>“no soul knows in what land it will die”</w:t>
      </w:r>
      <w:r>
        <w:t xml:space="preserve">, implying that even </w:t>
      </w:r>
      <w:r>
        <w:t xml:space="preserve">the very circumstances and place of our death are beyond our planning. History is replete with anecdotes of people who tried to cheat death or avoid a certain place, only to die in the least expected manner – a theme echoed in many cultures’ folklore. The </w:t>
      </w:r>
      <w:r>
        <w:t xml:space="preserve">Quran (63:11) warns, </w:t>
      </w:r>
      <w:r>
        <w:rPr>
          <w:i/>
          <w:iCs/>
        </w:rPr>
        <w:t>“And Allah will never grant respite to a soul when its appointed time (ajal) comes.”</w:t>
      </w:r>
      <w:r>
        <w:t xml:space="preserve"> Not a moment can we delay when our time arrives.</w:t>
      </w:r>
    </w:p>
    <w:p w:rsidR="00FC45DC" w:rsidRDefault="009F50CE">
      <w:pPr>
        <w:pStyle w:val="BodyText"/>
      </w:pPr>
      <w:r>
        <w:lastRenderedPageBreak/>
        <w:t>Theologically, this instills a sense of complete trust in God’s decree (qadar). A believer takes mean</w:t>
      </w:r>
      <w:r>
        <w:t xml:space="preserve">s to protect their life (since preservation of life is a duty), but ultimately knows that life and death are in God’s hands, occurring at their appointed times (as per Qur’an 7:34: </w:t>
      </w:r>
      <w:r>
        <w:rPr>
          <w:i/>
          <w:iCs/>
        </w:rPr>
        <w:t>“For every community is an appointed term; when their time arrives, they ca</w:t>
      </w:r>
      <w:r>
        <w:rPr>
          <w:i/>
          <w:iCs/>
        </w:rPr>
        <w:t>nnot delay it nor advance it by an hour”</w:t>
      </w:r>
      <w:r>
        <w:t xml:space="preserve">). This balance between precaution and reliance is well illustrated in a hadith where one companion asked the Prophet </w:t>
      </w:r>
      <w:r>
        <w:t>ﷺ</w:t>
      </w:r>
      <w:r>
        <w:t>: “O Messenger of Allah, should I tie my camel (to prevent it escaping) or trust in Allah?” He re</w:t>
      </w:r>
      <w:r>
        <w:t>plied, “Tie it and trust in Allah.” Likewise, we do our best to maintain health and safety, yet we recognize that even the healthiest lifestyle cannot guarantee a specific lifespan – many perfectly healthy people die unexpectedly, and sometimes the gravely</w:t>
      </w:r>
      <w:r>
        <w:t xml:space="preserve"> ill recover and live on. Ultimately, the length of each life is determined by God’s wisdom. As an Arabic proverb based on Quranic ethos states: </w:t>
      </w:r>
      <w:r>
        <w:rPr>
          <w:i/>
          <w:iCs/>
        </w:rPr>
        <w:t>“One’s provision and lifespan pursue him like an arrow following its target; no one else can take them, and the</w:t>
      </w:r>
      <w:r>
        <w:rPr>
          <w:i/>
          <w:iCs/>
        </w:rPr>
        <w:t>y will unfailingly reach him.”</w:t>
      </w:r>
      <w:r>
        <w:t xml:space="preserve"> Thus, a Muslim lives in a state of </w:t>
      </w:r>
      <w:r>
        <w:rPr>
          <w:i/>
          <w:iCs/>
        </w:rPr>
        <w:t>tawakkul</w:t>
      </w:r>
      <w:r>
        <w:t xml:space="preserve"> (reliance) regarding death: not fearing the unknown as random, but believing it is known to God and occurs by His merciful decree at the perfect time.</w:t>
      </w:r>
    </w:p>
    <w:p w:rsidR="00FC45DC" w:rsidRDefault="009F50CE">
      <w:pPr>
        <w:pStyle w:val="BodyText"/>
      </w:pPr>
      <w:r>
        <w:t>Philosophically, the unpredict</w:t>
      </w:r>
      <w:r>
        <w:t>ability of death highlights the human condition of contingency. We are not in control of our fate as much as we like to think. This should engender humility and also urgency – since I cannot know my “deadline,” I should always be prepared. In literature an</w:t>
      </w:r>
      <w:r>
        <w:t xml:space="preserve">d philosophy, this idea appears as </w:t>
      </w:r>
      <w:r>
        <w:rPr>
          <w:i/>
          <w:iCs/>
        </w:rPr>
        <w:t>memento mori</w:t>
      </w:r>
      <w:r>
        <w:t xml:space="preserve"> (remember you must die). From an Islamic perspective, however, uncertainty about death’s timing is not meant to paralyze with anxiety, but to galvanize responsible living and continual God-consciousness (taqw</w:t>
      </w:r>
      <w:r>
        <w:t>a). It also prevents despair: only God knows how long trials will last or when relief (which might even be death itself) will come. Al-Ghazali comforted the bereaved by saying that everyone has an appointed term, and when a person’s term is complete, leavi</w:t>
      </w:r>
      <w:r>
        <w:t xml:space="preserve">ng this world is like a fruit dropping when ripe – it is according to the natural ripening that God decreed. Not knowing the exact hour keeps one’s heart attached to God in every moment, cultivating a life of prayer and repentance. As the Quran says, </w:t>
      </w:r>
      <w:r>
        <w:rPr>
          <w:i/>
          <w:iCs/>
        </w:rPr>
        <w:t>“O yo</w:t>
      </w:r>
      <w:r>
        <w:rPr>
          <w:i/>
          <w:iCs/>
        </w:rPr>
        <w:t>u who believe, fear Allah as He should be feared, and do not die except in a state of submission (Muslim)”</w:t>
      </w:r>
      <w:r>
        <w:t xml:space="preserve"> (3:102) – since we cannot choose when we die, the only guarantee is to always remain in submission so that whenever death comes, it finds us as true </w:t>
      </w:r>
      <w:r>
        <w:t>believers.</w:t>
      </w:r>
    </w:p>
    <w:p w:rsidR="00FC45DC" w:rsidRDefault="009F50CE">
      <w:pPr>
        <w:pStyle w:val="Heading2"/>
      </w:pPr>
      <w:bookmarkStart w:id="8" w:name="X9e19b5b951dc13a764c9aba19ee2dc8e35b000d"/>
      <w:bookmarkEnd w:id="7"/>
      <w:r>
        <w:t>“You Were Lifeless and He Gave You Life – Then Death – Then Life”: Cycles of Creation as Signs</w:t>
      </w:r>
    </w:p>
    <w:p w:rsidR="00FC45DC" w:rsidRDefault="009F50CE">
      <w:pPr>
        <w:pStyle w:val="FirstParagraph"/>
      </w:pPr>
      <w:r>
        <w:t>The Quran frequently uses the cyclic nature of life and death as evidence of Allah’s power to resurrect. In Surah Al-Baqarah, verse 28 addresses disbe</w:t>
      </w:r>
      <w:r>
        <w:t xml:space="preserve">lievers in astonishment: </w:t>
      </w:r>
      <w:r>
        <w:rPr>
          <w:i/>
          <w:iCs/>
        </w:rPr>
        <w:t>“How can you disbelieve in Allah seeing that you were lifeless and He brought you to life; then He will cause you to die, then He will bring you back to life again, and to Him you will be returned!”</w:t>
      </w:r>
      <w:r>
        <w:t xml:space="preserve"> This single verse encapsulates t</w:t>
      </w:r>
      <w:r>
        <w:t>he entire journey of human existence in four stages: non-existence (or lifeless matter), temporal life, death, and resurrection. The logical argument implied is clear – the fact that we have already experienced being brought to life from non-life should ma</w:t>
      </w:r>
      <w:r>
        <w:t xml:space="preserve">ke belief in being brought to life </w:t>
      </w:r>
      <w:r>
        <w:rPr>
          <w:i/>
          <w:iCs/>
        </w:rPr>
        <w:t>again</w:t>
      </w:r>
      <w:r>
        <w:t xml:space="preserve"> reasonable. If God can create conscious, living beings out of inanimate matter (dust, clay, a drop of fluid), why would re-creating those beings after </w:t>
      </w:r>
      <w:r>
        <w:lastRenderedPageBreak/>
        <w:t xml:space="preserve">death pose any problem for Him? </w:t>
      </w:r>
      <w:r>
        <w:rPr>
          <w:i/>
          <w:iCs/>
        </w:rPr>
        <w:t>“Did We fail in the first creati</w:t>
      </w:r>
      <w:r>
        <w:rPr>
          <w:i/>
          <w:iCs/>
        </w:rPr>
        <w:t>on?”</w:t>
      </w:r>
      <w:r>
        <w:t xml:space="preserve"> asks another verse, </w:t>
      </w:r>
      <w:r>
        <w:rPr>
          <w:i/>
          <w:iCs/>
        </w:rPr>
        <w:t>“Yet they are in confusion about a new creation!”</w:t>
      </w:r>
      <w:r>
        <w:t xml:space="preserve"> (50:15). The Quran presents this as an almost self-evident proof: an initial creation from nothing is a far more remarkable act than a repeat creation from something that already ex</w:t>
      </w:r>
      <w:r>
        <w:t>isted</w:t>
      </w:r>
      <w:hyperlink r:id="rId28" w:anchor=":~:text=another%20verse%20asks%20rhetorically%2C%20%E2%80%9CDid,raw%20minerals%2C%20he%20could%20certainly">
        <w:r>
          <w:rPr>
            <w:rStyle w:val="Hyperlink"/>
          </w:rPr>
          <w:t>[18]</w:t>
        </w:r>
      </w:hyperlink>
      <w:r>
        <w:t>. As Fakhr al-Dīn al-Rāz</w:t>
      </w:r>
      <w:r>
        <w:t xml:space="preserve">ī points out, </w:t>
      </w:r>
      <w:r>
        <w:rPr>
          <w:i/>
          <w:iCs/>
        </w:rPr>
        <w:t>“the greater includes the lesser – any deity capable of the extraordinary feat of originating life can surely accomplish the comparatively simple task of restoring life”</w:t>
      </w:r>
      <w:hyperlink r:id="rId29" w:anchor=":~:text=another%20verse%20asks%20rhetorically%2C%20%E2%80%9CDid,raw%20minerals%2C%20he%20could%20certainly">
        <w:r>
          <w:rPr>
            <w:rStyle w:val="Hyperlink"/>
          </w:rPr>
          <w:t>[18]</w:t>
        </w:r>
      </w:hyperlink>
      <w:r>
        <w:t xml:space="preserve">. Thus, disbelief in resurrection is portrayed as irrational when one has already </w:t>
      </w:r>
      <w:r>
        <w:rPr>
          <w:i/>
          <w:iCs/>
        </w:rPr>
        <w:t>sampled</w:t>
      </w:r>
      <w:r>
        <w:t xml:space="preserve"> resurrection</w:t>
      </w:r>
      <w:r>
        <w:t xml:space="preserve"> in a sense: coming to life in the first place.</w:t>
      </w:r>
    </w:p>
    <w:p w:rsidR="00FC45DC" w:rsidRDefault="009F50CE">
      <w:pPr>
        <w:pStyle w:val="BodyText"/>
      </w:pPr>
      <w:r>
        <w:t xml:space="preserve">Classical commentators explain </w:t>
      </w:r>
      <w:r>
        <w:rPr>
          <w:i/>
          <w:iCs/>
        </w:rPr>
        <w:t>“you were lifeless and He gave you life”</w:t>
      </w:r>
      <w:r>
        <w:t xml:space="preserve"> in two main ways. Some say it refers to the state of being dead </w:t>
      </w:r>
      <w:r>
        <w:rPr>
          <w:b/>
          <w:bCs/>
        </w:rPr>
        <w:t>before</w:t>
      </w:r>
      <w:r>
        <w:t xml:space="preserve"> birth – essentially our state of non-existence. Others interpret </w:t>
      </w:r>
      <w:r>
        <w:t>“lifeless” as meaning the inert substance from which humans were made (soil or a sperm-drop). In either case, it emphasizes that life was given to us by an external Creator; it did not generate itself. Abu’l-ʿAlā Maududi elaborates that this verse is an ap</w:t>
      </w:r>
      <w:r>
        <w:t xml:space="preserve">peal to reason: it asks the deniers to reflect on their own origin – how they came into being – and realize that one who can do </w:t>
      </w:r>
      <w:r>
        <w:rPr>
          <w:i/>
          <w:iCs/>
        </w:rPr>
        <w:t>that</w:t>
      </w:r>
      <w:r>
        <w:t xml:space="preserve"> can surely bring the dead back</w:t>
      </w:r>
      <w:hyperlink r:id="rId30" w:anchor=":~:text=Surah%202%3A%20al,God%2C%20the%20origin%20and">
        <w:r>
          <w:rPr>
            <w:rStyle w:val="Hyperlink"/>
          </w:rPr>
          <w:t>[19]</w:t>
        </w:r>
      </w:hyperlink>
      <w:r>
        <w:t xml:space="preserve">. The verse ends with </w:t>
      </w:r>
      <w:r>
        <w:rPr>
          <w:i/>
          <w:iCs/>
        </w:rPr>
        <w:t>“to Him you will be returned”</w:t>
      </w:r>
      <w:r>
        <w:t>, reinforcing the moral conclusion that resurrection is not just a cyclical phe</w:t>
      </w:r>
      <w:r>
        <w:t>nomenon but leads to meeting God for judgment.</w:t>
      </w:r>
    </w:p>
    <w:p w:rsidR="00FC45DC" w:rsidRDefault="009F50CE">
      <w:pPr>
        <w:pStyle w:val="BodyText"/>
      </w:pPr>
      <w:r>
        <w:t>The cyclical phenomena in nature are often cited in the Quran as analogies for resurrection. For example, the alternation of day and night, or the revival of dead land with rain, are given as signs. Allah says</w:t>
      </w:r>
      <w:r>
        <w:t xml:space="preserve"> in Qur’an 30:19, </w:t>
      </w:r>
      <w:r>
        <w:rPr>
          <w:i/>
          <w:iCs/>
        </w:rPr>
        <w:t>“He brings the living out of the dead, and brings the dead out of the living, and revives the earth after its death – and thus shall you be brought out (resurrected).”</w:t>
      </w:r>
      <w:r>
        <w:t xml:space="preserve"> Every autumn and winter, vegetation “dies” or goes dormant, only to bl</w:t>
      </w:r>
      <w:r>
        <w:t>oom to life in spring by God’s command. The barren earth is a metaphor for graves, and rain for the divine command that will raise the dead (indeed, some hadiths say a rain will fall before resurrection to regrow human bodies from a last remaining seed). S</w:t>
      </w:r>
      <w:r>
        <w:t xml:space="preserve">urah Ya-Sin likewise draws on this analogy: </w:t>
      </w:r>
      <w:r>
        <w:rPr>
          <w:i/>
          <w:iCs/>
        </w:rPr>
        <w:t>“a sign for them is the dead earth: We give it life and bring forth from it grain, so that they eat from it…”</w:t>
      </w:r>
      <w:r>
        <w:t xml:space="preserve"> (36:33). Just as God </w:t>
      </w:r>
      <w:r>
        <w:rPr>
          <w:i/>
          <w:iCs/>
        </w:rPr>
        <w:t>“revives the earth after it was dead,”</w:t>
      </w:r>
      <w:r>
        <w:t xml:space="preserve"> He will revive people. Modern observers no</w:t>
      </w:r>
      <w:r>
        <w:t xml:space="preserve">te that these natural cycles keep our planet’s ecosystems going – death and life in constant exchange. The chemical elements in your body were once part of soil, air, and stars; after death they return to the earth, yet none are lost to God’s knowledge or </w:t>
      </w:r>
      <w:r>
        <w:t>power</w:t>
      </w:r>
      <w:hyperlink r:id="rId31" w:anchor=":~:text=fails%20to%20grasp%20that%20the,The%20Qur%E2%80%99an%20frequently%20quotes%20such">
        <w:r>
          <w:rPr>
            <w:rStyle w:val="Hyperlink"/>
          </w:rPr>
          <w:t>[20]</w:t>
        </w:r>
      </w:hyperlink>
      <w:r>
        <w:t xml:space="preserve">. In a sense, resurrection could be seen </w:t>
      </w:r>
      <w:r>
        <w:t>as the ultimate recycling – a transformation well within the capabilities of the Almighty who designed all the laws of nature.</w:t>
      </w:r>
    </w:p>
    <w:p w:rsidR="00FC45DC" w:rsidRDefault="009F50CE">
      <w:pPr>
        <w:pStyle w:val="BodyText"/>
      </w:pPr>
      <w:r>
        <w:t>Philosophically, the Quran’s cyclic model (life-death-life) challenges linear materialist views that death is final cessation. It</w:t>
      </w:r>
      <w:r>
        <w:t xml:space="preserve"> suggests instead that life and death are interwoven states in a continuum willed by God. The medieval philosopher and physician Ibn Sina (Avicenna) reflected deeply on the nature of the soul and its continuity. In his “Floating Man” thought experiment, he</w:t>
      </w:r>
      <w:r>
        <w:t xml:space="preserve"> deduced that the soul’s awareness is independent of the body to a degree, hinting that the soul could continue to exist even if the body doesn’t. While Ibn Sina’s conclusions were more metaphysical, al-Ghazālī and others emphasized scriptural assurance th</w:t>
      </w:r>
      <w:r>
        <w:t xml:space="preserve">at the </w:t>
      </w:r>
      <w:r>
        <w:rPr>
          <w:i/>
          <w:iCs/>
        </w:rPr>
        <w:t>nafs</w:t>
      </w:r>
      <w:r>
        <w:t xml:space="preserve"> (self) endures past bodily death. In Islamic theology, death is defined not as annihilation of the person, but as the separation of soul and body – a movement from one mode of existence to another </w:t>
      </w:r>
      <w:r>
        <w:lastRenderedPageBreak/>
        <w:t xml:space="preserve">(worldly life to </w:t>
      </w:r>
      <w:r>
        <w:rPr>
          <w:i/>
          <w:iCs/>
        </w:rPr>
        <w:t>barzakh</w:t>
      </w:r>
      <w:r>
        <w:t xml:space="preserve"> life of the grave, and</w:t>
      </w:r>
      <w:r>
        <w:t xml:space="preserve"> eventually to resurrected life). Thus “death” in the Quran is often described in dynamic terms: </w:t>
      </w:r>
      <w:r>
        <w:rPr>
          <w:i/>
          <w:iCs/>
        </w:rPr>
        <w:t>tawaffā</w:t>
      </w:r>
      <w:r>
        <w:t xml:space="preserve"> (to take in full), indicating the soul is taken back by God (e.g. 32:11, </w:t>
      </w:r>
      <w:r>
        <w:rPr>
          <w:i/>
          <w:iCs/>
        </w:rPr>
        <w:t>“the angel of death takes you… then you will be returned to your Lord”</w:t>
      </w:r>
      <w:r>
        <w:t xml:space="preserve">). It’s </w:t>
      </w:r>
      <w:r>
        <w:t>notable that in Arabic, the word for death (</w:t>
      </w:r>
      <w:r>
        <w:rPr>
          <w:i/>
          <w:iCs/>
        </w:rPr>
        <w:t>mawt</w:t>
      </w:r>
      <w:r>
        <w:t>) and the word for life (</w:t>
      </w:r>
      <w:r>
        <w:rPr>
          <w:i/>
          <w:iCs/>
        </w:rPr>
        <w:t>ḥ</w:t>
      </w:r>
      <w:r>
        <w:rPr>
          <w:i/>
          <w:iCs/>
        </w:rPr>
        <w:t>ayāt</w:t>
      </w:r>
      <w:r>
        <w:t xml:space="preserve">) are sometimes used in contexts that blur the sharp boundary – for instance, the Prophet </w:t>
      </w:r>
      <w:r>
        <w:t>ﷺ</w:t>
      </w:r>
      <w:r>
        <w:t xml:space="preserve"> said </w:t>
      </w:r>
      <w:r>
        <w:rPr>
          <w:i/>
          <w:iCs/>
        </w:rPr>
        <w:t>“Sleep is the brother of death,”</w:t>
      </w:r>
      <w:r>
        <w:t xml:space="preserve"> and taught a du’a (prayer) upon waking: </w:t>
      </w:r>
      <w:r>
        <w:rPr>
          <w:i/>
          <w:iCs/>
        </w:rPr>
        <w:t>“All pra</w:t>
      </w:r>
      <w:r>
        <w:rPr>
          <w:i/>
          <w:iCs/>
        </w:rPr>
        <w:t>ise is for Allah who gave us life after He caused us to die, and unto Him is the resurrection.”</w:t>
      </w:r>
      <w:hyperlink r:id="rId32" w:anchor=":~:text=effectively%20a%20return%20of%20the,of%20vulnerability%20akin%20to%20dying">
        <w:r>
          <w:rPr>
            <w:rStyle w:val="Hyperlink"/>
          </w:rPr>
          <w:t>[21]</w:t>
        </w:r>
      </w:hyperlink>
      <w:r>
        <w:t>. Each day’s sleep and waking is a minor death and resurrection, as we will discuss further, reinforcing the cycle theme.</w:t>
      </w:r>
    </w:p>
    <w:p w:rsidR="00FC45DC" w:rsidRDefault="009F50CE">
      <w:pPr>
        <w:pStyle w:val="Heading2"/>
      </w:pPr>
      <w:bookmarkStart w:id="9" w:name="Xa294f45332490a77682f6b744297da1fac7b593"/>
      <w:bookmarkEnd w:id="8"/>
      <w:r>
        <w:t xml:space="preserve">Divine Power to Resurrect: Rational Proofs and </w:t>
      </w:r>
      <w:r>
        <w:t>Natural Analogies (Qur’an 36:77-83, 37:11-18)</w:t>
      </w:r>
    </w:p>
    <w:p w:rsidR="00FC45DC" w:rsidRDefault="009F50CE">
      <w:pPr>
        <w:pStyle w:val="FirstParagraph"/>
      </w:pPr>
      <w:r>
        <w:t xml:space="preserve">One of the Quran’s most eloquent passages on resurrection is at the end of Surah Ya-Sin (36:77-83), which confronts the doubts of skeptics with a series of rational proofs and examples of God’s creative power. </w:t>
      </w:r>
      <w:r>
        <w:t xml:space="preserve">It begins by chiding human arrogance and forgetfulness: </w:t>
      </w:r>
      <w:r>
        <w:rPr>
          <w:i/>
          <w:iCs/>
        </w:rPr>
        <w:t>“Does not man see that We created him from a mere sperm-drop? Yet behold, he stands as an open adversary!”</w:t>
      </w:r>
      <w:r>
        <w:t xml:space="preserve"> (36:77). This reminds the human being of his </w:t>
      </w:r>
      <w:r>
        <w:rPr>
          <w:i/>
          <w:iCs/>
        </w:rPr>
        <w:t>humble origins</w:t>
      </w:r>
      <w:r>
        <w:t xml:space="preserve"> – a drop of fluid – which, as Raz</w:t>
      </w:r>
      <w:r>
        <w:t>i and other mufassirūn note, should make one marvel at God rather than argue against Him</w:t>
      </w:r>
      <w:hyperlink r:id="rId33" w:anchor=":~:text=This%20verse%20reminds%20humanity%20of,In%20other%20words%2C%20the">
        <w:r>
          <w:rPr>
            <w:rStyle w:val="Hyperlink"/>
          </w:rPr>
          <w:t>[22]</w:t>
        </w:r>
      </w:hyperlink>
      <w:hyperlink r:id="rId34" w:anchor=":~:text=God,%E2%80%9D">
        <w:r>
          <w:rPr>
            <w:rStyle w:val="Hyperlink"/>
          </w:rPr>
          <w:t>[23]</w:t>
        </w:r>
      </w:hyperlink>
      <w:r>
        <w:t xml:space="preserve">. The verse sets the stage: how absurd for a creature who began as a </w:t>
      </w:r>
      <w:r>
        <w:rPr>
          <w:i/>
          <w:iCs/>
        </w:rPr>
        <w:t>nutfah</w:t>
      </w:r>
      <w:r>
        <w:t xml:space="preserve"> (sperm-drop</w:t>
      </w:r>
      <w:r>
        <w:t>) to now deny Allah’s power, even though his own existence is proof of it</w:t>
      </w:r>
      <w:hyperlink r:id="rId35" w:anchor=":~:text=mub%C4%ABn,%E2%80%9D">
        <w:r>
          <w:rPr>
            <w:rStyle w:val="Hyperlink"/>
          </w:rPr>
          <w:t>[24]</w:t>
        </w:r>
      </w:hyperlink>
      <w:r>
        <w:t>. Modern science only amplifies th</w:t>
      </w:r>
      <w:r>
        <w:t xml:space="preserve">is point: from a microscopic zygote containing DNA, a fully conscious human develops. That all the information and capacity for life is packed into a drop is a sign of God’s wisdom – </w:t>
      </w:r>
      <w:r>
        <w:rPr>
          <w:i/>
          <w:iCs/>
        </w:rPr>
        <w:t>“Reflection on our embryonic origin should instill humility, not hubris”</w:t>
      </w:r>
      <w:r>
        <w:t>,</w:t>
      </w:r>
      <w:r>
        <w:t xml:space="preserve"> as one commentator writes</w:t>
      </w:r>
      <w:hyperlink r:id="rId36" w:anchor=":~:text=From%20a%20scientific%20perspective%2C%20modern,his%20dependent%20genesis%2C%20the%20Qur%E2%80%99an">
        <w:r>
          <w:rPr>
            <w:rStyle w:val="Hyperlink"/>
          </w:rPr>
          <w:t>[25]</w:t>
        </w:r>
      </w:hyperlink>
      <w:r>
        <w:t xml:space="preserve">. </w:t>
      </w:r>
      <w:r>
        <w:t xml:space="preserve">Thus, the first proof of resurrection here is </w:t>
      </w:r>
      <w:r>
        <w:rPr>
          <w:i/>
          <w:iCs/>
        </w:rPr>
        <w:t>creation of humans in the first place</w:t>
      </w:r>
      <w:r>
        <w:t xml:space="preserve"> from lowly beginnings; logically, if God can do that, reviving decayed humans is equally possible.</w:t>
      </w:r>
    </w:p>
    <w:p w:rsidR="00FC45DC" w:rsidRDefault="009F50CE">
      <w:pPr>
        <w:pStyle w:val="BodyText"/>
      </w:pPr>
      <w:r>
        <w:t xml:space="preserve">Next, verse 36:78 presents the classic skeptical question: </w:t>
      </w:r>
      <w:r>
        <w:rPr>
          <w:i/>
          <w:iCs/>
        </w:rPr>
        <w:t>“And he strikes for Us an example, while forgetting his own creation. He says, ‘Who will give life to these bones when they are decayed?’”</w:t>
      </w:r>
      <w:r>
        <w:t xml:space="preserve"> The scenario referenced (from sirah accounts) is that of a pagan, Ubayy bin Khalaf (or ʿĀ</w:t>
      </w:r>
      <w:r>
        <w:t>ṣ</w:t>
      </w:r>
      <w:r>
        <w:t xml:space="preserve"> bin Wā’il in some reports)</w:t>
      </w:r>
      <w:r>
        <w:t xml:space="preserve">, who came to the Prophet </w:t>
      </w:r>
      <w:r>
        <w:t>ﷺ</w:t>
      </w:r>
      <w:r>
        <w:t xml:space="preserve"> with a crumbling bone, crushed it and blew it, mockingly asking the above question</w:t>
      </w:r>
      <w:hyperlink r:id="rId37" w:anchor=":~:text=Here%20the%20Qur%E2%80%99an%20presents%20the,ignoring%20the%20fact%20that%20he">
        <w:r>
          <w:rPr>
            <w:rStyle w:val="Hyperlink"/>
          </w:rPr>
          <w:t>[26]</w:t>
        </w:r>
      </w:hyperlink>
      <w:hyperlink r:id="rId38" w:anchor=":~:text=,out%20the%20irony%3A%20this%20man">
        <w:r>
          <w:rPr>
            <w:rStyle w:val="Hyperlink"/>
          </w:rPr>
          <w:t>[27]</w:t>
        </w:r>
      </w:hyperlink>
      <w:r>
        <w:t xml:space="preserve">. He </w:t>
      </w:r>
      <w:r>
        <w:rPr>
          <w:i/>
          <w:iCs/>
        </w:rPr>
        <w:t>“forgot his own creation”</w:t>
      </w:r>
      <w:r>
        <w:t xml:space="preserve">, </w:t>
      </w:r>
      <w:r>
        <w:t>i.e. ignored the fact that he himself was created by Allah from nothing</w:t>
      </w:r>
      <w:hyperlink r:id="rId39" w:anchor=":~:text=example%E2%80%9D%20%E2%80%93%20essentially%20making%20a,a%20grave%20error%20of%20analogy">
        <w:r>
          <w:rPr>
            <w:rStyle w:val="Hyperlink"/>
          </w:rPr>
          <w:t>[28]</w:t>
        </w:r>
      </w:hyperlink>
      <w:r>
        <w:t xml:space="preserve">. The Quran exposes the fallacy: if one remembers one’s origin, the question answers itself. Ibn Kathīr writes that the skeptic thought resurrecting old bones was impossible </w:t>
      </w:r>
      <w:r>
        <w:rPr>
          <w:i/>
          <w:iCs/>
        </w:rPr>
        <w:t>by human standards</w:t>
      </w:r>
      <w:r>
        <w:t>, and foolishly projected that limitation onto God</w:t>
      </w:r>
      <w:hyperlink r:id="rId40" w:anchor=":~:text=finds%20decayed%20bones%20impossible%20to,info">
        <w:r>
          <w:rPr>
            <w:rStyle w:val="Hyperlink"/>
          </w:rPr>
          <w:t>[29]</w:t>
        </w:r>
      </w:hyperlink>
      <w:r>
        <w:t xml:space="preserve">. But </w:t>
      </w:r>
      <w:r>
        <w:rPr>
          <w:i/>
          <w:iCs/>
        </w:rPr>
        <w:t>“the unbeliever’s fallacy</w:t>
      </w:r>
      <w:r>
        <w:rPr>
          <w:i/>
          <w:iCs/>
        </w:rPr>
        <w:t>… is to assume God is as helpless as man”</w:t>
      </w:r>
      <w:hyperlink r:id="rId41" w:anchor=":~:text=finds%20decayed%20bones%20impossible%20to,info">
        <w:r>
          <w:rPr>
            <w:rStyle w:val="Hyperlink"/>
          </w:rPr>
          <w:t>[29]</w:t>
        </w:r>
      </w:hyperlink>
      <w:r>
        <w:t>.</w:t>
      </w:r>
    </w:p>
    <w:p w:rsidR="00FC45DC" w:rsidRDefault="009F50CE">
      <w:pPr>
        <w:pStyle w:val="BodyText"/>
      </w:pPr>
      <w:r>
        <w:t>The Quran’s reply comes immediately in</w:t>
      </w:r>
      <w:r>
        <w:t xml:space="preserve"> verse 36:79: </w:t>
      </w:r>
      <w:r>
        <w:rPr>
          <w:i/>
          <w:iCs/>
        </w:rPr>
        <w:t>“Say (O Prophet), ‘He who produced them the first time will give them life again, for He has full knowledge of every creation.’”</w:t>
      </w:r>
      <w:r>
        <w:t xml:space="preserve"> This concise answer appeals to both God’s omnipotence and His omniscience. The one who created the bones original</w:t>
      </w:r>
      <w:r>
        <w:t xml:space="preserve">ly from nothing can </w:t>
      </w:r>
      <w:r>
        <w:rPr>
          <w:i/>
          <w:iCs/>
        </w:rPr>
        <w:t>surely</w:t>
      </w:r>
      <w:r>
        <w:t xml:space="preserve"> recreate them; moreover, He knows exactly every detail of His creation</w:t>
      </w:r>
      <w:hyperlink r:id="rId42" w:anchor=":~:text=In%20verse%2079%2C%20God%20Himself,%E2%80%93%20any%20deity%20capable%20of">
        <w:r>
          <w:rPr>
            <w:rStyle w:val="Hyperlink"/>
          </w:rPr>
          <w:t>[30]</w:t>
        </w:r>
      </w:hyperlink>
      <w:r>
        <w:t xml:space="preserve">. No person’s body or identity is lost in oblivion – all is recorded in the perfect knowledge of Allah. </w:t>
      </w:r>
      <w:r>
        <w:lastRenderedPageBreak/>
        <w:t>Thus, from a philosophical angle, the verse hints at resolving the identity problem of resurrection: one migh</w:t>
      </w:r>
      <w:r>
        <w:t>t ask, if our atoms disperse, how do “we” come back as the same person? The Quran responds: God’s knowledge preserves the identity and form of every person, so reassembling is not an issue. Later theologians like al-Ghazālī explicitly argued this point: th</w:t>
      </w:r>
      <w:r>
        <w:t xml:space="preserve">e soul (and personal identity) endures with God’s keeping, and even if the body’s particles scatter, God can reunite soul with a new body and restore </w:t>
      </w:r>
      <w:r>
        <w:rPr>
          <w:i/>
          <w:iCs/>
        </w:rPr>
        <w:t>the same person</w:t>
      </w:r>
      <w:r>
        <w:t>. The philosophers Ibn Sina and others had posited that without continuity of substance, re</w:t>
      </w:r>
      <w:r>
        <w:t>surrection would just create a “copy,” not the original person. Ghazālī countered that God, who knows every soul uniquely, will recreate each person as themselves, not a copy</w:t>
      </w:r>
      <w:hyperlink r:id="rId43" w:anchor=":~:text=The%20philosophical%20challenge%20here%20centers,Notably">
        <w:r>
          <w:rPr>
            <w:rStyle w:val="Hyperlink"/>
          </w:rPr>
          <w:t>[31]</w:t>
        </w:r>
      </w:hyperlink>
      <w:r>
        <w:t xml:space="preserve">. The Quran’s phrase </w:t>
      </w:r>
      <w:r>
        <w:rPr>
          <w:i/>
          <w:iCs/>
        </w:rPr>
        <w:t>“full knowledge of every creation”</w:t>
      </w:r>
      <w:r>
        <w:t xml:space="preserve"> supports this, reassuring that no individual is lost to divine knowledge</w:t>
      </w:r>
      <w:hyperlink r:id="rId44" w:anchor=":~:text=persists%20iep.utm.eduiep.utm.edu.%20Al,that%20matter%20and%20energy%20are">
        <w:r>
          <w:rPr>
            <w:rStyle w:val="Hyperlink"/>
          </w:rPr>
          <w:t>[32]</w:t>
        </w:r>
      </w:hyperlink>
      <w:r>
        <w:t>.</w:t>
      </w:r>
    </w:p>
    <w:p w:rsidR="00FC45DC" w:rsidRDefault="009F50CE">
      <w:pPr>
        <w:pStyle w:val="BodyText"/>
      </w:pPr>
      <w:r>
        <w:t>To further press the argument, verse 36:80 gives a specific natural analogy:</w:t>
      </w:r>
      <w:r>
        <w:t xml:space="preserve"> </w:t>
      </w:r>
      <w:r>
        <w:rPr>
          <w:i/>
          <w:iCs/>
        </w:rPr>
        <w:t>“It is He who produces for you fire out of the green tree, and behold! you kindle fire from it.”</w:t>
      </w:r>
      <w:r>
        <w:t xml:space="preserve"> In the Arabian context, commentators mention the </w:t>
      </w:r>
      <w:r>
        <w:rPr>
          <w:i/>
          <w:iCs/>
        </w:rPr>
        <w:t>marakh</w:t>
      </w:r>
      <w:r>
        <w:t xml:space="preserve"> and </w:t>
      </w:r>
      <w:r>
        <w:rPr>
          <w:i/>
          <w:iCs/>
        </w:rPr>
        <w:t>ʿ</w:t>
      </w:r>
      <w:r>
        <w:rPr>
          <w:i/>
          <w:iCs/>
        </w:rPr>
        <w:t>afār</w:t>
      </w:r>
      <w:r>
        <w:t xml:space="preserve"> shrubs, whose fresh twigs, when rubbed together, could spark fire despite being green with m</w:t>
      </w:r>
      <w:r>
        <w:t>oisture</w:t>
      </w:r>
      <w:hyperlink r:id="rId45" w:anchor=":~:text=God%20can%20bring%20fire%20from,to%20create%20life%20from%20dust%E2%80%9D">
        <w:r>
          <w:rPr>
            <w:rStyle w:val="Hyperlink"/>
          </w:rPr>
          <w:t>[33]</w:t>
        </w:r>
      </w:hyperlink>
      <w:r>
        <w:t xml:space="preserve">. The classical exegete Zamakhsharī notes that </w:t>
      </w:r>
      <w:r>
        <w:rPr>
          <w:i/>
          <w:iCs/>
        </w:rPr>
        <w:t>“the God who can draw fire from a green tree is all the more able to bring life from dry bones”</w:t>
      </w:r>
      <w:hyperlink r:id="rId46" w:anchor=":~:text=God%20can%20bring%20fire%20from,to%20create%20life%20from%20dust%E2%80%9D">
        <w:r>
          <w:rPr>
            <w:rStyle w:val="Hyperlink"/>
          </w:rPr>
          <w:t>[33]</w:t>
        </w:r>
      </w:hyperlink>
      <w:r>
        <w:t>. It is an example of Allah bringing out the opposite from a thing: wet green wood yielding hot dry fire. This illustrates that God can bring out unexpected outcomes by His power – life from death is no stranger tha</w:t>
      </w:r>
      <w:r>
        <w:t>n fire from a plant that is full of water</w:t>
      </w:r>
      <w:hyperlink r:id="rId47" w:anchor=":~:text=God%20can%20bring%20fire%20from,to%20create%20life%20from%20dust%E2%80%9D">
        <w:r>
          <w:rPr>
            <w:rStyle w:val="Hyperlink"/>
          </w:rPr>
          <w:t>[33]</w:t>
        </w:r>
      </w:hyperlink>
      <w:r>
        <w:t>. Contemporar</w:t>
      </w:r>
      <w:r>
        <w:t>y writers have also marveled at the scientific aptness of this analogy: green trees are repositories of solar energy via photosynthesis, storing the sun’s energy as chemical bonds; when we burn wood (even long after it was green), we are releasing that sto</w:t>
      </w:r>
      <w:r>
        <w:t>red energy as fire</w:t>
      </w:r>
      <w:hyperlink r:id="rId48" w:anchor=":~:text=appreciate%20more%20fully%20today,even%20if%20green">
        <w:r>
          <w:rPr>
            <w:rStyle w:val="Hyperlink"/>
          </w:rPr>
          <w:t>[34]</w:t>
        </w:r>
      </w:hyperlink>
      <w:r>
        <w:t xml:space="preserve">. In essence, the “fire” was hidden in the living tree by </w:t>
      </w:r>
      <w:r>
        <w:t xml:space="preserve">God’s design. Thus </w:t>
      </w:r>
      <w:r>
        <w:rPr>
          <w:i/>
          <w:iCs/>
        </w:rPr>
        <w:t>“fire from green trees is a poetic description of the carbon cycle”</w:t>
      </w:r>
      <w:r>
        <w:t>, showing energy/matter transforming forms</w:t>
      </w:r>
      <w:hyperlink r:id="rId49" w:anchor=":~:text=appreciate%20more%20fully%20today,even%20if%20green">
        <w:r>
          <w:rPr>
            <w:rStyle w:val="Hyperlink"/>
          </w:rPr>
          <w:t>[34]</w:t>
        </w:r>
      </w:hyperlink>
      <w:r>
        <w:t xml:space="preserve">. The verse invites us to reflect on how phenomena can reverse: if something as unlikely as fire can emerge from lush wood, why doubt that </w:t>
      </w:r>
      <w:r>
        <w:rPr>
          <w:i/>
          <w:iCs/>
        </w:rPr>
        <w:t>“life can emerge from decayed remains”</w:t>
      </w:r>
      <w:r>
        <w:t xml:space="preserve"> by the will of the Creator</w:t>
      </w:r>
      <w:hyperlink r:id="rId50" w:anchor=":~:text=green%20tree%E2%80%9D%20a%20symbolic%20hint%3A,Just%20as%20a">
        <w:r>
          <w:rPr>
            <w:rStyle w:val="Hyperlink"/>
          </w:rPr>
          <w:t>[35]</w:t>
        </w:r>
      </w:hyperlink>
      <w:r>
        <w:t>?</w:t>
      </w:r>
    </w:p>
    <w:p w:rsidR="00FC45DC" w:rsidRDefault="009F50CE">
      <w:pPr>
        <w:pStyle w:val="BodyText"/>
      </w:pPr>
      <w:r>
        <w:t xml:space="preserve">Verse 36:81 then expands the scope: </w:t>
      </w:r>
      <w:r>
        <w:rPr>
          <w:i/>
          <w:iCs/>
        </w:rPr>
        <w:t>“Is not He who created the he</w:t>
      </w:r>
      <w:r>
        <w:rPr>
          <w:i/>
          <w:iCs/>
        </w:rPr>
        <w:t>avens and the earth able to create the likes of them (anew)? Yes indeed, for He is the Supreme Creator, the All-Knowing.”</w:t>
      </w:r>
      <w:r>
        <w:t xml:space="preserve"> This is another rational proof: creating the entire cosmos, with its vast galaxies and intricate laws, is an even greater feat than re</w:t>
      </w:r>
      <w:r>
        <w:t>creating human beings</w:t>
      </w:r>
      <w:hyperlink r:id="rId51" w:anchor=":~:text=The%20Glorious%20Qur%E2%80%99an%20says%3A">
        <w:r>
          <w:rPr>
            <w:rStyle w:val="Hyperlink"/>
          </w:rPr>
          <w:t>[36]</w:t>
        </w:r>
      </w:hyperlink>
      <w:r>
        <w:t>. The Quran often points to the scale of the universe as eviden</w:t>
      </w:r>
      <w:r>
        <w:t xml:space="preserve">ce of God’s power (e.g. 40:57: </w:t>
      </w:r>
      <w:r>
        <w:rPr>
          <w:i/>
          <w:iCs/>
        </w:rPr>
        <w:t>“The creation of the heavens and earth is greater than the creation of mankind, but most people do not know.”</w:t>
      </w:r>
      <w:r>
        <w:t>). If God can do the greater (heavens and earth), He can surely do the lesser (raise the dead). Modern cosmology has</w:t>
      </w:r>
      <w:r>
        <w:t xml:space="preserve"> only increased our awe at the size and complexity of the universe – from fine-tuned physical constants to billions of galaxies – underscoring the Quran’s argument. The verse calls God </w:t>
      </w:r>
      <w:r>
        <w:rPr>
          <w:i/>
          <w:iCs/>
        </w:rPr>
        <w:t>al-Khallāq</w:t>
      </w:r>
      <w:r>
        <w:t>, an intensive form meaning The Creator who creates and recre</w:t>
      </w:r>
      <w:r>
        <w:t xml:space="preserve">ates constantly. This hints that resurrection is not a one-time anomaly; God is </w:t>
      </w:r>
      <w:r>
        <w:rPr>
          <w:i/>
          <w:iCs/>
        </w:rPr>
        <w:t>continuously</w:t>
      </w:r>
      <w:r>
        <w:t xml:space="preserve"> creating (in every birth, every germination of a seed, etc.), so bringing back humans is in line with His perpetual creative activity.</w:t>
      </w:r>
    </w:p>
    <w:p w:rsidR="00FC45DC" w:rsidRDefault="009F50CE">
      <w:pPr>
        <w:pStyle w:val="BodyText"/>
      </w:pPr>
      <w:r>
        <w:t xml:space="preserve">Finally, verse 36:82-83 culminates: </w:t>
      </w:r>
      <w:r>
        <w:rPr>
          <w:i/>
          <w:iCs/>
        </w:rPr>
        <w:t>“His command only needs to be, when He wills a thing, He says to it ‘Be!’ and it is. So Glory be to Him in whose hand is the dominion of all things, and to Him you will be returned.”</w:t>
      </w:r>
      <w:r>
        <w:t xml:space="preserve"> This affirms that for Allah, nothing </w:t>
      </w:r>
      <w:r>
        <w:t xml:space="preserve">is difficult </w:t>
      </w:r>
      <w:r>
        <w:lastRenderedPageBreak/>
        <w:t xml:space="preserve">– He creates by mere command, without effort or delay. The phrase </w:t>
      </w:r>
      <w:r>
        <w:rPr>
          <w:i/>
          <w:iCs/>
        </w:rPr>
        <w:t>“Kun fa-yakūn”</w:t>
      </w:r>
      <w:r>
        <w:t xml:space="preserve"> (“Be!” and it is) signifies the absolute ease with which God accomplishes His will. Therefore, resurrecting all humans is as simple as a single divine decree. In </w:t>
      </w:r>
      <w:r>
        <w:t xml:space="preserve">theological terms, this underscores the doctrine of </w:t>
      </w:r>
      <w:r>
        <w:rPr>
          <w:i/>
          <w:iCs/>
        </w:rPr>
        <w:t>al-Qadr</w:t>
      </w:r>
      <w:r>
        <w:t xml:space="preserve">: Allah’s power (qudrah) is unlimited and unfathomable. The conclusion </w:t>
      </w:r>
      <w:r>
        <w:rPr>
          <w:i/>
          <w:iCs/>
        </w:rPr>
        <w:t>“to Him you will be returned”</w:t>
      </w:r>
      <w:r>
        <w:t xml:space="preserve"> ties the discussion back to accountability: given that He can do it, indeed you </w:t>
      </w:r>
      <w:r>
        <w:rPr>
          <w:b/>
          <w:bCs/>
        </w:rPr>
        <w:t>will</w:t>
      </w:r>
      <w:r>
        <w:t xml:space="preserve"> be brought </w:t>
      </w:r>
      <w:r>
        <w:t>back to stand before Him. Thus the passage ends by silencing doubt and giving a certainty: the one who created you will resurrect you, and the wise will prepare for that meeting.</w:t>
      </w:r>
    </w:p>
    <w:p w:rsidR="00FC45DC" w:rsidRDefault="009F50CE">
      <w:pPr>
        <w:pStyle w:val="BodyText"/>
      </w:pPr>
      <w:r>
        <w:t xml:space="preserve">It is worth noting that Surah As-Saffat (37:11-18) runs a parallel argument. </w:t>
      </w:r>
      <w:r>
        <w:t xml:space="preserve">In 37:11, Allah asks, </w:t>
      </w:r>
      <w:r>
        <w:rPr>
          <w:i/>
          <w:iCs/>
        </w:rPr>
        <w:t>“So ask them, are they harder to create, or those We have created? Indeed, We created them from sticky clay.”</w:t>
      </w:r>
      <w:r>
        <w:t xml:space="preserve"> This rhetorical question implies humans are not the most difficult thing God created – certainly not harder than the mighty </w:t>
      </w:r>
      <w:r>
        <w:t xml:space="preserve">cosmos or even angels of light. Our simple origin from clay (earth’s elements mixed with water) should humble us. Verses 37:16-17 record another skeptical quip: </w:t>
      </w:r>
      <w:r>
        <w:rPr>
          <w:i/>
          <w:iCs/>
        </w:rPr>
        <w:t>“They say: ‘What, when we are dead and have become dust and bones, shall we indeed be resurrect</w:t>
      </w:r>
      <w:r>
        <w:rPr>
          <w:i/>
          <w:iCs/>
        </w:rPr>
        <w:t>ed? And our forefathers too?’”</w:t>
      </w:r>
      <w:r>
        <w:t xml:space="preserve"> This mirrors the same incredulity addressed in Ya-Sin. The response given (37:18) is a firm </w:t>
      </w:r>
      <w:r>
        <w:rPr>
          <w:i/>
          <w:iCs/>
        </w:rPr>
        <w:t>“Yes, and you will be utterly humiliated (or abject)”</w:t>
      </w:r>
      <w:r>
        <w:t xml:space="preserve"> – meaning yes, you will be raised and your arrogance will be brought low. In ot</w:t>
      </w:r>
      <w:r>
        <w:t xml:space="preserve">her words, denial will turn into despair for the skeptics when resurrection actually occurs. The Quran does not here detail the proofs (since they are given elsewhere); rather it emphasizes the outcome: </w:t>
      </w:r>
      <w:r>
        <w:rPr>
          <w:i/>
          <w:iCs/>
        </w:rPr>
        <w:t>it will happen,</w:t>
      </w:r>
      <w:r>
        <w:t xml:space="preserve"> and those who scoff will face the con</w:t>
      </w:r>
      <w:r>
        <w:t>sequences of their scoffing.</w:t>
      </w:r>
    </w:p>
    <w:p w:rsidR="00FC45DC" w:rsidRDefault="009F50CE">
      <w:pPr>
        <w:pStyle w:val="BodyText"/>
      </w:pPr>
      <w:r>
        <w:t>The Quran’s method of arguing for resurrection is notable for blending logical, moral, and naturalistic arguments. We have seen logical arguments (first creation vs second, greater vs lesser creation), natural analogies (rain r</w:t>
      </w:r>
      <w:r>
        <w:t>evives earth, fire from green tree), and implicit moral arguments (God’s justice implies a resurrection for reward and punishment). On that last point: the Quran frequently links belief in resurrection with moral consciousness. Surah Yasin’s passage occurs</w:t>
      </w:r>
      <w:r>
        <w:t xml:space="preserve"> in a Meccan context where polytheists not only doubted life after death but lived licentiously as a result. The Quran responds by asserting resurrection as a reality that undergirds ethics – without it, they could imagine escaping justice. As the Azhar sc</w:t>
      </w:r>
      <w:r>
        <w:t>holars write, it would be against the attribute of divine justice to let oppressors and righteous people end up the same in dust</w:t>
      </w:r>
      <w:hyperlink r:id="rId52" w:anchor=":~:text=The%20Glorious%20Qur%E2%80%99an%20refutes%20the,3">
        <w:r>
          <w:rPr>
            <w:rStyle w:val="Hyperlink"/>
          </w:rPr>
          <w:t>[37]</w:t>
        </w:r>
      </w:hyperlink>
      <w:r>
        <w:t>. Thus, beyond the intellectual proofs, the Quran appeals to our innate moral reasoning: do we really think it appropriate that a murderer and his victim have the same fate of nothingness, or that a lifet</w:t>
      </w:r>
      <w:r>
        <w:t>ime of selfless charity and a lifetime of tyranny both end with no reckoning? The Quranic promise of resurrection satisfies the human heart’s intuition that ultimate justice must be done, even if not seen in this world</w:t>
      </w:r>
      <w:hyperlink r:id="rId53" w:anchor=":~:text=The%20Glorious%20Qur%E2%80%99an%20refutes%20the,3">
        <w:r>
          <w:rPr>
            <w:rStyle w:val="Hyperlink"/>
          </w:rPr>
          <w:t>[37]</w:t>
        </w:r>
      </w:hyperlink>
      <w:r>
        <w:t>. In this sense, even modern philosophers and writers often concede that without an afterlife, the problem of evil</w:t>
      </w:r>
      <w:r>
        <w:t xml:space="preserve"> and injustice remains unresolved. Many find hope in the idea that a just God will set things right when </w:t>
      </w:r>
      <w:r>
        <w:rPr>
          <w:i/>
          <w:iCs/>
        </w:rPr>
        <w:t>“all secrets are brought to light”</w:t>
      </w:r>
      <w:r>
        <w:t xml:space="preserve"> (as Qur’an 86:9-10 alludes).</w:t>
      </w:r>
    </w:p>
    <w:p w:rsidR="00FC45DC" w:rsidRDefault="009F50CE">
      <w:pPr>
        <w:pStyle w:val="Heading2"/>
      </w:pPr>
      <w:bookmarkStart w:id="10" w:name="X25b8ac8f68998b4518905ef2ecc75e15941decd"/>
      <w:bookmarkEnd w:id="9"/>
      <w:r>
        <w:lastRenderedPageBreak/>
        <w:t>The Day of Resurrection: Awakening, Regret, and Reward (Qur’an 37:19-21 and Beyond)</w:t>
      </w:r>
    </w:p>
    <w:p w:rsidR="00FC45DC" w:rsidRDefault="009F50CE">
      <w:pPr>
        <w:pStyle w:val="FirstParagraph"/>
      </w:pPr>
      <w:r>
        <w:t>Wha</w:t>
      </w:r>
      <w:r>
        <w:t>t does the Quran say about what happens after we are resurrected? While the question at hand focuses on death and the moment of dying, it is fitting to briefly touch upon the immediate aftermath – the Day of Judgment – as described in the verses at hand. S</w:t>
      </w:r>
      <w:r>
        <w:t xml:space="preserve">urah As-Saffat continues after the skeptics’ question to paint a dramatic scene: </w:t>
      </w:r>
      <w:r>
        <w:rPr>
          <w:i/>
          <w:iCs/>
        </w:rPr>
        <w:t xml:space="preserve">“It will be but one Shout, and behold – they will all be standing looking on! They will say, ‘Oh, woe to us! This is the Day of Recompense!’ (It is said,) ‘This is the Day of </w:t>
      </w:r>
      <w:r>
        <w:rPr>
          <w:i/>
          <w:iCs/>
        </w:rPr>
        <w:t>Judgment which you used to deny.’”</w:t>
      </w:r>
      <w:r>
        <w:t xml:space="preserve"> (37:19-21). In an instant, with a single Blast (the trumpet’s blow), all human beings are reassembled, alive and upright, gazing in astonishment</w:t>
      </w:r>
      <w:hyperlink r:id="rId54" w:anchor=":~:text=,37%3A19">
        <w:r>
          <w:rPr>
            <w:rStyle w:val="Hyperlink"/>
          </w:rPr>
          <w:t>[38]</w:t>
        </w:r>
      </w:hyperlink>
      <w:r>
        <w:t>. The disbelievers who scoffed now cry out in despair, recognizing that the warnings were true. Their exclamation “Yā waylanā – woe to us!” is an expression of intense regret and horror. It is as if they awaken from a slumber of heedlessness to find r</w:t>
      </w:r>
      <w:r>
        <w:t xml:space="preserve">eality turned on: the Day of Accountability is here. The response to them, either from the angels or the general proclamation, is an affirmation: </w:t>
      </w:r>
      <w:r>
        <w:rPr>
          <w:i/>
          <w:iCs/>
        </w:rPr>
        <w:t>“This is the Day you used to deny”</w:t>
      </w:r>
      <w:r>
        <w:t>, a further reproach that their disbelief was unfounded.</w:t>
      </w:r>
    </w:p>
    <w:p w:rsidR="00FC45DC" w:rsidRDefault="009F50CE">
      <w:pPr>
        <w:pStyle w:val="BodyText"/>
      </w:pPr>
      <w:r>
        <w:t>This resonates with</w:t>
      </w:r>
      <w:r>
        <w:t xml:space="preserve"> Surah Qaf where, immediately after describing death’s pangs, it says: </w:t>
      </w:r>
      <w:r>
        <w:rPr>
          <w:i/>
          <w:iCs/>
        </w:rPr>
        <w:t>“And the Trumpet will be blown – that is the Day of the Threat. Every soul will come forth, with an angel to drive it and an angel to bear witness. (It will be said,) ‘You were heedless</w:t>
      </w:r>
      <w:r>
        <w:rPr>
          <w:i/>
          <w:iCs/>
        </w:rPr>
        <w:t xml:space="preserve"> of this, so We have removed your covering from you, and sharp is your sight this Day!’”</w:t>
      </w:r>
      <w:r>
        <w:t xml:space="preserve"> (Qaf 50:20-22). In both passages, the suddenness of resurrection is emphasized – it takes but a single divine command (one trumpet blast, one cry) and the entire creat</w:t>
      </w:r>
      <w:r>
        <w:t>ion is raised. This is in stark contrast to worldly life, which plods along and where change seems gradual. The abruptness underscores God’s absolute control over time and existence: what may feel distant to humans will come “all at once” when Allah wills.</w:t>
      </w:r>
      <w:r>
        <w:t xml:space="preserve"> The psychological impact on the deniers is also highlighted: it is an overwhelming shock, described almost like a rude awakening from sleep (tying back to the metaphor that life was a dream). In fact, a saying attributed to Ali ibn Abi Talib goes: </w:t>
      </w:r>
      <w:r>
        <w:rPr>
          <w:i/>
          <w:iCs/>
        </w:rPr>
        <w:t>“People</w:t>
      </w:r>
      <w:r>
        <w:rPr>
          <w:i/>
          <w:iCs/>
        </w:rPr>
        <w:t xml:space="preserve"> are asleep; when they die, they wake up.”</w:t>
      </w:r>
      <w:hyperlink r:id="rId55" w:anchor=":~:text=may%20return,limited%20our%20ordinary%20perception%20is">
        <w:r>
          <w:rPr>
            <w:rStyle w:val="Hyperlink"/>
          </w:rPr>
          <w:t>[4]</w:t>
        </w:r>
      </w:hyperlink>
      <w:r>
        <w:t xml:space="preserve"> In other words, only in death – and certainly by resurrection – do people grasp the true nature of reality that they were oblivious to in the world.</w:t>
      </w:r>
    </w:p>
    <w:p w:rsidR="00FC45DC" w:rsidRDefault="009F50CE">
      <w:pPr>
        <w:pStyle w:val="BodyText"/>
      </w:pPr>
      <w:r>
        <w:t xml:space="preserve">For the believers, the Quran depicts the Day of Resurrection quite differently: as a day of </w:t>
      </w:r>
      <w:r>
        <w:t xml:space="preserve">rejoicing and divine grace, despite the awe. In verses not listed in the question but relevant, we find descriptions like </w:t>
      </w:r>
      <w:r>
        <w:rPr>
          <w:i/>
          <w:iCs/>
        </w:rPr>
        <w:t>“Those who believed will be gathered in groups to Paradise”</w:t>
      </w:r>
      <w:r>
        <w:t xml:space="preserve"> (39:73), faces shining, greeted by angels with peace (39:70). The Prophet </w:t>
      </w:r>
      <w:r>
        <w:t>ﷺ</w:t>
      </w:r>
      <w:r>
        <w:t xml:space="preserve"> said that for a believer, the Day of Judgment will be as brief as the time between Zuhr and Asr prayer – implying that Allah will ease its length and terrors for the righteous. However, the Quran’s commentary on death we are focusing on is more geared to</w:t>
      </w:r>
      <w:r>
        <w:t xml:space="preserve">wards warning the complacent. Thus, it shows us the regret of those who only realize the truth when it’s too late. One can hear the despair in their cry </w:t>
      </w:r>
      <w:r>
        <w:rPr>
          <w:i/>
          <w:iCs/>
        </w:rPr>
        <w:t>“ya waylana”</w:t>
      </w:r>
      <w:r>
        <w:t>, which is practically untranslatable but conveys self-blame and lament. The Quran in Surah</w:t>
      </w:r>
      <w:r>
        <w:t xml:space="preserve"> 23:99-100 imagines a typical dying disbeliever pleading, </w:t>
      </w:r>
      <w:r>
        <w:rPr>
          <w:i/>
          <w:iCs/>
        </w:rPr>
        <w:t>“My Lord, send me back that I might do righteousness in what I left behind.”</w:t>
      </w:r>
      <w:r>
        <w:t xml:space="preserve"> But the reply comes, </w:t>
      </w:r>
      <w:r>
        <w:rPr>
          <w:i/>
          <w:iCs/>
        </w:rPr>
        <w:t>“No. It is only a word he is saying; and behind them is a barrier (barzakh) until the Day they are r</w:t>
      </w:r>
      <w:r>
        <w:rPr>
          <w:i/>
          <w:iCs/>
        </w:rPr>
        <w:t>esurrected.”</w:t>
      </w:r>
      <w:r>
        <w:t xml:space="preserve"> </w:t>
      </w:r>
      <w:r>
        <w:lastRenderedPageBreak/>
        <w:t xml:space="preserve">The </w:t>
      </w:r>
      <w:r>
        <w:rPr>
          <w:i/>
          <w:iCs/>
        </w:rPr>
        <w:t>barzakh</w:t>
      </w:r>
      <w:r>
        <w:t xml:space="preserve"> is the intermediary realm after death – once crossed, there is no return to earthly life. The deniers will wish to undo their mistakes, but they will not be allowed to go back, for the test is over.</w:t>
      </w:r>
    </w:p>
    <w:p w:rsidR="00FC45DC" w:rsidRDefault="009F50CE">
      <w:pPr>
        <w:pStyle w:val="BodyText"/>
      </w:pPr>
      <w:r>
        <w:t>In an evocative parable, the Qur</w:t>
      </w:r>
      <w:r>
        <w:t>an likens the sudden regret of the wicked on Judgment Day to a person who misused his garden and it was destroyed, and he cries over what he invested (18:42-44). So too will life appear to the disbeliever: a wasted field. This Quranic imagery serves to adm</w:t>
      </w:r>
      <w:r>
        <w:t>onish listeners now, before their own death, to not be like those people. In Islamic preaching, thus, verses 37:19-21 and 50:19-22 are often cited to instill urgency in the audience – “Are we ready for that moment when the trumpet blows and the truth is be</w:t>
      </w:r>
      <w:r>
        <w:t>fore our eyes?”</w:t>
      </w:r>
    </w:p>
    <w:p w:rsidR="00FC45DC" w:rsidRDefault="009F50CE">
      <w:pPr>
        <w:pStyle w:val="BodyText"/>
      </w:pPr>
      <w:r>
        <w:t xml:space="preserve">From a philosophical or existential standpoint, these descriptions of the Judgment Day confrontation underscore a theme of </w:t>
      </w:r>
      <w:r>
        <w:rPr>
          <w:i/>
          <w:iCs/>
        </w:rPr>
        <w:t>ultimate reality</w:t>
      </w:r>
      <w:r>
        <w:t xml:space="preserve"> versus </w:t>
      </w:r>
      <w:r>
        <w:rPr>
          <w:i/>
          <w:iCs/>
        </w:rPr>
        <w:t>lived illusion</w:t>
      </w:r>
      <w:r>
        <w:t>. Much of human society operates under the assumption that only the tangible wo</w:t>
      </w:r>
      <w:r>
        <w:t xml:space="preserve">rld is real, and that talk of afterlife is speculative at best. The Quran turns this on its head: the afterlife, unseen now, will prove to be the </w:t>
      </w:r>
      <w:r>
        <w:rPr>
          <w:i/>
          <w:iCs/>
        </w:rPr>
        <w:t>actual</w:t>
      </w:r>
      <w:r>
        <w:t xml:space="preserve"> enduring reality, whereas the world we thought was so solid will seem like a brief dream. </w:t>
      </w:r>
      <w:r>
        <w:rPr>
          <w:i/>
          <w:iCs/>
        </w:rPr>
        <w:t>“On that Day,</w:t>
      </w:r>
      <w:r>
        <w:rPr>
          <w:i/>
          <w:iCs/>
        </w:rPr>
        <w:t xml:space="preserve"> the earth will shine with the light of its Lord, the record (of deeds) will be laid open... and every soul will be paid in full for what it did”</w:t>
      </w:r>
      <w:r>
        <w:t xml:space="preserve"> (39:69-70). Everything hidden is made manifest. Thinkers like Pascal mused about the human condition saying we</w:t>
      </w:r>
      <w:r>
        <w:t xml:space="preserve"> are like people comfortably dreaming, and death is what wakes us up to truth. The Quran predated such sentiments by centuries, delivering them with divine authority. It urges us to </w:t>
      </w:r>
      <w:r>
        <w:rPr>
          <w:i/>
          <w:iCs/>
        </w:rPr>
        <w:t>“wake up”</w:t>
      </w:r>
      <w:r>
        <w:t xml:space="preserve"> now by faith, rather than be forced into awakening in a state of</w:t>
      </w:r>
      <w:r>
        <w:t xml:space="preserve"> loss later.</w:t>
      </w:r>
    </w:p>
    <w:p w:rsidR="00FC45DC" w:rsidRDefault="009F50CE">
      <w:pPr>
        <w:pStyle w:val="Heading2"/>
      </w:pPr>
      <w:bookmarkStart w:id="11" w:name="Xa3b027a5c0a0547cef116f32ff46e91f784ff62"/>
      <w:bookmarkEnd w:id="10"/>
      <w:r>
        <w:t>Sleep and Death: A Daily Reminder of Resurrection and the Soul’s Journey (Qur’an 39:42)</w:t>
      </w:r>
    </w:p>
    <w:p w:rsidR="00FC45DC" w:rsidRDefault="009F50CE">
      <w:pPr>
        <w:pStyle w:val="FirstParagraph"/>
      </w:pPr>
      <w:r>
        <w:t xml:space="preserve">One of the most profound metaphors the Quran uses to help humans understand death is the metaphor of sleep. Surah Az-Zumar 39:42 states: </w:t>
      </w:r>
      <w:r>
        <w:rPr>
          <w:i/>
          <w:iCs/>
        </w:rPr>
        <w:t>“Allah takes the s</w:t>
      </w:r>
      <w:r>
        <w:rPr>
          <w:i/>
          <w:iCs/>
        </w:rPr>
        <w:t>ouls at the time of their death, and those [souls] that do not die [He takes] during their sleep. Then He keeps those for which He has decreed death and releases the others for an appointed term. Indeed in that are signs for people who reflect.”</w:t>
      </w:r>
      <w:r>
        <w:t xml:space="preserve"> In this si</w:t>
      </w:r>
      <w:r>
        <w:t>ngle verse, sleep is described as a twin of death – a state in which the soul is temporarily “taken” by God, though not permanently separated from the body. Classical scholars unanimously viewed this verse as affirming that sleep is a minor death and death</w:t>
      </w:r>
      <w:r>
        <w:t xml:space="preserve"> a prolonged sleep</w:t>
      </w:r>
      <w:hyperlink r:id="rId56" w:anchor=":~:text=Classical%20Tafs%C4%ABr%20Perspectives%3A%20Classical%20commentators,even%20encounter%20the%20souls%20of">
        <w:r>
          <w:rPr>
            <w:rStyle w:val="Hyperlink"/>
          </w:rPr>
          <w:t>[39]</w:t>
        </w:r>
      </w:hyperlink>
      <w:hyperlink r:id="rId57" w:anchor=":~:text=interpretation%2C%20attributed%20to%20companions%20like,%E2%80%9D">
        <w:r>
          <w:rPr>
            <w:rStyle w:val="Hyperlink"/>
          </w:rPr>
          <w:t>[</w:t>
        </w:r>
        <w:r>
          <w:rPr>
            <w:rStyle w:val="Hyperlink"/>
          </w:rPr>
          <w:t>40]</w:t>
        </w:r>
      </w:hyperlink>
      <w:r>
        <w:t>.</w:t>
      </w:r>
    </w:p>
    <w:p w:rsidR="00FC45DC" w:rsidRDefault="009F50CE">
      <w:pPr>
        <w:pStyle w:val="BodyText"/>
      </w:pPr>
      <w:r>
        <w:t>Commentators like al-</w:t>
      </w:r>
      <w:r>
        <w:t>Ṭ</w:t>
      </w:r>
      <w:r>
        <w:t xml:space="preserve">abarī transmitted reports from the earliest authorities: for example, the Companion Ibn ʿAbbās explained that during sleep </w:t>
      </w:r>
      <w:r>
        <w:rPr>
          <w:i/>
          <w:iCs/>
        </w:rPr>
        <w:t>“their souls are taken such that the souls of the living meet the souls of the dead, conversing”</w:t>
      </w:r>
      <w:r>
        <w:t xml:space="preserve"> in a kind</w:t>
      </w:r>
      <w:r>
        <w:t xml:space="preserve"> of dream realm</w:t>
      </w:r>
      <w:hyperlink r:id="rId58" w:anchor=":~:text=Classical%20Tafs%C4%ABr%20Perspectives%3A%20Classical%20commentators,even%20encounter%20the%20souls%20of">
        <w:r>
          <w:rPr>
            <w:rStyle w:val="Hyperlink"/>
          </w:rPr>
          <w:t>[39]</w:t>
        </w:r>
      </w:hyperlink>
      <w:hyperlink r:id="rId59" w:anchor=":~:text=example%2C%20the%20early%20exegete%20al,awaken%20and%20continue%20their%20lives">
        <w:r>
          <w:rPr>
            <w:rStyle w:val="Hyperlink"/>
          </w:rPr>
          <w:t>[41]</w:t>
        </w:r>
      </w:hyperlink>
      <w:r>
        <w:t xml:space="preserve">. In this view, God allows the souls of sleepers to mingle with those who have passed on, until He returns the sleeping souls to their bodies upon waking. If someone’s appointed end has come during sleep, God </w:t>
      </w:r>
      <w:r>
        <w:rPr>
          <w:i/>
          <w:iCs/>
        </w:rPr>
        <w:t>“holds back”</w:t>
      </w:r>
      <w:r>
        <w:t xml:space="preserve"> </w:t>
      </w:r>
      <w:r>
        <w:t>that soul (i.e. does not return it to the body, so the person dies in his sleep)</w:t>
      </w:r>
      <w:hyperlink r:id="rId60" w:anchor=":~:text=of%20those%20who%20have%20passed,like%20Ibn%20%CA%BFAbb%C4%81s%2C%20vividly%20illustrates">
        <w:r>
          <w:rPr>
            <w:rStyle w:val="Hyperlink"/>
          </w:rPr>
          <w:t>[42]</w:t>
        </w:r>
      </w:hyperlink>
      <w:hyperlink r:id="rId61" w:anchor=":~:text=al,is%20like%20a%20prolonged%20sleep">
        <w:r>
          <w:rPr>
            <w:rStyle w:val="Hyperlink"/>
          </w:rPr>
          <w:t>[43]</w:t>
        </w:r>
      </w:hyperlink>
      <w:r>
        <w:t>. This interpretation – found in narrations from Ibn Abbas and others – vividly illustrates the link between sleep and death: sleep is like a test run for death, where the soul leaves but usually comes back. Another</w:t>
      </w:r>
      <w:r>
        <w:t xml:space="preserve"> Quranic verse (6:60) echoes this: </w:t>
      </w:r>
      <w:r>
        <w:rPr>
          <w:i/>
          <w:iCs/>
        </w:rPr>
        <w:t xml:space="preserve">“He is the One who takes your souls by </w:t>
      </w:r>
      <w:r>
        <w:rPr>
          <w:i/>
          <w:iCs/>
        </w:rPr>
        <w:lastRenderedPageBreak/>
        <w:t>night (in sleep) and knows what you do by day, then He raises you up (wakes you) in the day until an appointed term is fulfilled.”</w:t>
      </w:r>
      <w:r>
        <w:t xml:space="preserve"> The word used for “takes” is the same root </w:t>
      </w:r>
      <w:r>
        <w:rPr>
          <w:i/>
          <w:iCs/>
        </w:rPr>
        <w:t>t-w-f</w:t>
      </w:r>
      <w:r>
        <w:t xml:space="preserve"> (t</w:t>
      </w:r>
      <w:r>
        <w:t>o take fully) used for causing death, indicating the kinship of the phenomena</w:t>
      </w:r>
      <w:hyperlink r:id="rId62" w:anchor=":~:text=interpretation%2C%20attributed%20to%20companions%20like,%E2%80%9D">
        <w:r>
          <w:rPr>
            <w:rStyle w:val="Hyperlink"/>
          </w:rPr>
          <w:t>[40]</w:t>
        </w:r>
      </w:hyperlink>
      <w:r>
        <w:t>.</w:t>
      </w:r>
    </w:p>
    <w:p w:rsidR="00FC45DC" w:rsidRDefault="009F50CE">
      <w:pPr>
        <w:pStyle w:val="BodyText"/>
      </w:pPr>
      <w:r>
        <w:t xml:space="preserve">Not all classical ulama elaborated on souls meeting each other, as such details venture into the unseen, but they agreed on the fundamental point: in sleep, Allah partially withdraws the soul’s </w:t>
      </w:r>
      <w:r>
        <w:t>conscious faculties, demonstrating His control over us at every moment</w:t>
      </w:r>
      <w:hyperlink r:id="rId63" w:anchor=":~:text=Not%20all%20classical%20scholars%20elaborated,power%20and%20guidance%2C%20underlines%20Allah%E2%80%99s">
        <w:r>
          <w:rPr>
            <w:rStyle w:val="Hyperlink"/>
          </w:rPr>
          <w:t>[44]</w:t>
        </w:r>
      </w:hyperlink>
      <w:r>
        <w:t>. Fakhr al-Dīn al-Rāzī’s commentary on 39:42, for instance, took the straightforward meaning: God takes the soul during sleep just as in death, except that in sleep t</w:t>
      </w:r>
      <w:r>
        <w:t>he separation is temporary</w:t>
      </w:r>
      <w:hyperlink r:id="rId64" w:anchor=":~:text=Not%20all%20classical%20scholars%20elaborated,power%20and%20guidance%2C%20underlines%20Allah%E2%80%99s">
        <w:r>
          <w:rPr>
            <w:rStyle w:val="Hyperlink"/>
          </w:rPr>
          <w:t>[44]</w:t>
        </w:r>
      </w:hyperlink>
      <w:r>
        <w:t xml:space="preserve">. Rāzī emphasized that this verse, coming in a context about Allah’s guidance and power, reinforces </w:t>
      </w:r>
      <w:r>
        <w:rPr>
          <w:i/>
          <w:iCs/>
        </w:rPr>
        <w:t>taw</w:t>
      </w:r>
      <w:r>
        <w:rPr>
          <w:i/>
          <w:iCs/>
        </w:rPr>
        <w:t>ḥ</w:t>
      </w:r>
      <w:r>
        <w:rPr>
          <w:i/>
          <w:iCs/>
        </w:rPr>
        <w:t>īd</w:t>
      </w:r>
      <w:r>
        <w:t xml:space="preserve"> – that </w:t>
      </w:r>
      <w:r>
        <w:rPr>
          <w:i/>
          <w:iCs/>
        </w:rPr>
        <w:t>only God</w:t>
      </w:r>
      <w:r>
        <w:t xml:space="preserve"> has agency over life and death</w:t>
      </w:r>
      <w:hyperlink r:id="rId65" w:anchor=":~:text=faculties%20by%20God%E2%80%99s%20decree%2C%20a,exclusive%20agency%20over%20life%20and">
        <w:r>
          <w:rPr>
            <w:rStyle w:val="Hyperlink"/>
          </w:rPr>
          <w:t>[45]</w:t>
        </w:r>
      </w:hyperlink>
      <w:r>
        <w:t>. To drive this home, he cross-referenced Quran 32:11,</w:t>
      </w:r>
      <w:r>
        <w:t xml:space="preserve"> </w:t>
      </w:r>
      <w:r>
        <w:rPr>
          <w:i/>
          <w:iCs/>
        </w:rPr>
        <w:t>“The Angel of Death, put in charge of you, will take your souls; then to your Lord you will be returned.”</w:t>
      </w:r>
      <w:r>
        <w:t xml:space="preserve"> It is ultimately Allah who decrees this, even if via an angelic agent</w:t>
      </w:r>
      <w:hyperlink r:id="rId66" w:anchor=":~:text=verse%2C%20coming%20in%20a%20passage,the%20taking%20of%20the%20soul">
        <w:r>
          <w:rPr>
            <w:rStyle w:val="Hyperlink"/>
          </w:rPr>
          <w:t>[46]</w:t>
        </w:r>
      </w:hyperlink>
      <w:r>
        <w:t xml:space="preserve">. Moreover, the Quran’s terminology in 39:42 is telling: the word for taking the soul is </w:t>
      </w:r>
      <w:r>
        <w:rPr>
          <w:i/>
          <w:iCs/>
        </w:rPr>
        <w:t>tawaff</w:t>
      </w:r>
      <w:r>
        <w:rPr>
          <w:i/>
          <w:iCs/>
        </w:rPr>
        <w:t>ā</w:t>
      </w:r>
      <w:r>
        <w:t>, which literally means to take something in full or to receive it back</w:t>
      </w:r>
      <w:hyperlink r:id="rId67" w:anchor=":~:text=may%20employ%20an%20angel%20to,whereas%20in%20true%20death%20the">
        <w:r>
          <w:rPr>
            <w:rStyle w:val="Hyperlink"/>
          </w:rPr>
          <w:t>[47]</w:t>
        </w:r>
      </w:hyperlink>
      <w:r>
        <w:t xml:space="preserve">. This same term is used for both death and sleep, indicating that both involve God “taking charge” of the soul. Muhammad Asad, the modern translator-commentator, noted that </w:t>
      </w:r>
      <w:r>
        <w:rPr>
          <w:i/>
          <w:iCs/>
        </w:rPr>
        <w:t>tawaffā</w:t>
      </w:r>
      <w:r>
        <w:t xml:space="preserve"> means taking the sou</w:t>
      </w:r>
      <w:r>
        <w:t xml:space="preserve">l </w:t>
      </w:r>
      <w:r>
        <w:rPr>
          <w:i/>
          <w:iCs/>
        </w:rPr>
        <w:t>entirely</w:t>
      </w:r>
      <w:r>
        <w:t>, so at death all vital faculties are taken, whereas in sleep only some are taken (like consciousness) while basic life remains</w:t>
      </w:r>
      <w:hyperlink r:id="rId68" w:anchor=":~:text=may%20employ%20an%20angel%20to,whereas%20in%20true%20death%20the">
        <w:r>
          <w:rPr>
            <w:rStyle w:val="Hyperlink"/>
          </w:rPr>
          <w:t>[47]</w:t>
        </w:r>
      </w:hyperlink>
      <w:r>
        <w:t xml:space="preserve">. Thus sleep is a partial </w:t>
      </w:r>
      <w:r>
        <w:rPr>
          <w:i/>
          <w:iCs/>
        </w:rPr>
        <w:t>wafāt</w:t>
      </w:r>
      <w:r>
        <w:t xml:space="preserve"> (taking), death is a complete </w:t>
      </w:r>
      <w:r>
        <w:rPr>
          <w:i/>
          <w:iCs/>
        </w:rPr>
        <w:t>wafāt</w:t>
      </w:r>
      <w:r>
        <w:t xml:space="preserve">. As classical scholars summed up: </w:t>
      </w:r>
      <w:r>
        <w:rPr>
          <w:i/>
          <w:iCs/>
        </w:rPr>
        <w:t xml:space="preserve">“The likeness of sleep to death is </w:t>
      </w:r>
      <w:r>
        <w:rPr>
          <w:i/>
          <w:iCs/>
        </w:rPr>
        <w:t>due to the body being devoid of consciousness – partially and temporarily in sleep, completely and permanently in death.”</w:t>
      </w:r>
      <w:hyperlink r:id="rId69" w:anchor=":~:text=find%20extensive%20discussion%20of%20the,%E2%80%9CThe%20likening%20of%20sleep%20to">
        <w:r>
          <w:rPr>
            <w:rStyle w:val="Hyperlink"/>
          </w:rPr>
          <w:t>[48]</w:t>
        </w:r>
      </w:hyperlink>
      <w:r>
        <w:t>.</w:t>
      </w:r>
    </w:p>
    <w:p w:rsidR="00FC45DC" w:rsidRDefault="009F50CE">
      <w:pPr>
        <w:pStyle w:val="BodyText"/>
      </w:pPr>
      <w:r>
        <w:t xml:space="preserve">The verse 39:42 also touches on an important debate: the relationship between </w:t>
      </w:r>
      <w:r>
        <w:rPr>
          <w:i/>
          <w:iCs/>
        </w:rPr>
        <w:t>nafs</w:t>
      </w:r>
      <w:r>
        <w:t xml:space="preserve"> and </w:t>
      </w:r>
      <w:r>
        <w:rPr>
          <w:i/>
          <w:iCs/>
        </w:rPr>
        <w:t>rū</w:t>
      </w:r>
      <w:r>
        <w:rPr>
          <w:i/>
          <w:iCs/>
        </w:rPr>
        <w:t>ḥ</w:t>
      </w:r>
      <w:r>
        <w:t xml:space="preserve">, both often translated as “soul” or “spirit.” Some early scholars, like the tabi’i Suddi and an opinion of Ibn Abbas, made a distinction: they suggested the </w:t>
      </w:r>
      <w:r>
        <w:rPr>
          <w:i/>
          <w:iCs/>
        </w:rPr>
        <w:t>nafs</w:t>
      </w:r>
      <w:r>
        <w:t xml:space="preserve"> is the conscious self that is taken during sleep, whereas the </w:t>
      </w:r>
      <w:r>
        <w:rPr>
          <w:i/>
          <w:iCs/>
        </w:rPr>
        <w:t>rū</w:t>
      </w:r>
      <w:r>
        <w:rPr>
          <w:i/>
          <w:iCs/>
        </w:rPr>
        <w:t>ḥ</w:t>
      </w:r>
      <w:r>
        <w:t xml:space="preserve"> is the life force that stay</w:t>
      </w:r>
      <w:r>
        <w:t>s in the body to keep it alive until full death</w:t>
      </w:r>
      <w:hyperlink r:id="rId70" w:anchor=":~:text=from%20the%20companion%20Ibn%20%CA%BFAbb%C4%81s,and%20r%C5%AB%E1%B8%A5%20synonymously%20when%20speaking">
        <w:r>
          <w:rPr>
            <w:rStyle w:val="Hyperlink"/>
          </w:rPr>
          <w:t>[49]</w:t>
        </w:r>
      </w:hyperlink>
      <w:hyperlink r:id="rId71" w:anchor=":~:text=God%20withdraws%20the%20nafs%20,Indeed%2C%20in%20one%20narration%20the">
        <w:r>
          <w:rPr>
            <w:rStyle w:val="Hyperlink"/>
          </w:rPr>
          <w:t>[50]</w:t>
        </w:r>
      </w:hyperlink>
      <w:r>
        <w:t>. By this view, a sleeper’s personality/soul wanders (dreams, etc.) while his body still has a spark of life; at death, that spark (rū</w:t>
      </w:r>
      <w:r>
        <w:t>ḥ</w:t>
      </w:r>
      <w:r>
        <w:t>) is also taken. However, many others like Imam al-Qur</w:t>
      </w:r>
      <w:r>
        <w:t>ṭ</w:t>
      </w:r>
      <w:r>
        <w:t>ubī did no</w:t>
      </w:r>
      <w:r>
        <w:t xml:space="preserve">t favor a strict separation of terms, citing hadiths where the Prophet </w:t>
      </w:r>
      <w:r>
        <w:t>ﷺ</w:t>
      </w:r>
      <w:r>
        <w:t xml:space="preserve"> used </w:t>
      </w:r>
      <w:r>
        <w:rPr>
          <w:i/>
          <w:iCs/>
        </w:rPr>
        <w:t>nafs</w:t>
      </w:r>
      <w:r>
        <w:t xml:space="preserve"> and </w:t>
      </w:r>
      <w:r>
        <w:rPr>
          <w:i/>
          <w:iCs/>
        </w:rPr>
        <w:t>rū</w:t>
      </w:r>
      <w:r>
        <w:rPr>
          <w:i/>
          <w:iCs/>
        </w:rPr>
        <w:t>ḥ</w:t>
      </w:r>
      <w:r>
        <w:t xml:space="preserve"> interchangeably</w:t>
      </w:r>
      <w:hyperlink r:id="rId72" w:anchor=":~:text=at%20death.%20However%2C%20al,prayer%20because%20he%20fell%20asleep">
        <w:r>
          <w:rPr>
            <w:rStyle w:val="Hyperlink"/>
          </w:rPr>
          <w:t>[51]</w:t>
        </w:r>
      </w:hyperlink>
      <w:r>
        <w:t xml:space="preserve">. For instance, one hadith says, </w:t>
      </w:r>
      <w:r>
        <w:rPr>
          <w:i/>
          <w:iCs/>
        </w:rPr>
        <w:t>“When a person dies, the eyes follow the</w:t>
      </w:r>
      <w:r>
        <w:t xml:space="preserve"> nafs </w:t>
      </w:r>
      <w:r>
        <w:rPr>
          <w:i/>
          <w:iCs/>
        </w:rPr>
        <w:t>as it leaves the body,”</w:t>
      </w:r>
      <w:r>
        <w:t xml:space="preserve"> while another says, </w:t>
      </w:r>
      <w:r>
        <w:rPr>
          <w:i/>
          <w:iCs/>
        </w:rPr>
        <w:t>“When a believer’s</w:t>
      </w:r>
      <w:r>
        <w:t xml:space="preserve"> rū</w:t>
      </w:r>
      <w:r>
        <w:t>ḥ</w:t>
      </w:r>
      <w:r>
        <w:t xml:space="preserve"> </w:t>
      </w:r>
      <w:r>
        <w:rPr>
          <w:i/>
          <w:iCs/>
        </w:rPr>
        <w:t>leaves, it is recei</w:t>
      </w:r>
      <w:r>
        <w:rPr>
          <w:i/>
          <w:iCs/>
        </w:rPr>
        <w:t>ved by two angels…”</w:t>
      </w:r>
      <w:hyperlink r:id="rId73" w:anchor=":~:text=%E1%B8%A5ad%C4%ABth%20evidence%20that%20the%20Prophet,in%20His">
        <w:r>
          <w:rPr>
            <w:rStyle w:val="Hyperlink"/>
          </w:rPr>
          <w:t>[16]</w:t>
        </w:r>
      </w:hyperlink>
      <w:r>
        <w:t>.</w:t>
      </w:r>
      <w:r>
        <w:t xml:space="preserve"> Both describe the soul’s exit at death. Also, in the incident of Bilal missing Fajr prayer, he told the Prophet, </w:t>
      </w:r>
      <w:r>
        <w:rPr>
          <w:i/>
          <w:iCs/>
        </w:rPr>
        <w:t>“My</w:t>
      </w:r>
      <w:r>
        <w:t xml:space="preserve"> nafs </w:t>
      </w:r>
      <w:r>
        <w:rPr>
          <w:i/>
          <w:iCs/>
        </w:rPr>
        <w:t>was taken by the One who took your</w:t>
      </w:r>
      <w:r>
        <w:t xml:space="preserve"> nafs</w:t>
      </w:r>
      <w:r>
        <w:rPr>
          <w:i/>
          <w:iCs/>
        </w:rPr>
        <w:t>, O Messenger of Allah,”</w:t>
      </w:r>
      <w:r>
        <w:t xml:space="preserve"> and the Prophet replied, </w:t>
      </w:r>
      <w:r>
        <w:rPr>
          <w:i/>
          <w:iCs/>
        </w:rPr>
        <w:t>“Allah seized our</w:t>
      </w:r>
      <w:r>
        <w:t xml:space="preserve"> arwā</w:t>
      </w:r>
      <w:r>
        <w:t>ḥ</w:t>
      </w:r>
      <w:r>
        <w:t xml:space="preserve"> </w:t>
      </w:r>
      <w:r>
        <w:rPr>
          <w:i/>
          <w:iCs/>
        </w:rPr>
        <w:t>(pl. of rū</w:t>
      </w:r>
      <w:r>
        <w:rPr>
          <w:i/>
          <w:iCs/>
        </w:rPr>
        <w:t>ḥ</w:t>
      </w:r>
      <w:r>
        <w:rPr>
          <w:i/>
          <w:iCs/>
        </w:rPr>
        <w:t xml:space="preserve">) and He </w:t>
      </w:r>
      <w:r>
        <w:rPr>
          <w:i/>
          <w:iCs/>
        </w:rPr>
        <w:t>returned them to us when He willed.”</w:t>
      </w:r>
      <w:hyperlink r:id="rId74" w:anchor=":~:text=islamicstudies,entity%2C%20the%20soul%2C%20from%20slightly">
        <w:r>
          <w:rPr>
            <w:rStyle w:val="Hyperlink"/>
          </w:rPr>
          <w:t>[52]</w:t>
        </w:r>
      </w:hyperlink>
      <w:r>
        <w:t xml:space="preserve"> Both men meant sleep. This led Qur</w:t>
      </w:r>
      <w:r>
        <w:t>ṭ</w:t>
      </w:r>
      <w:r>
        <w:t>ubī to conclude that nafs and rū</w:t>
      </w:r>
      <w:r>
        <w:t>ḥ</w:t>
      </w:r>
      <w:r>
        <w:t xml:space="preserve"> refer to the same entity, just viewed in different aspects</w:t>
      </w:r>
      <w:hyperlink r:id="rId75" w:anchor=":~:text=Allah%2C%E2%80%9D%20and%20the%20Prophet%20replied%2C,com">
        <w:r>
          <w:rPr>
            <w:rStyle w:val="Hyperlink"/>
          </w:rPr>
          <w:t>[53]</w:t>
        </w:r>
      </w:hyperlink>
      <w:r>
        <w:t xml:space="preserve">. Ultimately, as the Quran says in 17:85, </w:t>
      </w:r>
      <w:r>
        <w:rPr>
          <w:i/>
          <w:iCs/>
        </w:rPr>
        <w:t>“They ask you about the ruh (soul). Say: ‘The ruh is of the affair of my Lord, and you (humans) have</w:t>
      </w:r>
      <w:r>
        <w:rPr>
          <w:i/>
          <w:iCs/>
        </w:rPr>
        <w:t xml:space="preserve"> not been given knowledge of it except a little.’”</w:t>
      </w:r>
      <w:r>
        <w:t xml:space="preserve"> The precise nature of the soul remains a divine mystery. But practically, the lesson of 39:42 stands regardless of terminology: every night our soul is in God’s custody, and every waking is by His grace.</w:t>
      </w:r>
    </w:p>
    <w:p w:rsidR="00FC45DC" w:rsidRDefault="009F50CE">
      <w:pPr>
        <w:pStyle w:val="BodyText"/>
      </w:pPr>
      <w:r>
        <w:t>C</w:t>
      </w:r>
      <w:r>
        <w:t xml:space="preserve">ontemporary Muslim scholars frequently cite 39:42 to derive spiritual lessons. The daily cycle of sleep and wakefulness becomes a reminder of death and resurrection. </w:t>
      </w:r>
      <w:r>
        <w:rPr>
          <w:i/>
          <w:iCs/>
        </w:rPr>
        <w:t xml:space="preserve">“As </w:t>
      </w:r>
      <w:r>
        <w:rPr>
          <w:i/>
          <w:iCs/>
        </w:rPr>
        <w:lastRenderedPageBreak/>
        <w:t>sleep is reversible, so is death in the sense of the Afterlife,”</w:t>
      </w:r>
      <w:r>
        <w:t xml:space="preserve"> writes Dr. Zia H. Sha</w:t>
      </w:r>
      <w:r>
        <w:t>h, a sleep medicine specialist, linking the verse to modern understanding</w:t>
      </w:r>
      <w:hyperlink r:id="rId76" w:anchor=":~:text=The%20verses%20quoted%20as%20epigraphs,in%20what%20is%20to%20come">
        <w:r>
          <w:rPr>
            <w:rStyle w:val="Hyperlink"/>
          </w:rPr>
          <w:t>[54]</w:t>
        </w:r>
      </w:hyperlink>
      <w:r>
        <w:t>. He argues that the One who designed our brains to “shut down” each night and restart in the morning can surely resurrect consciousness after bodily death</w:t>
      </w:r>
      <w:hyperlink r:id="rId77" w:anchor=":~:text=The%20verses%20quoted%20as%20epigraphs,in%20what%20is%20to%20come">
        <w:r>
          <w:rPr>
            <w:rStyle w:val="Hyperlink"/>
          </w:rPr>
          <w:t>[54]</w:t>
        </w:r>
      </w:hyperlink>
      <w:r>
        <w:t xml:space="preserve">. In fact, he notes an analogy: </w:t>
      </w:r>
      <w:r>
        <w:rPr>
          <w:i/>
          <w:iCs/>
        </w:rPr>
        <w:t>“If He has created mec</w:t>
      </w:r>
      <w:r>
        <w:rPr>
          <w:i/>
          <w:iCs/>
        </w:rPr>
        <w:t>hanisms to restore our consciousness from sleep, He would have provided a backup of our consciousness that would survive the physical death of our bodies, to restore our first-person identity in another body of His choosing in the Afterlife.”</w:t>
      </w:r>
      <w:hyperlink r:id="rId78" w:anchor=":~:text=The%20verses%20quoted%20as%20epigraphs,in%20what%20is%20to%20come">
        <w:r>
          <w:rPr>
            <w:rStyle w:val="Hyperlink"/>
          </w:rPr>
          <w:t>[54]</w:t>
        </w:r>
      </w:hyperlink>
      <w:r>
        <w:t xml:space="preserve"> This intriguing perspectiv</w:t>
      </w:r>
      <w:r>
        <w:t>e marries neuroscience with theology. Physiologically, we know sleep involves changes in brain activity and a reduced engagement with the external world. Modern neuroscience has identified that in deep non-REM sleep, awareness of time and surroundings fade</w:t>
      </w:r>
      <w:r>
        <w:t>s out (no consciousness of self or environment)</w:t>
      </w:r>
      <w:hyperlink r:id="rId79" w:anchor=":~:text=indicating%20greatly%20reduced%20conscious%20activity,allows%20for%20vivid">
        <w:r>
          <w:rPr>
            <w:rStyle w:val="Hyperlink"/>
          </w:rPr>
          <w:t>[55]</w:t>
        </w:r>
      </w:hyperlink>
      <w:hyperlink r:id="rId80" w:anchor=":~:text=to%20the%20outside%20world%20is,deep%2C%20dreamless%20sleep%2C%20subjective%20consciousness">
        <w:r>
          <w:rPr>
            <w:rStyle w:val="Hyperlink"/>
          </w:rPr>
          <w:t>[56]</w:t>
        </w:r>
      </w:hyperlink>
      <w:r>
        <w:t xml:space="preserve"> – essentially, from the sleeper’s perspective, it’s as though one ceases to exist for that period. Yet, barring injury or rare disorders, we reliably regain consciousness. Our memories and personality are in</w:t>
      </w:r>
      <w:r>
        <w:t>tact, demonstrating a continuity that is maintained despite a total lapse in conscious experience during deep sleep. If one imagines death as a longer “shutdown,” the Quran suggests God has the power to boot up the system again, restoring not only a generi</w:t>
      </w:r>
      <w:r>
        <w:t xml:space="preserve">c life but </w:t>
      </w:r>
      <w:r>
        <w:rPr>
          <w:i/>
          <w:iCs/>
        </w:rPr>
        <w:t>your</w:t>
      </w:r>
      <w:r>
        <w:t xml:space="preserve"> personal consciousness (your </w:t>
      </w:r>
      <w:r>
        <w:rPr>
          <w:i/>
          <w:iCs/>
        </w:rPr>
        <w:t>nafs</w:t>
      </w:r>
      <w:r>
        <w:t>). Zia Shah points out that multiple overlapping mechanisms in the body prevent sleep from sliding into a coma or death – e.g. reflexes that cause one to wake up if CO₂ levels get too high, or if body temperature drops too low</w:t>
      </w:r>
      <w:hyperlink r:id="rId81" w:anchor=":~:text=Sleep%20is%20a%20dynamically%20regulated,fundamentally%20from%20hibernation%20and%20coma">
        <w:r>
          <w:rPr>
            <w:rStyle w:val="Hyperlink"/>
          </w:rPr>
          <w:t>[57]</w:t>
        </w:r>
      </w:hyperlink>
      <w:hyperlink r:id="rId82" w:anchor=":~:text=tightly%20regulated%20by%20the%20brainstem,will%20intervene%20by%20adjusting%20autonomic">
        <w:r>
          <w:rPr>
            <w:rStyle w:val="Hyperlink"/>
          </w:rPr>
          <w:t>[58]</w:t>
        </w:r>
      </w:hyperlink>
      <w:r>
        <w:t xml:space="preserve">. We are </w:t>
      </w:r>
      <w:r>
        <w:rPr>
          <w:i/>
          <w:iCs/>
        </w:rPr>
        <w:t>d</w:t>
      </w:r>
      <w:r>
        <w:rPr>
          <w:i/>
          <w:iCs/>
        </w:rPr>
        <w:t>esigned</w:t>
      </w:r>
      <w:r>
        <w:t xml:space="preserve"> to usually wake up. Spiritually, this design is a sign (āyah): </w:t>
      </w:r>
      <w:r>
        <w:rPr>
          <w:i/>
          <w:iCs/>
        </w:rPr>
        <w:t>“We are not our own creators; the same God who has created us with our sleep cycles also guarantees life after death,”</w:t>
      </w:r>
      <w:r>
        <w:t xml:space="preserve"> Shah writes</w:t>
      </w:r>
      <w:hyperlink r:id="rId83" w:anchor=":~:text=The%20verses%20quoted%20as%20epigraphs,What%20can%20we">
        <w:r>
          <w:rPr>
            <w:rStyle w:val="Hyperlink"/>
          </w:rPr>
          <w:t>[59]</w:t>
        </w:r>
      </w:hyperlink>
      <w:r>
        <w:t xml:space="preserve">. Just as He attached our soul to a body and detaches and reattaches it daily, </w:t>
      </w:r>
      <w:r>
        <w:t>He can attach it to a new form in the Hereafter.</w:t>
      </w:r>
    </w:p>
    <w:p w:rsidR="00FC45DC" w:rsidRDefault="009F50CE">
      <w:pPr>
        <w:pStyle w:val="BodyText"/>
      </w:pPr>
      <w:r>
        <w:t xml:space="preserve">Sufi sages took even more poetic inspiration from sleep. The saying of Ali, </w:t>
      </w:r>
      <w:r>
        <w:rPr>
          <w:i/>
          <w:iCs/>
        </w:rPr>
        <w:t>“People are asleep; when they die, they wake up,”</w:t>
      </w:r>
      <w:r>
        <w:t xml:space="preserve"> already mentioned, is foundational in tasawwuf to illustrate ghaflah (heedlessnes</w:t>
      </w:r>
      <w:r>
        <w:t>s) vs. true perception</w:t>
      </w:r>
      <w:hyperlink r:id="rId84" w:anchor=":~:text=may%20return,limited%20our%20ordinary%20perception%20is">
        <w:r>
          <w:rPr>
            <w:rStyle w:val="Hyperlink"/>
          </w:rPr>
          <w:t>[4]</w:t>
        </w:r>
      </w:hyperlink>
      <w:r>
        <w:t>. Mawl</w:t>
      </w:r>
      <w:r>
        <w:t>ana Rumi, for example, often used nightfall and morning as metaphors for death and resurrection – night when the world disappears from our sight, and morning when it reappears – as a daily rehearsal of the greater Morning of Qiyāmah. The 20th-century trans</w:t>
      </w:r>
      <w:r>
        <w:t xml:space="preserve">lator Yusuf Ali, in his commentary on 39:42, beautifully stated: </w:t>
      </w:r>
      <w:r>
        <w:rPr>
          <w:i/>
          <w:iCs/>
        </w:rPr>
        <w:t>“Our nightly sleep gives us a foretaste of what we call Death, which does not end our personality; and the Resurrection is not more wonderful than our daily rising from Sleep, ‘twin-brother t</w:t>
      </w:r>
      <w:r>
        <w:rPr>
          <w:i/>
          <w:iCs/>
        </w:rPr>
        <w:t>o Death.’”</w:t>
      </w:r>
      <w:hyperlink r:id="rId85" w:anchor=":~:text=In%20sum%2C%20Islamic%20theology%20derived,brother%20to%20Death.%E2%80%99%E2%80%9D">
        <w:r>
          <w:rPr>
            <w:rStyle w:val="Hyperlink"/>
          </w:rPr>
          <w:t>[60]</w:t>
        </w:r>
      </w:hyperlink>
      <w:r>
        <w:t>. By calling sleep the “twin-brother” of death, Yusuf Ali was echoing a phrase reportedly from a hadith (the Prophet said, “Sleep is the brother of death” in a somewhat weak narration) and capturing the essence of the Quranic metaphor. Every time</w:t>
      </w:r>
      <w:r>
        <w:t xml:space="preserve"> we go to sleep, we enter a state that the Quran likens to a minor death; every time we awaken, we experience a return of the soul to the body – a minor resurrection. Thus, the Muslim tradition has several recommended practices around sleep: performing abl</w:t>
      </w:r>
      <w:r>
        <w:t xml:space="preserve">ution (like for prayer) before sleeping, reciting verses and supplications, and even a prayer upon waking as mentioned earlier, praising Allah </w:t>
      </w:r>
      <w:r>
        <w:rPr>
          <w:i/>
          <w:iCs/>
        </w:rPr>
        <w:t>“who gave us life after having caused us to die, and unto Him is the resurrection.”</w:t>
      </w:r>
      <w:hyperlink r:id="rId86" w:anchor=":~:text=effectively%20a%20return%20of%20the,of%20vulnerability%20akin%20to%20dying">
        <w:r>
          <w:rPr>
            <w:rStyle w:val="Hyperlink"/>
          </w:rPr>
          <w:t>[21]</w:t>
        </w:r>
      </w:hyperlink>
      <w:r>
        <w:t xml:space="preserve"> All these ingrain the idea that sleep</w:t>
      </w:r>
      <w:r>
        <w:t xml:space="preserve"> is a vulnerable state requiring God’s protection, just as death will be, and that waking is a gift, just as eventual resurrection will be by God’s grace.</w:t>
      </w:r>
    </w:p>
    <w:p w:rsidR="00FC45DC" w:rsidRDefault="009F50CE">
      <w:pPr>
        <w:pStyle w:val="BodyText"/>
      </w:pPr>
      <w:r>
        <w:lastRenderedPageBreak/>
        <w:t>Scientifically, what happens during sleep aligns in some ways with the spiritual idea of soul withdra</w:t>
      </w:r>
      <w:r>
        <w:t>wal. During REM (rapid-eye-movement) sleep, our brain is active and we experience dreams, yet our body’s major muscles are in a state of paralysis (called REM atonia) – effectively disconnecting mind from bodily action</w:t>
      </w:r>
      <w:hyperlink r:id="rId87" w:anchor=":~:text=with%20no%20awareness%20of%20the,roams%20free%20in%20a%20dream">
        <w:r>
          <w:rPr>
            <w:rStyle w:val="Hyperlink"/>
          </w:rPr>
          <w:t>[61]</w:t>
        </w:r>
      </w:hyperlink>
      <w:hyperlink r:id="rId88" w:anchor=":~:text=to%20the%20outside%20world%20is,largely%20oblivious%20to%20their%20physical">
        <w:r>
          <w:rPr>
            <w:rStyle w:val="Hyperlink"/>
          </w:rPr>
          <w:t>[62]</w:t>
        </w:r>
      </w:hyperlink>
      <w:r>
        <w:t>. In deep slow-wave sleep, conscious awareness is minimal to none</w:t>
      </w:r>
      <w:r>
        <w:t>; people often report no sense of time or self during deep sleep</w:t>
      </w:r>
      <w:hyperlink r:id="rId89" w:anchor=":~:text=phases,activity%20looks%20somewhat%20similar%20to">
        <w:r>
          <w:rPr>
            <w:rStyle w:val="Hyperlink"/>
          </w:rPr>
          <w:t>[63]</w:t>
        </w:r>
      </w:hyperlink>
      <w:r>
        <w:t>. In fact, one might say from the sleeper’s subjective view, deep sleep is akin to a temporary non-existence</w:t>
      </w:r>
      <w:hyperlink r:id="rId90" w:anchor=":~:text=indicating%20greatly%20reduced%20conscious%20activity,allows%20for%20vivid">
        <w:r>
          <w:rPr>
            <w:rStyle w:val="Hyperlink"/>
          </w:rPr>
          <w:t>[55]</w:t>
        </w:r>
      </w:hyperlink>
      <w:r>
        <w:t xml:space="preserve">. This is why we sometimes wake up and say, “I was completely out, I remember nothing.” If a person didn’t wake up, we’d say </w:t>
      </w:r>
      <w:r>
        <w:t>they passed away peacefully in their sleep, hardly noticing the transition. To draw a parallel, at the moment of death the Qur’an suggests a believer’s soul is taken gently – some hadiths indicate they experience beautiful visions, perhaps like a calm drea</w:t>
      </w:r>
      <w:r>
        <w:t>m transitioning into a real spiritual vista. Of course, neuroscience doesn’t speak in terms of “souls,” but it confirms that our connection to external reality is suspended in sleep</w:t>
      </w:r>
      <w:hyperlink r:id="rId91" w:anchor=":~:text=to%20the%20outside%20world%20is,largely%20oblivious%20to%20their%20physical">
        <w:r>
          <w:rPr>
            <w:rStyle w:val="Hyperlink"/>
          </w:rPr>
          <w:t>[62]</w:t>
        </w:r>
      </w:hyperlink>
      <w:r>
        <w:t>, and an “internal reality” of dreams can occur or even no conscious activity at a</w:t>
      </w:r>
      <w:r>
        <w:t>ll. The Qur’an’s statement that God “releases (or sends back) the soul for an appointed term” fits neatly with the observation that an unknown trigger (from a material perspective, circadian rhythms and homeostatic sleep drive) causes us to awake – or if G</w:t>
      </w:r>
      <w:r>
        <w:t>od wills otherwise, a person simply doesn’t wake up. Indeed, medicine recognizes phenomena like Sudden Arrhythmic Death Syndrome, where a seemingly healthy person dies in their sleep with no obvious cause, or cases of people dying peacefully at night; beli</w:t>
      </w:r>
      <w:r>
        <w:t xml:space="preserve">evers would see in that the truth of </w:t>
      </w:r>
      <w:r>
        <w:rPr>
          <w:i/>
          <w:iCs/>
        </w:rPr>
        <w:t>“He keeps those souls for which He has ordained death.”</w:t>
      </w:r>
      <w:r>
        <w:t xml:space="preserve"> Meanwhile, those of us granted another day should, as the classical exegetes say, take heed that </w:t>
      </w:r>
      <w:r>
        <w:rPr>
          <w:i/>
          <w:iCs/>
        </w:rPr>
        <w:t>one morning in the future will be our first morning in the Hereaft</w:t>
      </w:r>
      <w:r>
        <w:rPr>
          <w:i/>
          <w:iCs/>
        </w:rPr>
        <w:t>er.</w:t>
      </w:r>
    </w:p>
    <w:p w:rsidR="00FC45DC" w:rsidRDefault="009F50CE">
      <w:pPr>
        <w:pStyle w:val="BodyText"/>
      </w:pPr>
      <w:r>
        <w:t xml:space="preserve">The sleep-death metaphor also has implications for consciousness and the mind-body problem. Modern debates on consciousness sometimes ask: how is it that we are “gone” in deep sleep, yet the same </w:t>
      </w:r>
      <w:r>
        <w:rPr>
          <w:i/>
          <w:iCs/>
        </w:rPr>
        <w:t>self</w:t>
      </w:r>
      <w:r>
        <w:t xml:space="preserve"> returns later? What continuity exists? Some theoris</w:t>
      </w:r>
      <w:r>
        <w:t>ts suggest consciousness might be an emergent property that can switch off and on, while others (including quantum consciousness proponents) speculate on more exotic explanations. Islam straightforwardly posits the existence of a soul that isn’t annihilate</w:t>
      </w:r>
      <w:r>
        <w:t>d during sleep or even death – it is simply held in abeyance by God’s command. This is consistent with the near-death experience reports too, where people later recount that even when their brain was offline, “they” were still aware in some form outside th</w:t>
      </w:r>
      <w:r>
        <w:t>eir body</w:t>
      </w:r>
      <w:hyperlink r:id="rId92" w:anchor=":~:text=are%20so,great%20interest%20in%20NDEs%2C%20debating">
        <w:r>
          <w:rPr>
            <w:rStyle w:val="Hyperlink"/>
          </w:rPr>
          <w:t>[64]</w:t>
        </w:r>
      </w:hyperlink>
      <w:hyperlink r:id="rId93" w:anchor=":~:text=that%20in%20NDEs%2C%20the%20person,support%20the%20idea%20of%20a">
        <w:r>
          <w:rPr>
            <w:rStyle w:val="Hyperlink"/>
          </w:rPr>
          <w:t>[65]</w:t>
        </w:r>
      </w:hyperlink>
      <w:r>
        <w:t>. While science hasn’t proven any spiritu</w:t>
      </w:r>
      <w:r>
        <w:t>al dimension, it has at least collected these testimonies that consciousness isn’t strictly tied to a working brain 100% of the time, since people describe veridical perceptions during cardiac arrest, etc. It leaves a door open for the religious concept th</w:t>
      </w:r>
      <w:r>
        <w:t>at the soul can exist independent of the body by God’s will.</w:t>
      </w:r>
    </w:p>
    <w:p w:rsidR="00FC45DC" w:rsidRDefault="009F50CE">
      <w:pPr>
        <w:pStyle w:val="BodyText"/>
      </w:pPr>
      <w:r>
        <w:t xml:space="preserve">Finally, verse 39:42 is immediately followed by verses 39:43-44 which admonish those who rely on other powers than God. </w:t>
      </w:r>
      <w:r>
        <w:rPr>
          <w:i/>
          <w:iCs/>
        </w:rPr>
        <w:t xml:space="preserve">“Yet they take others as intercessors besides Allah. Say: Even though they </w:t>
      </w:r>
      <w:r>
        <w:rPr>
          <w:i/>
          <w:iCs/>
        </w:rPr>
        <w:t>have no power or understanding? Say: To Allah belongs all intercession entirely. His is the dominion of the heavens and earth, then to Him you will be returned.”</w:t>
      </w:r>
      <w:r>
        <w:t xml:space="preserve"> (39:43-44). The juxtaposition is meaningful: after explaining that only God holds our souls in</w:t>
      </w:r>
      <w:r>
        <w:t xml:space="preserve"> life, death, and sleep, the Quran scolds the polytheists for thinking any of their idols or saints have any say in the matter</w:t>
      </w:r>
      <w:hyperlink r:id="rId94" w:anchor=":~:text=God%20takes%20the%20souls%20of,43">
        <w:r>
          <w:rPr>
            <w:rStyle w:val="Hyperlink"/>
          </w:rPr>
          <w:t>[66]</w:t>
        </w:r>
      </w:hyperlink>
      <w:hyperlink r:id="rId95" w:anchor=":~:text=63,Raad">
        <w:r>
          <w:rPr>
            <w:rStyle w:val="Hyperlink"/>
          </w:rPr>
          <w:t>[67]</w:t>
        </w:r>
      </w:hyperlink>
      <w:r>
        <w:t>. Intercession (</w:t>
      </w:r>
      <w:r>
        <w:rPr>
          <w:i/>
          <w:iCs/>
        </w:rPr>
        <w:t>shafā‘a</w:t>
      </w:r>
      <w:r>
        <w:t xml:space="preserve">) </w:t>
      </w:r>
      <w:r>
        <w:lastRenderedPageBreak/>
        <w:t>here means the ability to mediate or save someone from fate. The Quranic message is that no being can intercede or help us unless God permits; our life, death, and afterlife are entirely in Allah’s control</w:t>
      </w:r>
      <w:hyperlink r:id="rId96" w:anchor=":~:text=63,Raad">
        <w:r>
          <w:rPr>
            <w:rStyle w:val="Hyperlink"/>
          </w:rPr>
          <w:t>[67]</w:t>
        </w:r>
      </w:hyperlink>
      <w:r>
        <w:t xml:space="preserve">. This was to correct the false notion among some Meccans that their deities or ancestral gods would plead for them or spare them from punishment. In Islamic doctrine, even the Prophet Muhammad </w:t>
      </w:r>
      <w:r>
        <w:t>ﷺ</w:t>
      </w:r>
      <w:r>
        <w:t xml:space="preserve"> cannot intercede for som</w:t>
      </w:r>
      <w:r>
        <w:t>eone if Allah does not allow it – and he will only be allowed to intercede for those who sincerely believed in God’s Oneness. So, linking to 39:42, one might say: if every night your soul is in God’s hands (not in the hands of any idol, saint or worldly po</w:t>
      </w:r>
      <w:r>
        <w:t xml:space="preserve">wer), and if at death only God decides whether you come back or not, then obviously in the afterlife </w:t>
      </w:r>
      <w:r>
        <w:rPr>
          <w:i/>
          <w:iCs/>
        </w:rPr>
        <w:t>only God</w:t>
      </w:r>
      <w:r>
        <w:t xml:space="preserve"> can deliver you. Thus, a believer should place their hope and fear in Allah alone, seeking His mercy rather than any imagined saviors. This reinfo</w:t>
      </w:r>
      <w:r>
        <w:t>rces pure monotheism (taw</w:t>
      </w:r>
      <w:r>
        <w:t>ḥ</w:t>
      </w:r>
      <w:r>
        <w:t xml:space="preserve">īd) in matters of salvation. As Maududi comments on 39:44, not only is intercession “entirely Allah’s prerogative,” even the </w:t>
      </w:r>
      <w:r>
        <w:rPr>
          <w:i/>
          <w:iCs/>
        </w:rPr>
        <w:t>permission</w:t>
      </w:r>
      <w:r>
        <w:t xml:space="preserve"> for someone to intercede belongs only to Him</w:t>
      </w:r>
      <w:hyperlink r:id="rId97" w:anchor=":~:text=63,Raad">
        <w:r>
          <w:rPr>
            <w:rStyle w:val="Hyperlink"/>
          </w:rPr>
          <w:t>[67]</w:t>
        </w:r>
      </w:hyperlink>
      <w:r>
        <w:t xml:space="preserve">. So, ultimately, </w:t>
      </w:r>
      <w:r>
        <w:rPr>
          <w:i/>
          <w:iCs/>
        </w:rPr>
        <w:t>“to Him you will be returned”</w:t>
      </w:r>
      <w:r>
        <w:t xml:space="preserve"> and no friend or patron can avert His judgment except by His leave. This Quranic emphasis ties back into death because dying is the moment all such illusions of worldly supp</w:t>
      </w:r>
      <w:r>
        <w:t xml:space="preserve">ort fall away – as the poet says, “each man dies alone.” In the grave and on Judgment Day, one faces God with only one’s deeds and His mercy. The Quran says, </w:t>
      </w:r>
      <w:r>
        <w:rPr>
          <w:i/>
          <w:iCs/>
        </w:rPr>
        <w:t>“And you have certainly come to Us alone, as We created you the first time, and you have left behi</w:t>
      </w:r>
      <w:r>
        <w:rPr>
          <w:i/>
          <w:iCs/>
        </w:rPr>
        <w:t>nd you everything We bestowed upon you”</w:t>
      </w:r>
      <w:r>
        <w:t xml:space="preserve"> (6:94). The false intercessors will abandon their worshipers (46:5-6). The only intercession will come through Allah’s Mercy and the intercessors He honors (like prophets and angels) on behalf of those He chooses, no</w:t>
      </w:r>
      <w:r>
        <w:t>t in opposition to His will</w:t>
      </w:r>
      <w:hyperlink r:id="rId98" w:anchor=":~:text=63,Raad">
        <w:r>
          <w:rPr>
            <w:rStyle w:val="Hyperlink"/>
          </w:rPr>
          <w:t>[67]</w:t>
        </w:r>
      </w:hyperlink>
      <w:r>
        <w:t xml:space="preserve">. Thus, Quranic theology surrounding death and afterlife firmly directs a person’s dependence toward the Creator, the </w:t>
      </w:r>
      <w:r>
        <w:rPr>
          <w:i/>
          <w:iCs/>
        </w:rPr>
        <w:t>Wāli</w:t>
      </w:r>
      <w:r>
        <w:t xml:space="preserve"> (Protecting Friend) w</w:t>
      </w:r>
      <w:r>
        <w:t xml:space="preserve">ho </w:t>
      </w:r>
      <w:r>
        <w:rPr>
          <w:i/>
          <w:iCs/>
        </w:rPr>
        <w:t>never</w:t>
      </w:r>
      <w:r>
        <w:t xml:space="preserve"> leaves the soul, in contrast to creation which must leave us at death.</w:t>
      </w:r>
    </w:p>
    <w:p w:rsidR="00FC45DC" w:rsidRDefault="009F50CE">
      <w:pPr>
        <w:pStyle w:val="Heading2"/>
      </w:pPr>
      <w:bookmarkStart w:id="12" w:name="X626c618ca1225e6daa9c5a5743d6960c91668a7"/>
      <w:bookmarkEnd w:id="11"/>
      <w:r>
        <w:t>Epilogue: Lessons on Life, Death, and Beyond – An Integrative Reflection</w:t>
      </w:r>
    </w:p>
    <w:p w:rsidR="00FC45DC" w:rsidRDefault="009F50CE">
      <w:pPr>
        <w:pStyle w:val="FirstParagraph"/>
      </w:pPr>
      <w:r>
        <w:t xml:space="preserve">The journey through these Quranic verses and commentaries reveals a tapestry of insights – theological </w:t>
      </w:r>
      <w:r>
        <w:t xml:space="preserve">certainties, philosophical ponderings, and even scientific analogies – all converging on the reality that death is both an end and a new beginning. In Islam’s worldview, to understand death is, in many ways, to understand life. Death casts in sharp relief </w:t>
      </w:r>
      <w:r>
        <w:t xml:space="preserve">the purpose of our earthly sojourn and the destiny that lies ahead. As we have seen, the Quran does not treat death as a mere biological incident, but as </w:t>
      </w:r>
      <w:r>
        <w:rPr>
          <w:i/>
          <w:iCs/>
        </w:rPr>
        <w:t>al-yaqīn</w:t>
      </w:r>
      <w:r>
        <w:t xml:space="preserve"> (the certain encounter) that unravels truth and ushers the soul into the everlasting realm.</w:t>
      </w:r>
    </w:p>
    <w:p w:rsidR="00FC45DC" w:rsidRDefault="009F50CE">
      <w:pPr>
        <w:pStyle w:val="BodyText"/>
      </w:pPr>
      <w:r>
        <w:t>C</w:t>
      </w:r>
      <w:r>
        <w:t xml:space="preserve">lassical scholars taught us that death is the moment the soul is </w:t>
      </w:r>
      <w:r>
        <w:rPr>
          <w:i/>
          <w:iCs/>
        </w:rPr>
        <w:t>fully</w:t>
      </w:r>
      <w:r>
        <w:t xml:space="preserve"> taken by its Maker, a meeting with Allah’s decree that no human power can delay. The helplessness of humans at that moment, as depicted in 56:83-87 and 50:19, demolishes the illusion of</w:t>
      </w:r>
      <w:r>
        <w:t xml:space="preserve"> autonomy. We belong to God, and to Him we return – a truth Muslims repeat in the face of any loss (</w:t>
      </w:r>
      <w:r>
        <w:rPr>
          <w:i/>
          <w:iCs/>
        </w:rPr>
        <w:t>“innā li-llāhi wa innā ilayhi rāji‘ūn”</w:t>
      </w:r>
      <w:r>
        <w:t>). Yet, that return is not doom and gloom for the believer; it is meeting the Most Merciful, a transition from the fin</w:t>
      </w:r>
      <w:r>
        <w:t xml:space="preserve">ite to the infinite. The Prophet Muhammad </w:t>
      </w:r>
      <w:r>
        <w:t>ﷺ</w:t>
      </w:r>
      <w:r>
        <w:t xml:space="preserve"> even referred to death as a </w:t>
      </w:r>
      <w:r>
        <w:rPr>
          <w:i/>
          <w:iCs/>
        </w:rPr>
        <w:t>gift</w:t>
      </w:r>
      <w:r>
        <w:t xml:space="preserve"> for the believer, as it is the gateway to finally meeting Allah and attaining true rest from the burdens of this world. This profound optimism toward death comes only with the Qur</w:t>
      </w:r>
      <w:r>
        <w:t xml:space="preserve">an’s assurance of </w:t>
      </w:r>
      <w:r>
        <w:lastRenderedPageBreak/>
        <w:t xml:space="preserve">what follows: </w:t>
      </w:r>
      <w:r>
        <w:rPr>
          <w:i/>
          <w:iCs/>
        </w:rPr>
        <w:t>“those who are drawn away from the Fire and entered into Paradise, only they are successful”</w:t>
      </w:r>
      <w:r>
        <w:t xml:space="preserve"> (3:185). The fear of death is transformed by living a life of purpose – a life where one’s conscience is clear and one’s hope is in</w:t>
      </w:r>
      <w:r>
        <w:t xml:space="preserve"> God’s grace.</w:t>
      </w:r>
    </w:p>
    <w:p w:rsidR="00FC45DC" w:rsidRDefault="009F50CE">
      <w:pPr>
        <w:pStyle w:val="BodyText"/>
      </w:pPr>
      <w:r>
        <w:t xml:space="preserve">Philosophically, confronting death addresses the fundamental questions of identity and destiny. The Quran invites us to reflect: </w:t>
      </w:r>
      <w:r>
        <w:rPr>
          <w:i/>
          <w:iCs/>
        </w:rPr>
        <w:t>who</w:t>
      </w:r>
      <w:r>
        <w:t xml:space="preserve"> are we, that passes from stage to stage? It tells us we are not just bodies of flesh – we have a soul that ca</w:t>
      </w:r>
      <w:r>
        <w:t>rries our personal identity through sleep, through life changes, and through death into resurrection. Al-Ghazālī comforted the grieving by likening death to the setting of the sun on one horizon and its rising on another – the sun (soul) doesn’t perish; it</w:t>
      </w:r>
      <w:r>
        <w:t xml:space="preserve"> only moves to a new horizon. In modern terms, one might think of our life in this world as a chapter in a longer book of existence. Death closes that chapter, but the story continues. This continuation gives moral weight to everything we do now. The Quran</w:t>
      </w:r>
      <w:r>
        <w:t xml:space="preserve">ic verses on resurrection refuted the cynics who said life has no sequel – because a no-sequel life can easily become a no-responsibility life. Instead, knowing that </w:t>
      </w:r>
      <w:r>
        <w:rPr>
          <w:i/>
          <w:iCs/>
        </w:rPr>
        <w:t>“to Him you will all be returned”</w:t>
      </w:r>
      <w:r>
        <w:t xml:space="preserve"> (39:44) establishes an ethical seriousness: justice will</w:t>
      </w:r>
      <w:r>
        <w:t xml:space="preserve"> be served, and life’s apparent inequities will be redressed. For the person of faith, this is deeply reassuring – it means no good deed was in vain, no oppression will go unanswered, and the tears of the downtrodden were seen by God and will be accounted </w:t>
      </w:r>
      <w:r>
        <w:t>for.</w:t>
      </w:r>
    </w:p>
    <w:p w:rsidR="00FC45DC" w:rsidRDefault="009F50CE">
      <w:pPr>
        <w:pStyle w:val="BodyText"/>
      </w:pPr>
      <w:r>
        <w:t>From a scientific and rational perspective, we found that while science cannot probe the afterlife, it offers parables that echo Quranic themes. The daily revival from sleep, the blooming of plants from seeds, the conservation of matter and energy, th</w:t>
      </w:r>
      <w:r>
        <w:t xml:space="preserve">e extraordinary fine-tuning in the universe that allows life – all these whispers in creation point towards the possibility (and for believers, the certainty) that </w:t>
      </w:r>
      <w:r>
        <w:rPr>
          <w:i/>
          <w:iCs/>
        </w:rPr>
        <w:t>re</w:t>
      </w:r>
      <w:r>
        <w:t xml:space="preserve">-creation is within the scope of the Author of All. As Dr. Zia Shah remarked, the more we </w:t>
      </w:r>
      <w:r>
        <w:t xml:space="preserve">learn about the cosmos and consciousness, the more we realize how </w:t>
      </w:r>
      <w:r>
        <w:rPr>
          <w:i/>
          <w:iCs/>
        </w:rPr>
        <w:t>“stranger than fiction”</w:t>
      </w:r>
      <w:r>
        <w:t xml:space="preserve"> reality is – leaving ample room for phenomena beyond our current understanding</w:t>
      </w:r>
      <w:hyperlink r:id="rId99" w:anchor=":~:text=So%2C%20we%20should%20not%20feel,%E2%80%9D">
        <w:r>
          <w:rPr>
            <w:rStyle w:val="Hyperlink"/>
          </w:rPr>
          <w:t>[68]</w:t>
        </w:r>
      </w:hyperlink>
      <w:r>
        <w:t>. Quantum physics, for example, has shown that particles can be entangled across vast distances, hinting that our classical intuitions are n</w:t>
      </w:r>
      <w:r>
        <w:t>ot the full story of reality</w:t>
      </w:r>
      <w:hyperlink r:id="rId100" w:anchor=":~:text=Quantum%20entanglement%20has%20thickened%20the,%E2%80%9D">
        <w:r>
          <w:rPr>
            <w:rStyle w:val="Hyperlink"/>
          </w:rPr>
          <w:t>[69]</w:t>
        </w:r>
      </w:hyperlink>
      <w:hyperlink r:id="rId101" w:anchor=":~:text=Regarding%20the%20operational%20distance%20of,state%E2%80%94a%20process%20known%20as%20decoherence">
        <w:r>
          <w:rPr>
            <w:rStyle w:val="Hyperlink"/>
          </w:rPr>
          <w:t>[70]</w:t>
        </w:r>
      </w:hyperlink>
      <w:r>
        <w:t>. Whil</w:t>
      </w:r>
      <w:r>
        <w:t>e one must be cautious not to use science to “prove” theological doctrines, it is noteworthy that nothing in science has disproven the concept of a soul or an afterlife – these remain metaphysical possibilities. And intriguingly, research into NDEs and con</w:t>
      </w:r>
      <w:r>
        <w:t>sciousness continues to puzzle scientists, as if nudging some to reconsider overly reductionist views of mind. The believer can smile, seeing how each new discovery often simply widens our sense of wonder at God’s work.</w:t>
      </w:r>
    </w:p>
    <w:p w:rsidR="00FC45DC" w:rsidRDefault="009F50CE">
      <w:pPr>
        <w:pStyle w:val="BodyText"/>
      </w:pPr>
      <w:r>
        <w:t>In this commentary, by weaving class</w:t>
      </w:r>
      <w:r>
        <w:t xml:space="preserve">ical exegesis with contemporary thought, we gain a richer appreciation of the Quran’s multi-layered engagement with death. The old books of tafsir preserve gems of wisdom: we learned how early Muslims almost </w:t>
      </w:r>
      <w:r>
        <w:rPr>
          <w:i/>
          <w:iCs/>
        </w:rPr>
        <w:t>experienced</w:t>
      </w:r>
      <w:r>
        <w:t xml:space="preserve"> the verses – imagining the soul meet</w:t>
      </w:r>
      <w:r>
        <w:t xml:space="preserve">ing others in dreams, or picturing the moment angels carry it away. They drew spiritual practices (du’as, etc.) to prepare for death daily. Meanwhile, modern scholars extend these insights: for instance, viewing REM sleep and NDEs as phenomena that </w:t>
      </w:r>
      <w:r>
        <w:rPr>
          <w:i/>
          <w:iCs/>
        </w:rPr>
        <w:t>paralle</w:t>
      </w:r>
      <w:r>
        <w:rPr>
          <w:i/>
          <w:iCs/>
        </w:rPr>
        <w:t>l</w:t>
      </w:r>
      <w:r>
        <w:t xml:space="preserve"> what scripture has long said about the soul’s ability to operate beyond normal bodily constraints</w:t>
      </w:r>
      <w:hyperlink r:id="rId102" w:anchor=":~:text=are%20so,tale%2C%20suggesting%20their%20soul%20departed">
        <w:r>
          <w:rPr>
            <w:rStyle w:val="Hyperlink"/>
          </w:rPr>
          <w:t>[71]</w:t>
        </w:r>
      </w:hyperlink>
      <w:hyperlink r:id="rId103" w:anchor=":~:text=From%20the%20Islamic%20perspective%2C%20if,can%20manifest%20even%20under%20extreme">
        <w:r>
          <w:rPr>
            <w:rStyle w:val="Hyperlink"/>
          </w:rPr>
          <w:t>[9]</w:t>
        </w:r>
      </w:hyperlink>
      <w:r>
        <w:t xml:space="preserve">. Both perspectives, classical and modern, ultimately point to the same core truth: </w:t>
      </w:r>
      <w:r>
        <w:rPr>
          <w:i/>
          <w:iCs/>
        </w:rPr>
        <w:t>Al-mawtu baab, wa kullu an-naasi daakhilūnahu</w:t>
      </w:r>
      <w:r>
        <w:t xml:space="preserve"> – “Death is a door, and all people will enter it.” The </w:t>
      </w:r>
      <w:r>
        <w:t>door opens into a new reality where human pretensions fall away and only truth prevails.</w:t>
      </w:r>
    </w:p>
    <w:p w:rsidR="00FC45DC" w:rsidRDefault="009F50CE">
      <w:pPr>
        <w:pStyle w:val="BodyText"/>
      </w:pPr>
      <w:r>
        <w:lastRenderedPageBreak/>
        <w:t xml:space="preserve">The Quran’s verses on death and dying, therefore, are not merely informational – they are deeply transformational for one who internalizes them. They teach one to live with the end in mind, which paradoxically enriches one’s life with meaning, ethics, and </w:t>
      </w:r>
      <w:r>
        <w:t xml:space="preserve">even joy. A person who remembers death often is described by the Prophet </w:t>
      </w:r>
      <w:r>
        <w:t>ﷺ</w:t>
      </w:r>
      <w:r>
        <w:t xml:space="preserve"> as </w:t>
      </w:r>
      <w:r>
        <w:rPr>
          <w:i/>
          <w:iCs/>
        </w:rPr>
        <w:t>“the wisest and most detachment of people”</w:t>
      </w:r>
      <w:r>
        <w:t>, because they prioritize what truly matters. Such a person is not morbid or despairing; rather, they have the serenity of someone who k</w:t>
      </w:r>
      <w:r>
        <w:t xml:space="preserve">nows that life’s hardships are transient and that a better meeting lies ahead. As the 20th-century Islamic poet Muhammad Iqbal wrote (reflecting Quranic inspiration): </w:t>
      </w:r>
      <w:r>
        <w:rPr>
          <w:i/>
          <w:iCs/>
        </w:rPr>
        <w:t>“When I depart from this world of form and shape, I will ask the Creator – I lived a shor</w:t>
      </w:r>
      <w:r>
        <w:rPr>
          <w:i/>
          <w:iCs/>
        </w:rPr>
        <w:t>t life, I died so quickly; I did not get to fully understand the secrets of life. He will say: ‘The journey is not finished; move on – the path of discovery continues beyond!’”</w:t>
      </w:r>
      <w:r>
        <w:t xml:space="preserve"> In Islam, death is not the last page of the book, but the turning of a page. Th</w:t>
      </w:r>
      <w:r>
        <w:t>e story goes on, authored by the Most Wise.</w:t>
      </w:r>
    </w:p>
    <w:p w:rsidR="00FC45DC" w:rsidRDefault="009F50CE">
      <w:pPr>
        <w:pStyle w:val="BodyText"/>
      </w:pPr>
      <w:r>
        <w:t xml:space="preserve">In conclusion, the Quranic commentary on death brings together scientific awe, philosophical reflection, and above all, spiritual guidance. It assures us that death is not annihilation but </w:t>
      </w:r>
      <w:r>
        <w:rPr>
          <w:i/>
          <w:iCs/>
        </w:rPr>
        <w:t>meeting</w:t>
      </w:r>
      <w:r>
        <w:t xml:space="preserve">: </w:t>
      </w:r>
      <w:r>
        <w:rPr>
          <w:i/>
          <w:iCs/>
        </w:rPr>
        <w:t>“O soul at peace, return to your Lord, well-pleased and pleasing. Enter among My servants and enter My Paradise”</w:t>
      </w:r>
      <w:r>
        <w:t xml:space="preserve"> (89:27-30). It warns the heedless that denying reality won’t stop it from happening. It comforts the grieving that separation is temporary and </w:t>
      </w:r>
      <w:r>
        <w:t>that with faith, reunion in a better realm is promised. It challenges the arrogant that their power ends at the grave, whereas God’s power is everlasting and will raise them up whether they like it or not. It speaks to the human heart’s fear of the unknown</w:t>
      </w:r>
      <w:r>
        <w:t xml:space="preserve"> and says: </w:t>
      </w:r>
      <w:r>
        <w:rPr>
          <w:i/>
          <w:iCs/>
        </w:rPr>
        <w:t>look at your sleep, your origins, the world around you – signs of resurrection abound</w:t>
      </w:r>
      <w:r>
        <w:t>. Ultimately, for those “who reflect” (39:42), death becomes not a wall but a mirror – showing us who we truly are and calling us to be the best we can be befor</w:t>
      </w:r>
      <w:r>
        <w:t xml:space="preserve">e we cross into the next stage of existence. In preparing for death, we actually learn how to </w:t>
      </w:r>
      <w:r>
        <w:rPr>
          <w:i/>
          <w:iCs/>
        </w:rPr>
        <w:t>truly live</w:t>
      </w:r>
      <w:r>
        <w:t xml:space="preserve">. This is the parting wisdom the Quran imparts: </w:t>
      </w:r>
      <w:r>
        <w:rPr>
          <w:i/>
          <w:iCs/>
        </w:rPr>
        <w:t>“Whoever desires the meeting with Allah – indeed, the term set by Allah is coming. And He is the All-Hea</w:t>
      </w:r>
      <w:r>
        <w:rPr>
          <w:i/>
          <w:iCs/>
        </w:rPr>
        <w:t>ring, All-Knowing”</w:t>
      </w:r>
      <w:r>
        <w:t xml:space="preserve"> (29:5). Each of us has an appointment with the Divine; may we approach it with hearts awake, minds convinced, and souls in submission, ready to embrace the eternal life that follows – the life that is, in the Quran’s words, </w:t>
      </w:r>
      <w:r>
        <w:rPr>
          <w:i/>
          <w:iCs/>
        </w:rPr>
        <w:t>“the real lif</w:t>
      </w:r>
      <w:r>
        <w:rPr>
          <w:i/>
          <w:iCs/>
        </w:rPr>
        <w:t>e, if only they knew”</w:t>
      </w:r>
      <w:r>
        <w:t xml:space="preserve"> (29:64).</w:t>
      </w:r>
    </w:p>
    <w:p w:rsidR="00FC45DC" w:rsidRDefault="009F50CE">
      <w:pPr>
        <w:pStyle w:val="BodyText"/>
      </w:pPr>
      <w:r>
        <w:rPr>
          <w:b/>
          <w:bCs/>
        </w:rPr>
        <w:t>Sources Cited:</w:t>
      </w:r>
      <w:r>
        <w:t xml:space="preserve"> Quran 3:185; 50:15-22; 56:83-87; 36:77-83; 37:11-21; 39:42-44 and tafsirs</w:t>
      </w:r>
      <w:hyperlink r:id="rId104" w:anchor=":~:text=22,life%20as%20favored%20or%20damned">
        <w:r>
          <w:rPr>
            <w:rStyle w:val="Hyperlink"/>
          </w:rPr>
          <w:t>[1]</w:t>
        </w:r>
      </w:hyperlink>
      <w:hyperlink r:id="rId105" w:anchor=":~:text=23,is%20unveiling%20itself%20before%20you">
        <w:r>
          <w:rPr>
            <w:rStyle w:val="Hyperlink"/>
          </w:rPr>
          <w:t>[5]</w:t>
        </w:r>
      </w:hyperlink>
      <w:hyperlink r:id="rId106" w:anchor=":~:text=Surely%2C%20for%20Him%20is%20the,Mujahid%20said">
        <w:r>
          <w:rPr>
            <w:rStyle w:val="Hyperlink"/>
          </w:rPr>
          <w:t>[11]</w:t>
        </w:r>
      </w:hyperlink>
      <w:hyperlink r:id="rId107" w:anchor=":~:text=effectively%20a%20return%20of%20the,of%20vulnerability%20akin%20to%20dying">
        <w:r>
          <w:rPr>
            <w:rStyle w:val="Hyperlink"/>
          </w:rPr>
          <w:t>[21]</w:t>
        </w:r>
      </w:hyperlink>
      <w:hyperlink r:id="rId108" w:anchor=":~:text=63,Raad">
        <w:r>
          <w:rPr>
            <w:rStyle w:val="Hyperlink"/>
          </w:rPr>
          <w:t>[67]</w:t>
        </w:r>
      </w:hyperlink>
      <w:r>
        <w:t>; Hadith (Bukhari, Muslim, Tabrani)</w:t>
      </w:r>
      <w:hyperlink r:id="rId109" w:anchor=":~:text=%E1%B8%A5ad%C4%ABth%20evidence%20that%20the%20Prophet,in%20His">
        <w:r>
          <w:rPr>
            <w:rStyle w:val="Hyperlink"/>
          </w:rPr>
          <w:t>[16]</w:t>
        </w:r>
      </w:hyperlink>
      <w:hyperlink r:id="rId110" w:anchor=":~:text=effectively%20a%20return%20of%20the,of%20vulnerability%20akin%20to%20dying">
        <w:r>
          <w:rPr>
            <w:rStyle w:val="Hyperlink"/>
          </w:rPr>
          <w:t>[21]</w:t>
        </w:r>
      </w:hyperlink>
      <w:r>
        <w:t xml:space="preserve">; Zia H. Shah, </w:t>
      </w:r>
      <w:r>
        <w:rPr>
          <w:i/>
          <w:iCs/>
        </w:rPr>
        <w:t>The Muslim Times / TheQuran.Love</w:t>
      </w:r>
      <w:r>
        <w:t xml:space="preserve"> articles</w:t>
      </w:r>
      <w:hyperlink r:id="rId111" w:anchor=":~:text=The%20verses%20quoted%20as%20epigraphs,in%20what%20is%20to%20come">
        <w:r>
          <w:rPr>
            <w:rStyle w:val="Hyperlink"/>
          </w:rPr>
          <w:t>[54]</w:t>
        </w:r>
      </w:hyperlink>
      <w:hyperlink r:id="rId112" w:anchor=":~:text=theguardian,were%20being%20monitored%20via%20EEG">
        <w:r>
          <w:rPr>
            <w:rStyle w:val="Hyperlink"/>
          </w:rPr>
          <w:t>[6]</w:t>
        </w:r>
      </w:hyperlink>
      <w:hyperlink r:id="rId113" w:anchor=":~:text=In%20sum%2C%20Islamic%20theology%20derived,brother%20to%20Death.%E2%80%99%E2%80%9D">
        <w:r>
          <w:rPr>
            <w:rStyle w:val="Hyperlink"/>
          </w:rPr>
          <w:t>[60]</w:t>
        </w:r>
      </w:hyperlink>
      <w:r>
        <w:t xml:space="preserve">; Maududi’s </w:t>
      </w:r>
      <w:r>
        <w:rPr>
          <w:i/>
          <w:iCs/>
        </w:rPr>
        <w:t>Tafheem al-Quran</w:t>
      </w:r>
      <w:hyperlink r:id="rId114" w:anchor=":~:text=22,life%20as%20favored%20or%20damned">
        <w:r>
          <w:rPr>
            <w:rStyle w:val="Hyperlink"/>
          </w:rPr>
          <w:t>[1]</w:t>
        </w:r>
      </w:hyperlink>
      <w:hyperlink r:id="rId115" w:anchor=":~:text=63,Raad">
        <w:r>
          <w:rPr>
            <w:rStyle w:val="Hyperlink"/>
          </w:rPr>
          <w:t>[67]</w:t>
        </w:r>
      </w:hyperlink>
      <w:r>
        <w:t>; and classical exegetes via IslamichStudies.info and others (Tabari, Razi, Qurtubi)</w:t>
      </w:r>
      <w:hyperlink r:id="rId116" w:anchor=":~:text=Classical%20Tafs%C4%ABr%20Perspectives%3A%20Classical%20commentators,even%20encounter%20the%20souls%20of">
        <w:r>
          <w:rPr>
            <w:rStyle w:val="Hyperlink"/>
          </w:rPr>
          <w:t>[39]</w:t>
        </w:r>
      </w:hyperlink>
      <w:hyperlink r:id="rId117" w:anchor=":~:text=may%20employ%20an%20angel%20to,whereas%20in%20true%20death%20the">
        <w:r>
          <w:rPr>
            <w:rStyle w:val="Hyperlink"/>
          </w:rPr>
          <w:t>[47]</w:t>
        </w:r>
      </w:hyperlink>
      <w:hyperlink r:id="rId118" w:anchor=":~:text=In%20verse%2079%2C%20God%20Himself,%E2%80%93%20any%20deity%20capable%20of">
        <w:r>
          <w:rPr>
            <w:rStyle w:val="Hyperlink"/>
          </w:rPr>
          <w:t>[30]</w:t>
        </w:r>
      </w:hyperlink>
      <w:r>
        <w:t xml:space="preserve">. These diverse insights collectively illumine the Quranic vision of death as a sign of God’s power, a part of life’s continuum, and a threshold to ultimate reality. </w:t>
      </w:r>
      <w:hyperlink r:id="rId119" w:anchor=":~:text=22,life%20as%20favored%20or%20damned">
        <w:r>
          <w:rPr>
            <w:rStyle w:val="Hyperlink"/>
          </w:rPr>
          <w:t>[1]</w:t>
        </w:r>
      </w:hyperlink>
      <w:hyperlink r:id="rId120" w:anchor=":~:text=The%20verses%20quoted%20as%20epigraphs,in%20what%20is%20to%20come">
        <w:r>
          <w:rPr>
            <w:rStyle w:val="Hyperlink"/>
          </w:rPr>
          <w:t>[54]</w:t>
        </w:r>
      </w:hyperlink>
    </w:p>
    <w:bookmarkEnd w:id="1"/>
    <w:bookmarkEnd w:id="2"/>
    <w:bookmarkEnd w:id="12"/>
    <w:p w:rsidR="00FC45DC" w:rsidRDefault="009F50CE">
      <w:r>
        <w:pict>
          <v:rect id="_x0000_i1025" style="width:0;height:1.5pt" o:hralign="center" o:hrstd="t" o:hr="t"/>
        </w:pict>
      </w:r>
    </w:p>
    <w:bookmarkStart w:id="13" w:name="citations"/>
    <w:p w:rsidR="00FC45DC" w:rsidRDefault="009F50CE">
      <w:pPr>
        <w:pStyle w:val="FirstParagraph"/>
      </w:pPr>
      <w:r>
        <w:fldChar w:fldCharType="begin"/>
      </w:r>
      <w:r>
        <w:instrText xml:space="preserve"> HYPERLINK "https://myislam.org/surah-qaf/ayat-19/" \l ":~:text=22,life%20as%20favored%20or%20damned" \h </w:instrText>
      </w:r>
      <w:r>
        <w:fldChar w:fldCharType="separate"/>
      </w:r>
      <w:r>
        <w:rPr>
          <w:rStyle w:val="Hyperlink"/>
        </w:rPr>
        <w:t>[1]</w:t>
      </w:r>
      <w:r>
        <w:rPr>
          <w:rStyle w:val="Hyperlink"/>
        </w:rPr>
        <w:fldChar w:fldCharType="end"/>
      </w:r>
      <w:r>
        <w:t xml:space="preserve"> </w:t>
      </w:r>
      <w:hyperlink r:id="rId121" w:anchor=":~:text=23,is%20unveiling%20itself%20before%20you">
        <w:r>
          <w:rPr>
            <w:rStyle w:val="Hyperlink"/>
          </w:rPr>
          <w:t>[5]</w:t>
        </w:r>
      </w:hyperlink>
      <w:r>
        <w:t xml:space="preserve"> Surah Qaf Ayat 19 (50:19 Quran) With Tafsir - My Islam</w:t>
      </w:r>
    </w:p>
    <w:p w:rsidR="00FC45DC" w:rsidRDefault="009F50CE">
      <w:pPr>
        <w:pStyle w:val="BodyText"/>
      </w:pPr>
      <w:hyperlink r:id="rId122">
        <w:r>
          <w:rPr>
            <w:rStyle w:val="Hyperlink"/>
          </w:rPr>
          <w:t>https://myislam.org/surah-qa</w:t>
        </w:r>
        <w:r>
          <w:rPr>
            <w:rStyle w:val="Hyperlink"/>
          </w:rPr>
          <w:t>f/ayat-19/</w:t>
        </w:r>
      </w:hyperlink>
    </w:p>
    <w:p w:rsidR="00FC45DC" w:rsidRDefault="009F50CE">
      <w:pPr>
        <w:pStyle w:val="BodyText"/>
      </w:pPr>
      <w:hyperlink r:id="rId123" w:anchor=":~:text=Death%20is%20a%20cosmic%20intuitive,the%20middle%20of%20the%20sky">
        <w:r>
          <w:rPr>
            <w:rStyle w:val="Hyperlink"/>
          </w:rPr>
          <w:t>[2]</w:t>
        </w:r>
      </w:hyperlink>
      <w:r>
        <w:t xml:space="preserve"> </w:t>
      </w:r>
      <w:hyperlink r:id="rId124" w:anchor=":~:text=The%20second%20party%20claims%20that,The%20Qur%E2%80%99an%20has%20addressed%20their">
        <w:r>
          <w:rPr>
            <w:rStyle w:val="Hyperlink"/>
          </w:rPr>
          <w:t>[3]</w:t>
        </w:r>
      </w:hyperlink>
      <w:r>
        <w:t xml:space="preserve"> </w:t>
      </w:r>
      <w:hyperlink r:id="rId125" w:anchor=":~:text=The%20Glorious%20Qur%E2%80%99an%20says%3A">
        <w:r>
          <w:rPr>
            <w:rStyle w:val="Hyperlink"/>
          </w:rPr>
          <w:t>[36]</w:t>
        </w:r>
      </w:hyperlink>
      <w:r>
        <w:t xml:space="preserve"> </w:t>
      </w:r>
      <w:hyperlink r:id="rId126" w:anchor=":~:text=The%20Glorious%20Qur%E2%80%99an%20refutes%20the,3">
        <w:r>
          <w:rPr>
            <w:rStyle w:val="Hyperlink"/>
          </w:rPr>
          <w:t>[37]</w:t>
        </w:r>
      </w:hyperlink>
      <w:r>
        <w:t xml:space="preserve"> Qur’anic Concept of the Resurrection of the Dead | Islam Reigns</w:t>
      </w:r>
    </w:p>
    <w:p w:rsidR="00FC45DC" w:rsidRDefault="009F50CE">
      <w:pPr>
        <w:pStyle w:val="BodyText"/>
      </w:pPr>
      <w:hyperlink r:id="rId127">
        <w:r>
          <w:rPr>
            <w:rStyle w:val="Hyperlink"/>
          </w:rPr>
          <w:t>https://islamreigns.wordpress.com/2017/12/14/quranic-concept-of-the-resu</w:t>
        </w:r>
        <w:r>
          <w:rPr>
            <w:rStyle w:val="Hyperlink"/>
          </w:rPr>
          <w:t>rrection-of-the-dead/</w:t>
        </w:r>
      </w:hyperlink>
    </w:p>
    <w:p w:rsidR="00FC45DC" w:rsidRDefault="009F50CE">
      <w:pPr>
        <w:pStyle w:val="BodyText"/>
      </w:pPr>
      <w:hyperlink r:id="rId128" w:anchor=":~:text=may%20return,limited%20our%20ordinary%20perception%20is">
        <w:r>
          <w:rPr>
            <w:rStyle w:val="Hyperlink"/>
          </w:rPr>
          <w:t>[4]</w:t>
        </w:r>
      </w:hyperlink>
      <w:r>
        <w:t xml:space="preserve"> </w:t>
      </w:r>
      <w:hyperlink r:id="rId129" w:anchor=":~:text=theguardian,were%20being%20monitored%20via%20EEG">
        <w:r>
          <w:rPr>
            <w:rStyle w:val="Hyperlink"/>
          </w:rPr>
          <w:t>[6]</w:t>
        </w:r>
      </w:hyperlink>
      <w:r>
        <w:t xml:space="preserve"> </w:t>
      </w:r>
      <w:hyperlink r:id="rId130" w:anchor=":~:text=memories%20are%20%E2%80%9Crecalled%20with%20greater,the%20dying%20brain%E2%80%9D%20offers%20a">
        <w:r>
          <w:rPr>
            <w:rStyle w:val="Hyperlink"/>
          </w:rPr>
          <w:t>[7]</w:t>
        </w:r>
      </w:hyperlink>
      <w:r>
        <w:t xml:space="preserve"> </w:t>
      </w:r>
      <w:hyperlink r:id="rId131" w:anchor=":~:text=real%E2%80%9Dscientificamerican,person%20who%20is%20technically%20dying">
        <w:r>
          <w:rPr>
            <w:rStyle w:val="Hyperlink"/>
          </w:rPr>
          <w:t>[8]</w:t>
        </w:r>
      </w:hyperlink>
      <w:r>
        <w:t xml:space="preserve"> </w:t>
      </w:r>
      <w:hyperlink r:id="rId132" w:anchor=":~:text=From%20the%20Islamic%20perspective%2C%20if,can%20manifest%20even%20under%20extreme">
        <w:r>
          <w:rPr>
            <w:rStyle w:val="Hyperlink"/>
          </w:rPr>
          <w:t>[9]</w:t>
        </w:r>
      </w:hyperlink>
      <w:r>
        <w:t xml:space="preserve"> </w:t>
      </w:r>
      <w:hyperlink r:id="rId133" w:anchor=":~:text=faculties%20by%20God%E2%80%99s%20decree%2C%20a,power%20and%20guidance%2C%20underlines%20Allah%E2%80%99s">
        <w:r>
          <w:rPr>
            <w:rStyle w:val="Hyperlink"/>
          </w:rPr>
          <w:t>[14]</w:t>
        </w:r>
      </w:hyperlink>
      <w:r>
        <w:t xml:space="preserve"> </w:t>
      </w:r>
      <w:hyperlink r:id="rId134" w:anchor=":~:text=deathislamicstudies.info.%20He%20even%20cross,taking">
        <w:r>
          <w:rPr>
            <w:rStyle w:val="Hyperlink"/>
          </w:rPr>
          <w:t>[15]</w:t>
        </w:r>
      </w:hyperlink>
      <w:r>
        <w:t xml:space="preserve"> </w:t>
      </w:r>
      <w:hyperlink r:id="rId135" w:anchor=":~:text=%E1%B8%A5ad%C4%ABth%20evidence%20that%20the%20Prophet,in%20His">
        <w:r>
          <w:rPr>
            <w:rStyle w:val="Hyperlink"/>
          </w:rPr>
          <w:t>[16]</w:t>
        </w:r>
      </w:hyperlink>
      <w:r>
        <w:t xml:space="preserve"> </w:t>
      </w:r>
      <w:hyperlink r:id="rId136" w:anchor=":~:text=effectively%20a%20return%20of%20the,of%20vulnerability%20akin%20to%20dying">
        <w:r>
          <w:rPr>
            <w:rStyle w:val="Hyperlink"/>
          </w:rPr>
          <w:t>[21]</w:t>
        </w:r>
      </w:hyperlink>
      <w:r>
        <w:t xml:space="preserve"> </w:t>
      </w:r>
      <w:hyperlink r:id="rId137" w:anchor=":~:text=Classical%20Tafs%C4%ABr%20Perspectives%3A%20Classical%20commentators,even%20encounter%20the%20souls%20of">
        <w:r>
          <w:rPr>
            <w:rStyle w:val="Hyperlink"/>
          </w:rPr>
          <w:t>[39]</w:t>
        </w:r>
      </w:hyperlink>
      <w:r>
        <w:t xml:space="preserve"> </w:t>
      </w:r>
      <w:hyperlink r:id="rId138" w:anchor=":~:text=interpretation%2C%20attributed%20to%20companions%20like,%E2%80%9D">
        <w:r>
          <w:rPr>
            <w:rStyle w:val="Hyperlink"/>
          </w:rPr>
          <w:t>[40]</w:t>
        </w:r>
      </w:hyperlink>
      <w:r>
        <w:t xml:space="preserve"> </w:t>
      </w:r>
      <w:hyperlink r:id="rId139" w:anchor=":~:text=example%2C%20the%20early%20exegete%20al,awaken%20and%20continue%20their%20lives">
        <w:r>
          <w:rPr>
            <w:rStyle w:val="Hyperlink"/>
          </w:rPr>
          <w:t>[4</w:t>
        </w:r>
        <w:r>
          <w:rPr>
            <w:rStyle w:val="Hyperlink"/>
          </w:rPr>
          <w:t>1]</w:t>
        </w:r>
      </w:hyperlink>
      <w:r>
        <w:t xml:space="preserve"> </w:t>
      </w:r>
      <w:hyperlink r:id="rId140" w:anchor=":~:text=of%20those%20who%20have%20passed,like%20Ibn%20%CA%BFAbb%C4%81s%2C%20vividly%20illustrates">
        <w:r>
          <w:rPr>
            <w:rStyle w:val="Hyperlink"/>
          </w:rPr>
          <w:t>[42]</w:t>
        </w:r>
      </w:hyperlink>
      <w:r>
        <w:t xml:space="preserve"> </w:t>
      </w:r>
      <w:hyperlink r:id="rId141" w:anchor=":~:text=al,is%20like%20a%20prolonged%20sleep">
        <w:r>
          <w:rPr>
            <w:rStyle w:val="Hyperlink"/>
          </w:rPr>
          <w:t>[43]</w:t>
        </w:r>
      </w:hyperlink>
      <w:r>
        <w:t xml:space="preserve"> </w:t>
      </w:r>
      <w:hyperlink r:id="rId142" w:anchor=":~:text=Not%20all%20classical%20scholars%20elaborated,power%20and%20guidance%2C%20underlines%20Allah%E2%80%99s">
        <w:r>
          <w:rPr>
            <w:rStyle w:val="Hyperlink"/>
          </w:rPr>
          <w:t>[44]</w:t>
        </w:r>
      </w:hyperlink>
      <w:r>
        <w:t xml:space="preserve"> </w:t>
      </w:r>
      <w:hyperlink r:id="rId143" w:anchor=":~:text=faculties%20by%20God%E2%80%99s%20decree%2C%20a,exclusive%20agency%20over%20life%20and">
        <w:r>
          <w:rPr>
            <w:rStyle w:val="Hyperlink"/>
          </w:rPr>
          <w:t>[45]</w:t>
        </w:r>
      </w:hyperlink>
      <w:r>
        <w:t xml:space="preserve"> </w:t>
      </w:r>
      <w:hyperlink r:id="rId144" w:anchor=":~:text=verse%2C%20coming%20in%20a%20passage,the%20taking%20of%20the%20soul">
        <w:r>
          <w:rPr>
            <w:rStyle w:val="Hyperlink"/>
          </w:rPr>
          <w:t>[46]</w:t>
        </w:r>
      </w:hyperlink>
      <w:r>
        <w:t xml:space="preserve"> </w:t>
      </w:r>
      <w:hyperlink r:id="rId145" w:anchor=":~:text=may%20employ%20an%20angel%20to,whereas%20in%20true%20death%20the">
        <w:r>
          <w:rPr>
            <w:rStyle w:val="Hyperlink"/>
          </w:rPr>
          <w:t>[47]</w:t>
        </w:r>
      </w:hyperlink>
      <w:r>
        <w:t xml:space="preserve"> </w:t>
      </w:r>
      <w:hyperlink r:id="rId146" w:anchor=":~:text=find%20extensive%20discussion%20of%20the,%E2%80%9CThe%20likening%20of%20sleep%20to">
        <w:r>
          <w:rPr>
            <w:rStyle w:val="Hyperlink"/>
          </w:rPr>
          <w:t>[48]</w:t>
        </w:r>
      </w:hyperlink>
      <w:r>
        <w:t xml:space="preserve"> </w:t>
      </w:r>
      <w:hyperlink r:id="rId147" w:anchor=":~:text=from%20the%20companion%20Ibn%20%CA%BFAbb%C4%81s,and%20r%C5%AB%E1%B8%A5%20synonymously%20when%20speaking">
        <w:r>
          <w:rPr>
            <w:rStyle w:val="Hyperlink"/>
          </w:rPr>
          <w:t>[49]</w:t>
        </w:r>
      </w:hyperlink>
      <w:r>
        <w:t xml:space="preserve"> </w:t>
      </w:r>
      <w:hyperlink r:id="rId148" w:anchor=":~:text=God%20withdraws%20the%20nafs%20,Indeed%2C%20in%20one%20narration%20the">
        <w:r>
          <w:rPr>
            <w:rStyle w:val="Hyperlink"/>
          </w:rPr>
          <w:t>[50]</w:t>
        </w:r>
      </w:hyperlink>
      <w:r>
        <w:t xml:space="preserve"> </w:t>
      </w:r>
      <w:hyperlink r:id="rId149" w:anchor=":~:text=at%20death.%20However%2C%20al,prayer%20because%20he%20fell%20asleep">
        <w:r>
          <w:rPr>
            <w:rStyle w:val="Hyperlink"/>
          </w:rPr>
          <w:t>[51]</w:t>
        </w:r>
      </w:hyperlink>
      <w:r>
        <w:t xml:space="preserve"> </w:t>
      </w:r>
      <w:hyperlink r:id="rId150" w:anchor=":~:text=islamicstudies,entity%2C%20the%20soul%2C%20from%20slightly">
        <w:r>
          <w:rPr>
            <w:rStyle w:val="Hyperlink"/>
          </w:rPr>
          <w:t>[52]</w:t>
        </w:r>
      </w:hyperlink>
      <w:r>
        <w:t xml:space="preserve"> </w:t>
      </w:r>
      <w:hyperlink r:id="rId151" w:anchor=":~:text=Allah%2C%E2%80%9D%20and%20the%20Prophet%20replied%2C,com">
        <w:r>
          <w:rPr>
            <w:rStyle w:val="Hyperlink"/>
          </w:rPr>
          <w:t>[53]</w:t>
        </w:r>
      </w:hyperlink>
      <w:r>
        <w:t xml:space="preserve"> </w:t>
      </w:r>
      <w:hyperlink r:id="rId152" w:anchor=":~:text=indicating%20greatly%20reduced%20conscious%20activity,allows%20for%20vivid">
        <w:r>
          <w:rPr>
            <w:rStyle w:val="Hyperlink"/>
          </w:rPr>
          <w:t>[55]</w:t>
        </w:r>
      </w:hyperlink>
      <w:r>
        <w:t xml:space="preserve"> </w:t>
      </w:r>
      <w:hyperlink r:id="rId153" w:anchor=":~:text=to%20the%20outside%20world%20is,deep%2C%20dreamless%20sleep%2C%20subjective%20consciousness">
        <w:r>
          <w:rPr>
            <w:rStyle w:val="Hyperlink"/>
          </w:rPr>
          <w:t>[56]</w:t>
        </w:r>
      </w:hyperlink>
      <w:r>
        <w:t xml:space="preserve"> </w:t>
      </w:r>
      <w:hyperlink r:id="rId154" w:anchor=":~:text=In%20sum%2C%20Islamic%20theology%20derived,brother%20to%20Death.%E2%80%99%E2%80%9D">
        <w:r>
          <w:rPr>
            <w:rStyle w:val="Hyperlink"/>
          </w:rPr>
          <w:t>[60]</w:t>
        </w:r>
      </w:hyperlink>
      <w:r>
        <w:t xml:space="preserve"> </w:t>
      </w:r>
      <w:hyperlink r:id="rId155" w:anchor=":~:text=with%20no%20awareness%20of%20the,roams%20free%20in%20a%20dream">
        <w:r>
          <w:rPr>
            <w:rStyle w:val="Hyperlink"/>
          </w:rPr>
          <w:t>[61]</w:t>
        </w:r>
      </w:hyperlink>
      <w:r>
        <w:t xml:space="preserve"> </w:t>
      </w:r>
      <w:hyperlink r:id="rId156" w:anchor=":~:text=to%20the%20outside%20world%20is,largely%20oblivious%20to%20their%20physical">
        <w:r>
          <w:rPr>
            <w:rStyle w:val="Hyperlink"/>
          </w:rPr>
          <w:t>[62]</w:t>
        </w:r>
      </w:hyperlink>
      <w:r>
        <w:t xml:space="preserve"> </w:t>
      </w:r>
      <w:hyperlink r:id="rId157" w:anchor=":~:text=phases,activity%20looks%20somewhat%20similar%20to">
        <w:r>
          <w:rPr>
            <w:rStyle w:val="Hyperlink"/>
          </w:rPr>
          <w:t>[63]</w:t>
        </w:r>
      </w:hyperlink>
      <w:r>
        <w:t xml:space="preserve"> </w:t>
      </w:r>
      <w:hyperlink r:id="rId158" w:anchor=":~:text=are%20so,great%20interest%20in%20NDEs%2C%20debating">
        <w:r>
          <w:rPr>
            <w:rStyle w:val="Hyperlink"/>
          </w:rPr>
          <w:t>[64]</w:t>
        </w:r>
      </w:hyperlink>
      <w:r>
        <w:t xml:space="preserve"> </w:t>
      </w:r>
      <w:hyperlink r:id="rId159" w:anchor=":~:text=that%20in%20NDEs%2C%20the%20person,support%20the%20idea%20of%20a">
        <w:r>
          <w:rPr>
            <w:rStyle w:val="Hyperlink"/>
          </w:rPr>
          <w:t>[65]</w:t>
        </w:r>
      </w:hyperlink>
      <w:r>
        <w:t xml:space="preserve"> </w:t>
      </w:r>
      <w:hyperlink r:id="rId160" w:anchor=":~:text=are%20so,tale%2C%20suggesting%20their%20soul%20departed">
        <w:r>
          <w:rPr>
            <w:rStyle w:val="Hyperlink"/>
          </w:rPr>
          <w:t>[71]</w:t>
        </w:r>
      </w:hyperlink>
      <w:r>
        <w:t xml:space="preserve"> Sleep as a Metaphor for Death in Qur’an 39:42: Theological, Neuroscientific, and Philosophical Perspectives</w:t>
      </w:r>
      <w:r>
        <w:t xml:space="preserve"> – The Glorious Quran and Science</w:t>
      </w:r>
    </w:p>
    <w:p w:rsidR="00FC45DC" w:rsidRDefault="009F50CE">
      <w:pPr>
        <w:pStyle w:val="BodyText"/>
      </w:pPr>
      <w:hyperlink r:id="rId161">
        <w:r>
          <w:rPr>
            <w:rStyle w:val="Hyperlink"/>
          </w:rPr>
          <w:t>https://thequran.love/2025/04/18/sleep-as-a-metaphor-for-death-in-</w:t>
        </w:r>
        <w:r>
          <w:rPr>
            <w:rStyle w:val="Hyperlink"/>
          </w:rPr>
          <w:t>quran-3942-theological-neuroscientific-and-philosophical-perspectives/</w:t>
        </w:r>
      </w:hyperlink>
    </w:p>
    <w:p w:rsidR="00FC45DC" w:rsidRDefault="009F50CE">
      <w:pPr>
        <w:pStyle w:val="BodyText"/>
      </w:pPr>
      <w:hyperlink r:id="rId162" w:anchor=":~:text=When%20the%20Soul%20reaches%20the,shrouded">
        <w:r>
          <w:rPr>
            <w:rStyle w:val="Hyperlink"/>
          </w:rPr>
          <w:t>[10]</w:t>
        </w:r>
      </w:hyperlink>
      <w:r>
        <w:t xml:space="preserve"> </w:t>
      </w:r>
      <w:hyperlink r:id="rId163" w:anchor=":~:text=Surely%2C%20for%20Him%20is%20the,Mujahid%20said">
        <w:r>
          <w:rPr>
            <w:rStyle w:val="Hyperlink"/>
          </w:rPr>
          <w:t>[11]</w:t>
        </w:r>
      </w:hyperlink>
      <w:r>
        <w:t xml:space="preserve"> </w:t>
      </w:r>
      <w:hyperlink r:id="rId164" w:anchor=":~:text=The%20drive%20will%20be%20on,%D8%AB%D9%8F%D9%85%D9%91%D9%8E%20%D8%B1%D9%8F%D8%AF%D9%91%D9%8F%D9%88%D8%A7%D9%92%20%D8%A5%D9%90%D9%84%D9%8E%D9%89%20%D8%A7%D9%84%D9%84%D9%91%D9%8E%D9%87%D9%90">
        <w:r>
          <w:rPr>
            <w:rStyle w:val="Hyperlink"/>
          </w:rPr>
          <w:t>[12]</w:t>
        </w:r>
      </w:hyperlink>
      <w:r>
        <w:t xml:space="preserve"> </w:t>
      </w:r>
      <w:hyperlink r:id="rId165" w:anchor=":~:text=Allah%20the%20Exalted%20said%20in,the%20swiftest%20in%20taking%20account">
        <w:r>
          <w:rPr>
            <w:rStyle w:val="Hyperlink"/>
          </w:rPr>
          <w:t>[13]</w:t>
        </w:r>
      </w:hyperlink>
      <w:r>
        <w:t xml:space="preserve"> Surah Waqiah ayat 83 Tafsir Ibn Kathir | Then why, when the soul at death</w:t>
      </w:r>
    </w:p>
    <w:p w:rsidR="00FC45DC" w:rsidRDefault="009F50CE">
      <w:pPr>
        <w:pStyle w:val="BodyText"/>
      </w:pPr>
      <w:hyperlink r:id="rId166">
        <w:r>
          <w:rPr>
            <w:rStyle w:val="Hyperlink"/>
          </w:rPr>
          <w:t>https://surahquran.com/tafsir-english-aya-83-sora-56.html</w:t>
        </w:r>
      </w:hyperlink>
    </w:p>
    <w:p w:rsidR="00FC45DC" w:rsidRDefault="009F50CE">
      <w:pPr>
        <w:pStyle w:val="BodyText"/>
      </w:pPr>
      <w:hyperlink r:id="rId167" w:anchor=":~:text=Sahih%20al,%D8%AD%D9%8E%D8%AF%D9%8E%D9%91%D8%AB%D9%8E%D9%86%D9%90%D9%8A%20%D8%A5%D9%90%D8%A8%D9%92%D8%B1%D9%8E%D8%A7%D9%87%D9%90%D9%8A%D9%85%D9%8F%20%D8%A8%D9%92%D9%86%D9%8F%20%D8%A7%D9%84%D9%92%D9%85%D9%8F%D9%86%D9%92%D8%B0%D9%90%D8%B1%D9%90">
        <w:r>
          <w:rPr>
            <w:rStyle w:val="Hyperlink"/>
          </w:rPr>
          <w:t>[17]</w:t>
        </w:r>
      </w:hyperlink>
      <w:r>
        <w:t xml:space="preserve"> Sahih al-Bukhari 4697 - </w:t>
      </w:r>
      <w:r>
        <w:t>كتاب</w:t>
      </w:r>
      <w:r>
        <w:t xml:space="preserve"> </w:t>
      </w:r>
      <w:r>
        <w:t>التفسير</w:t>
      </w:r>
      <w:r>
        <w:t xml:space="preserve"> - Sunnah.com - Sunnah.com</w:t>
      </w:r>
    </w:p>
    <w:p w:rsidR="00FC45DC" w:rsidRDefault="009F50CE">
      <w:pPr>
        <w:pStyle w:val="BodyText"/>
      </w:pPr>
      <w:hyperlink r:id="rId168">
        <w:r>
          <w:rPr>
            <w:rStyle w:val="Hyperlink"/>
          </w:rPr>
          <w:t>https://sunnah.com/bukhari:4697</w:t>
        </w:r>
      </w:hyperlink>
    </w:p>
    <w:p w:rsidR="00FC45DC" w:rsidRDefault="009F50CE">
      <w:pPr>
        <w:pStyle w:val="BodyText"/>
      </w:pPr>
      <w:hyperlink r:id="rId169" w:anchor=":~:text=another%20verse%20asks%20rhetorically%2C%20%E2%80%9CDid,raw%20minerals%2C%20he%20could%20certainly">
        <w:r>
          <w:rPr>
            <w:rStyle w:val="Hyperlink"/>
          </w:rPr>
          <w:t>[18]</w:t>
        </w:r>
      </w:hyperlink>
      <w:r>
        <w:t xml:space="preserve"> </w:t>
      </w:r>
      <w:hyperlink r:id="rId170" w:anchor=":~:text=fails%20to%20grasp%20that%20the,The%20Qur%E2%80%99an%20frequently%20quotes%20such">
        <w:r>
          <w:rPr>
            <w:rStyle w:val="Hyperlink"/>
          </w:rPr>
          <w:t>[20]</w:t>
        </w:r>
      </w:hyperlink>
      <w:r>
        <w:t xml:space="preserve"> </w:t>
      </w:r>
      <w:hyperlink r:id="rId171" w:anchor=":~:text=This%20verse%20reminds%20humanity%20of,In%20other%20words%2C%20the">
        <w:r>
          <w:rPr>
            <w:rStyle w:val="Hyperlink"/>
          </w:rPr>
          <w:t>[22]</w:t>
        </w:r>
      </w:hyperlink>
      <w:r>
        <w:t xml:space="preserve"> </w:t>
      </w:r>
      <w:hyperlink r:id="rId172" w:anchor=":~:text=God,%E2%80%9D">
        <w:r>
          <w:rPr>
            <w:rStyle w:val="Hyperlink"/>
          </w:rPr>
          <w:t>[23]</w:t>
        </w:r>
      </w:hyperlink>
      <w:r>
        <w:t xml:space="preserve"> </w:t>
      </w:r>
      <w:hyperlink r:id="rId173" w:anchor=":~:text=mub%C4%ABn,%E2%80%9D">
        <w:r>
          <w:rPr>
            <w:rStyle w:val="Hyperlink"/>
          </w:rPr>
          <w:t>[24]</w:t>
        </w:r>
      </w:hyperlink>
      <w:r>
        <w:t xml:space="preserve"> </w:t>
      </w:r>
      <w:hyperlink r:id="rId174" w:anchor=":~:text=From%20a%20scientific%20perspective%2C%20modern,his%20dependent%20genesis%2C%20the%20Qur%E2%80%99an">
        <w:r>
          <w:rPr>
            <w:rStyle w:val="Hyperlink"/>
          </w:rPr>
          <w:t>[25]</w:t>
        </w:r>
      </w:hyperlink>
      <w:r>
        <w:t xml:space="preserve"> </w:t>
      </w:r>
      <w:hyperlink r:id="rId175" w:anchor=":~:text=Here%20the%20Qur%E2%80%99an%20presents%20the,ignoring%20the%20fact%20that%20he">
        <w:r>
          <w:rPr>
            <w:rStyle w:val="Hyperlink"/>
          </w:rPr>
          <w:t>[26]</w:t>
        </w:r>
      </w:hyperlink>
      <w:r>
        <w:t xml:space="preserve"> </w:t>
      </w:r>
      <w:hyperlink r:id="rId176" w:anchor=":~:text=,out%20the%20irony%3A%20this%20man">
        <w:r>
          <w:rPr>
            <w:rStyle w:val="Hyperlink"/>
          </w:rPr>
          <w:t>[27]</w:t>
        </w:r>
      </w:hyperlink>
      <w:r>
        <w:t xml:space="preserve"> </w:t>
      </w:r>
      <w:hyperlink r:id="rId177" w:anchor=":~:text=example%E2%80%9D%20%E2%80%93%20essentially%20making%20a,a%20grave%20error%20of%20analogy">
        <w:r>
          <w:rPr>
            <w:rStyle w:val="Hyperlink"/>
          </w:rPr>
          <w:t>[28]</w:t>
        </w:r>
      </w:hyperlink>
      <w:r>
        <w:t xml:space="preserve"> </w:t>
      </w:r>
      <w:hyperlink r:id="rId178" w:anchor=":~:text=finds%20decayed%20bones%20impossible%20to,info">
        <w:r>
          <w:rPr>
            <w:rStyle w:val="Hyperlink"/>
          </w:rPr>
          <w:t>[29]</w:t>
        </w:r>
      </w:hyperlink>
      <w:r>
        <w:t xml:space="preserve"> </w:t>
      </w:r>
      <w:hyperlink r:id="rId179" w:anchor=":~:text=In%20verse%2079%2C%20God%20Himself,%E2%80%93%20any%20deity%20capable%20of">
        <w:r>
          <w:rPr>
            <w:rStyle w:val="Hyperlink"/>
          </w:rPr>
          <w:t>[30]</w:t>
        </w:r>
      </w:hyperlink>
      <w:r>
        <w:t xml:space="preserve"> </w:t>
      </w:r>
      <w:hyperlink r:id="rId180" w:anchor=":~:text=The%20philosophical%20challenge%20here%20centers,Notably">
        <w:r>
          <w:rPr>
            <w:rStyle w:val="Hyperlink"/>
          </w:rPr>
          <w:t>[31]</w:t>
        </w:r>
      </w:hyperlink>
      <w:r>
        <w:t xml:space="preserve"> </w:t>
      </w:r>
      <w:hyperlink r:id="rId181" w:anchor=":~:text=persists%20iep.utm.eduiep.utm.edu.%20Al,that%20matter%20and%20energy%20are">
        <w:r>
          <w:rPr>
            <w:rStyle w:val="Hyperlink"/>
          </w:rPr>
          <w:t>[32]</w:t>
        </w:r>
      </w:hyperlink>
      <w:r>
        <w:t xml:space="preserve"> </w:t>
      </w:r>
      <w:hyperlink r:id="rId182" w:anchor=":~:text=God%20can%20bring%20fire%20from,to%20create%20life%20from%20dust%E2%80%9D">
        <w:r>
          <w:rPr>
            <w:rStyle w:val="Hyperlink"/>
          </w:rPr>
          <w:t>[33]</w:t>
        </w:r>
      </w:hyperlink>
      <w:r>
        <w:t xml:space="preserve"> </w:t>
      </w:r>
      <w:hyperlink r:id="rId183" w:anchor=":~:text=appreciate%20more%20fully%20today,even%20if%20green">
        <w:r>
          <w:rPr>
            <w:rStyle w:val="Hyperlink"/>
          </w:rPr>
          <w:t>[34]</w:t>
        </w:r>
      </w:hyperlink>
      <w:r>
        <w:t xml:space="preserve"> </w:t>
      </w:r>
      <w:hyperlink r:id="rId184" w:anchor=":~:text=green%20tree%E2%80%9D%20a%20symbolic%20hint%3A,Just%20as%20a">
        <w:r>
          <w:rPr>
            <w:rStyle w:val="Hyperlink"/>
          </w:rPr>
          <w:t>[35]</w:t>
        </w:r>
      </w:hyperlink>
      <w:r>
        <w:t xml:space="preserve"> The Glorious Surah Yā Sīn: Arguing from the First Creation to Afterlife – The Glorious Quran and Science</w:t>
      </w:r>
    </w:p>
    <w:p w:rsidR="00FC45DC" w:rsidRDefault="009F50CE">
      <w:pPr>
        <w:pStyle w:val="BodyText"/>
      </w:pPr>
      <w:hyperlink r:id="rId185">
        <w:r>
          <w:rPr>
            <w:rStyle w:val="Hyperlink"/>
          </w:rPr>
          <w:t>https://thequran.</w:t>
        </w:r>
        <w:r>
          <w:rPr>
            <w:rStyle w:val="Hyperlink"/>
          </w:rPr>
          <w:t>love/2025/04/24/surah-ya-sin-arguing-from-the-first-creation-to-afterlife/</w:t>
        </w:r>
      </w:hyperlink>
    </w:p>
    <w:p w:rsidR="00FC45DC" w:rsidRDefault="009F50CE">
      <w:pPr>
        <w:pStyle w:val="BodyText"/>
      </w:pPr>
      <w:hyperlink r:id="rId186" w:anchor=":~:text=Surah%202%3A%20al,God%2C%20the%20origin%20and">
        <w:r>
          <w:rPr>
            <w:rStyle w:val="Hyperlink"/>
          </w:rPr>
          <w:t>[19]</w:t>
        </w:r>
      </w:hyperlink>
      <w:r>
        <w:t xml:space="preserve"> Surah 2: al-Baqarah Ayat 28 - Qur'an Wiki</w:t>
      </w:r>
    </w:p>
    <w:p w:rsidR="00FC45DC" w:rsidRDefault="009F50CE">
      <w:pPr>
        <w:pStyle w:val="BodyText"/>
      </w:pPr>
      <w:hyperlink r:id="rId187">
        <w:r>
          <w:rPr>
            <w:rStyle w:val="Hyperlink"/>
          </w:rPr>
          <w:t>http://www.quran-wiki.com/ayat-2-28-alBaqarah</w:t>
        </w:r>
      </w:hyperlink>
    </w:p>
    <w:p w:rsidR="00FC45DC" w:rsidRDefault="009F50CE">
      <w:pPr>
        <w:pStyle w:val="BodyText"/>
      </w:pPr>
      <w:hyperlink r:id="rId188" w:anchor=":~:text=,37%3A19">
        <w:r>
          <w:rPr>
            <w:rStyle w:val="Hyperlink"/>
          </w:rPr>
          <w:t>[38]</w:t>
        </w:r>
      </w:hyperlink>
      <w:r>
        <w:t xml:space="preserve"> Surah As-Saffat - 19-29 - Quran.com</w:t>
      </w:r>
    </w:p>
    <w:p w:rsidR="00FC45DC" w:rsidRDefault="009F50CE">
      <w:pPr>
        <w:pStyle w:val="BodyText"/>
      </w:pPr>
      <w:hyperlink r:id="rId189">
        <w:r>
          <w:rPr>
            <w:rStyle w:val="Hyperlink"/>
          </w:rPr>
          <w:t>https://quran.com/en/as-saffat/19-29</w:t>
        </w:r>
      </w:hyperlink>
    </w:p>
    <w:p w:rsidR="00FC45DC" w:rsidRDefault="009F50CE">
      <w:pPr>
        <w:pStyle w:val="BodyText"/>
      </w:pPr>
      <w:hyperlink r:id="rId190" w:anchor=":~:text=The%20verses%20quoted%20as%20epigraphs,in%20what%20is%20to%20come">
        <w:r>
          <w:rPr>
            <w:rStyle w:val="Hyperlink"/>
          </w:rPr>
          <w:t>[54]</w:t>
        </w:r>
      </w:hyperlink>
      <w:r>
        <w:t xml:space="preserve"> </w:t>
      </w:r>
      <w:hyperlink r:id="rId191" w:anchor=":~:text=Sleep%20is%20a%20dynamically%20regulated,fundamentally%20from%20hibernation%20and%20coma">
        <w:r>
          <w:rPr>
            <w:rStyle w:val="Hyperlink"/>
          </w:rPr>
          <w:t>[57]</w:t>
        </w:r>
      </w:hyperlink>
      <w:r>
        <w:t xml:space="preserve"> </w:t>
      </w:r>
      <w:hyperlink r:id="rId192" w:anchor=":~:text=tightly%20regulated%20by%20the%20brainstem,will%20intervene%20by%20adjusting%20autonomic">
        <w:r>
          <w:rPr>
            <w:rStyle w:val="Hyperlink"/>
          </w:rPr>
          <w:t>[58]</w:t>
        </w:r>
      </w:hyperlink>
      <w:r>
        <w:t xml:space="preserve"> </w:t>
      </w:r>
      <w:hyperlink r:id="rId193" w:anchor=":~:text=The%20verses%20quoted%20as%20epigraphs,What%20can%20we">
        <w:r>
          <w:rPr>
            <w:rStyle w:val="Hyperlink"/>
          </w:rPr>
          <w:t>[59]</w:t>
        </w:r>
      </w:hyperlink>
      <w:r>
        <w:t xml:space="preserve"> </w:t>
      </w:r>
      <w:hyperlink r:id="rId194" w:anchor=":~:text=God%20takes%20the%20souls%20of,43">
        <w:r>
          <w:rPr>
            <w:rStyle w:val="Hyperlink"/>
          </w:rPr>
          <w:t>[66]</w:t>
        </w:r>
      </w:hyperlink>
      <w:r>
        <w:t xml:space="preserve"> </w:t>
      </w:r>
      <w:r>
        <w:t>The Glorious Quran and the Mechanisms Preventing Sleep from Deepening into Hibernation, Coma, or Death – The Muslim Times</w:t>
      </w:r>
    </w:p>
    <w:p w:rsidR="00FC45DC" w:rsidRDefault="009F50CE">
      <w:pPr>
        <w:pStyle w:val="BodyText"/>
      </w:pPr>
      <w:hyperlink r:id="rId195">
        <w:r>
          <w:rPr>
            <w:rStyle w:val="Hyperlink"/>
          </w:rPr>
          <w:t>https://themuslimtimes.info/2025/03/07/the-glorious-quran-and-the-mechanisms-preventing-sleep-from-deepening-into-hibernation-coma-or-death/</w:t>
        </w:r>
      </w:hyperlink>
    </w:p>
    <w:p w:rsidR="00FC45DC" w:rsidRDefault="009F50CE">
      <w:pPr>
        <w:pStyle w:val="BodyText"/>
      </w:pPr>
      <w:hyperlink r:id="rId196" w:anchor=":~:text=63,Raad">
        <w:r>
          <w:rPr>
            <w:rStyle w:val="Hyperlink"/>
          </w:rPr>
          <w:t>[67]</w:t>
        </w:r>
      </w:hyperlink>
      <w:r>
        <w:t xml:space="preserve"> Sur</w:t>
      </w:r>
      <w:r>
        <w:t>ah Zumar Ayat 44 (39:44 Quran) With Tafsir - My Islam</w:t>
      </w:r>
    </w:p>
    <w:p w:rsidR="00FC45DC" w:rsidRDefault="009F50CE">
      <w:pPr>
        <w:pStyle w:val="BodyText"/>
      </w:pPr>
      <w:hyperlink r:id="rId197">
        <w:r>
          <w:rPr>
            <w:rStyle w:val="Hyperlink"/>
          </w:rPr>
          <w:t>https://myislam.org/surah-zumar/ayat-44/</w:t>
        </w:r>
      </w:hyperlink>
    </w:p>
    <w:p w:rsidR="00FC45DC" w:rsidRDefault="009F50CE">
      <w:pPr>
        <w:pStyle w:val="BodyText"/>
      </w:pPr>
      <w:hyperlink r:id="rId198" w:anchor=":~:text=So%2C%20we%20should%20not%20feel,%E2%80%9D">
        <w:r>
          <w:rPr>
            <w:rStyle w:val="Hyperlink"/>
          </w:rPr>
          <w:t>[68]</w:t>
        </w:r>
      </w:hyperlink>
      <w:r>
        <w:t xml:space="preserve"> </w:t>
      </w:r>
      <w:hyperlink r:id="rId199" w:anchor=":~:text=Quantum%20entanglement%20has%20thickened%20the,%E2%80%9D">
        <w:r>
          <w:rPr>
            <w:rStyle w:val="Hyperlink"/>
          </w:rPr>
          <w:t>[69]</w:t>
        </w:r>
      </w:hyperlink>
      <w:r>
        <w:t xml:space="preserve"> </w:t>
      </w:r>
      <w:hyperlink r:id="rId200" w:anchor=":~:text=Regarding%20the%20operational%20distance%20of,state%E2%80%94a%20process%20known%20as%20decoherence">
        <w:r>
          <w:rPr>
            <w:rStyle w:val="Hyperlink"/>
          </w:rPr>
          <w:t>[70]</w:t>
        </w:r>
      </w:hyperlink>
      <w:r>
        <w:t xml:space="preserve"> My Quran-Based Theory of Consciousness: Banking on The Sleep Verse and Quantum Entanglement – The Glorious Quran and Science</w:t>
      </w:r>
    </w:p>
    <w:p w:rsidR="00FC45DC" w:rsidRDefault="009F50CE">
      <w:pPr>
        <w:pStyle w:val="BodyText"/>
      </w:pPr>
      <w:hyperlink r:id="rId201">
        <w:r>
          <w:rPr>
            <w:rStyle w:val="Hyperlink"/>
          </w:rPr>
          <w:t>https://thequran.love/2025/03/16/my-quran-based-theory-of-consciousness-banking-on-the-sleep-verse-and-quantum-entanglement/</w:t>
        </w:r>
      </w:hyperlink>
      <w:bookmarkEnd w:id="13"/>
    </w:p>
    <w:sectPr w:rsidR="00FC45DC">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C14C04D6"/>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FC45DC"/>
    <w:rsid w:val="009F50CE"/>
    <w:rsid w:val="00FC45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quran.love/2025/04/18/sleep-as-a-metaphor-for-death-in-quran-3942-theological-neuroscientific-and-philosophical-perspectives/" TargetMode="External"/><Relationship Id="rId21" Type="http://schemas.openxmlformats.org/officeDocument/2006/relationships/hyperlink" Target="https://surahquran.com/tafsir-english-aya-83-sora-56.html" TargetMode="External"/><Relationship Id="rId42" Type="http://schemas.openxmlformats.org/officeDocument/2006/relationships/hyperlink" Target="https://thequran.love/2025/04/24/surah-ya-sin-arguing-from-the-first-creation-to-afterlife/" TargetMode="External"/><Relationship Id="rId63" Type="http://schemas.openxmlformats.org/officeDocument/2006/relationships/hyperlink" Target="https://thequran.love/2025/04/18/sleep-as-a-metaphor-for-death-in-quran-3942-theological-neuroscientific-and-philosophical-perspectives/" TargetMode="External"/><Relationship Id="rId84" Type="http://schemas.openxmlformats.org/officeDocument/2006/relationships/hyperlink" Target="https://thequran.love/2025/04/18/sleep-as-a-metaphor-for-death-in-quran-3942-theological-neuroscientific-and-philosophical-perspectives/" TargetMode="External"/><Relationship Id="rId138" Type="http://schemas.openxmlformats.org/officeDocument/2006/relationships/hyperlink" Target="https://thequran.love/2025/04/18/sleep-as-a-metaphor-for-death-in-quran-3942-theological-neuroscientific-and-philosophical-perspectives/" TargetMode="External"/><Relationship Id="rId159" Type="http://schemas.openxmlformats.org/officeDocument/2006/relationships/hyperlink" Target="https://thequran.love/2025/04/18/sleep-as-a-metaphor-for-death-in-quran-3942-theological-neuroscientific-and-philosophical-perspectives/" TargetMode="External"/><Relationship Id="rId170" Type="http://schemas.openxmlformats.org/officeDocument/2006/relationships/hyperlink" Target="https://thequran.love/2025/04/24/surah-ya-sin-arguing-from-the-first-creation-to-afterlife/" TargetMode="External"/><Relationship Id="rId191" Type="http://schemas.openxmlformats.org/officeDocument/2006/relationships/hyperlink" Target="https://themuslimtimes.info/2025/03/07/the-glorious-quran-and-the-mechanisms-preventing-sleep-from-deepening-into-hibernation-coma-or-death/" TargetMode="External"/><Relationship Id="rId107" Type="http://schemas.openxmlformats.org/officeDocument/2006/relationships/hyperlink" Target="https://thequran.love/2025/04/18/sleep-as-a-metaphor-for-death-in-quran-3942-theological-neuroscientific-and-philosophical-perspectives/" TargetMode="External"/><Relationship Id="rId11" Type="http://schemas.openxmlformats.org/officeDocument/2006/relationships/hyperlink" Target="https://myislam.org/surah-qaf/ayat-19/" TargetMode="External"/><Relationship Id="rId32" Type="http://schemas.openxmlformats.org/officeDocument/2006/relationships/hyperlink" Target="https://thequran.love/2025/04/18/sleep-as-a-metaphor-for-death-in-quran-3942-theological-neuroscientific-and-philosophical-perspectives/" TargetMode="External"/><Relationship Id="rId53" Type="http://schemas.openxmlformats.org/officeDocument/2006/relationships/hyperlink" Target="https://islamreigns.wordpress.com/2017/12/14/quranic-concept-of-the-resurrection-of-the-dead/" TargetMode="External"/><Relationship Id="rId74" Type="http://schemas.openxmlformats.org/officeDocument/2006/relationships/hyperlink" Target="https://thequran.love/2025/04/18/sleep-as-a-metaphor-for-death-in-quran-3942-theological-neuroscientific-and-philosophical-perspectives/" TargetMode="External"/><Relationship Id="rId128" Type="http://schemas.openxmlformats.org/officeDocument/2006/relationships/hyperlink" Target="https://thequran.love/2025/04/18/sleep-as-a-metaphor-for-death-in-quran-3942-theological-neuroscientific-and-philosophical-perspectives/" TargetMode="External"/><Relationship Id="rId149" Type="http://schemas.openxmlformats.org/officeDocument/2006/relationships/hyperlink" Target="https://thequran.love/2025/04/18/sleep-as-a-metaphor-for-death-in-quran-3942-theological-neuroscientific-and-philosophical-perspectives/" TargetMode="External"/><Relationship Id="rId5" Type="http://schemas.openxmlformats.org/officeDocument/2006/relationships/webSettings" Target="webSettings.xml"/><Relationship Id="rId95" Type="http://schemas.openxmlformats.org/officeDocument/2006/relationships/hyperlink" Target="https://myislam.org/surah-zumar/ayat-44/" TargetMode="External"/><Relationship Id="rId160" Type="http://schemas.openxmlformats.org/officeDocument/2006/relationships/hyperlink" Target="https://thequran.love/2025/04/18/sleep-as-a-metaphor-for-death-in-quran-3942-theological-neuroscientific-and-philosophical-perspectives/" TargetMode="External"/><Relationship Id="rId181" Type="http://schemas.openxmlformats.org/officeDocument/2006/relationships/hyperlink" Target="https://thequran.love/2025/04/24/surah-ya-sin-arguing-from-the-first-creation-to-afterlife/" TargetMode="External"/><Relationship Id="rId22" Type="http://schemas.openxmlformats.org/officeDocument/2006/relationships/hyperlink" Target="https://surahquran.com/tafsir-english-aya-83-sora-56.html" TargetMode="External"/><Relationship Id="rId43" Type="http://schemas.openxmlformats.org/officeDocument/2006/relationships/hyperlink" Target="https://thequran.love/2025/04/24/surah-ya-sin-arguing-from-the-first-creation-to-afterlife/" TargetMode="External"/><Relationship Id="rId64" Type="http://schemas.openxmlformats.org/officeDocument/2006/relationships/hyperlink" Target="https://thequran.love/2025/04/18/sleep-as-a-metaphor-for-death-in-quran-3942-theological-neuroscientific-and-philosophical-perspectives/" TargetMode="External"/><Relationship Id="rId118" Type="http://schemas.openxmlformats.org/officeDocument/2006/relationships/hyperlink" Target="https://thequran.love/2025/04/24/surah-ya-sin-arguing-from-the-first-creation-to-afterlife/" TargetMode="External"/><Relationship Id="rId139" Type="http://schemas.openxmlformats.org/officeDocument/2006/relationships/hyperlink" Target="https://thequran.love/2025/04/18/sleep-as-a-metaphor-for-death-in-quran-3942-theological-neuroscientific-and-philosophical-perspectives/" TargetMode="External"/><Relationship Id="rId85" Type="http://schemas.openxmlformats.org/officeDocument/2006/relationships/hyperlink" Target="https://thequran.love/2025/04/18/sleep-as-a-metaphor-for-death-in-quran-3942-theological-neuroscientific-and-philosophical-perspectives/" TargetMode="External"/><Relationship Id="rId150" Type="http://schemas.openxmlformats.org/officeDocument/2006/relationships/hyperlink" Target="https://thequran.love/2025/04/18/sleep-as-a-metaphor-for-death-in-quran-3942-theological-neuroscientific-and-philosophical-perspectives/" TargetMode="External"/><Relationship Id="rId171" Type="http://schemas.openxmlformats.org/officeDocument/2006/relationships/hyperlink" Target="https://thequran.love/2025/04/24/surah-ya-sin-arguing-from-the-first-creation-to-afterlife/" TargetMode="External"/><Relationship Id="rId192" Type="http://schemas.openxmlformats.org/officeDocument/2006/relationships/hyperlink" Target="https://themuslimtimes.info/2025/03/07/the-glorious-quran-and-the-mechanisms-preventing-sleep-from-deepening-into-hibernation-coma-or-death/" TargetMode="External"/><Relationship Id="rId12" Type="http://schemas.openxmlformats.org/officeDocument/2006/relationships/hyperlink" Target="https://myislam.org/surah-qaf/ayat-19/" TargetMode="External"/><Relationship Id="rId33" Type="http://schemas.openxmlformats.org/officeDocument/2006/relationships/hyperlink" Target="https://thequran.love/2025/04/24/surah-ya-sin-arguing-from-the-first-creation-to-afterlife/" TargetMode="External"/><Relationship Id="rId108" Type="http://schemas.openxmlformats.org/officeDocument/2006/relationships/hyperlink" Target="https://myislam.org/surah-zumar/ayat-44/" TargetMode="External"/><Relationship Id="rId129" Type="http://schemas.openxmlformats.org/officeDocument/2006/relationships/hyperlink" Target="https://thequran.love/2025/04/18/sleep-as-a-metaphor-for-death-in-quran-3942-theological-neuroscientific-and-philosophical-perspectives/" TargetMode="External"/><Relationship Id="rId54" Type="http://schemas.openxmlformats.org/officeDocument/2006/relationships/hyperlink" Target="https://quran.com/en/as-saffat/19-29" TargetMode="External"/><Relationship Id="rId75" Type="http://schemas.openxmlformats.org/officeDocument/2006/relationships/hyperlink" Target="https://thequran.love/2025/04/18/sleep-as-a-metaphor-for-death-in-quran-3942-theological-neuroscientific-and-philosophical-perspectives/" TargetMode="External"/><Relationship Id="rId96" Type="http://schemas.openxmlformats.org/officeDocument/2006/relationships/hyperlink" Target="https://myislam.org/surah-zumar/ayat-44/" TargetMode="External"/><Relationship Id="rId140" Type="http://schemas.openxmlformats.org/officeDocument/2006/relationships/hyperlink" Target="https://thequran.love/2025/04/18/sleep-as-a-metaphor-for-death-in-quran-3942-theological-neuroscientific-and-philosophical-perspectives/" TargetMode="External"/><Relationship Id="rId161" Type="http://schemas.openxmlformats.org/officeDocument/2006/relationships/hyperlink" Target="https://thequran.love/2025/04/18/sleep-as-a-metaphor-for-death-in-quran-3942-theological-neuroscientific-and-philosophical-perspectives/" TargetMode="External"/><Relationship Id="rId182" Type="http://schemas.openxmlformats.org/officeDocument/2006/relationships/hyperlink" Target="https://thequran.love/2025/04/24/surah-ya-sin-arguing-from-the-first-creation-to-afterlife/" TargetMode="External"/><Relationship Id="rId6" Type="http://schemas.openxmlformats.org/officeDocument/2006/relationships/hyperlink" Target="https://myislam.org/surah-qaf/ayat-19/" TargetMode="External"/><Relationship Id="rId23" Type="http://schemas.openxmlformats.org/officeDocument/2006/relationships/hyperlink" Target="https://surahquran.com/tafsir-english-aya-83-sora-56.html" TargetMode="External"/><Relationship Id="rId119" Type="http://schemas.openxmlformats.org/officeDocument/2006/relationships/hyperlink" Target="https://myislam.org/surah-qaf/ayat-19/" TargetMode="External"/><Relationship Id="rId44" Type="http://schemas.openxmlformats.org/officeDocument/2006/relationships/hyperlink" Target="https://thequran.love/2025/04/24/surah-ya-sin-arguing-from-the-first-creation-to-afterlife/" TargetMode="External"/><Relationship Id="rId65" Type="http://schemas.openxmlformats.org/officeDocument/2006/relationships/hyperlink" Target="https://thequran.love/2025/04/18/sleep-as-a-metaphor-for-death-in-quran-3942-theological-neuroscientific-and-philosophical-perspectives/" TargetMode="External"/><Relationship Id="rId86" Type="http://schemas.openxmlformats.org/officeDocument/2006/relationships/hyperlink" Target="https://thequran.love/2025/04/18/sleep-as-a-metaphor-for-death-in-quran-3942-theological-neuroscientific-and-philosophical-perspectives/" TargetMode="External"/><Relationship Id="rId130" Type="http://schemas.openxmlformats.org/officeDocument/2006/relationships/hyperlink" Target="https://thequran.love/2025/04/18/sleep-as-a-metaphor-for-death-in-quran-3942-theological-neuroscientific-and-philosophical-perspectives/" TargetMode="External"/><Relationship Id="rId151" Type="http://schemas.openxmlformats.org/officeDocument/2006/relationships/hyperlink" Target="https://thequran.love/2025/04/18/sleep-as-a-metaphor-for-death-in-quran-3942-theological-neuroscientific-and-philosophical-perspectives/" TargetMode="External"/><Relationship Id="rId172" Type="http://schemas.openxmlformats.org/officeDocument/2006/relationships/hyperlink" Target="https://thequran.love/2025/04/24/surah-ya-sin-arguing-from-the-first-creation-to-afterlife/" TargetMode="External"/><Relationship Id="rId193" Type="http://schemas.openxmlformats.org/officeDocument/2006/relationships/hyperlink" Target="https://themuslimtimes.info/2025/03/07/the-glorious-quran-and-the-mechanisms-preventing-sleep-from-deepening-into-hibernation-coma-or-death/" TargetMode="External"/><Relationship Id="rId13" Type="http://schemas.openxmlformats.org/officeDocument/2006/relationships/hyperlink" Target="https://myislam.org/surah-qaf/ayat-19/" TargetMode="External"/><Relationship Id="rId109" Type="http://schemas.openxmlformats.org/officeDocument/2006/relationships/hyperlink" Target="https://thequran.love/2025/04/18/sleep-as-a-metaphor-for-death-in-quran-3942-theological-neuroscientific-and-philosophical-perspectives/" TargetMode="External"/><Relationship Id="rId34" Type="http://schemas.openxmlformats.org/officeDocument/2006/relationships/hyperlink" Target="https://thequran.love/2025/04/24/surah-ya-sin-arguing-from-the-first-creation-to-afterlife/" TargetMode="External"/><Relationship Id="rId55" Type="http://schemas.openxmlformats.org/officeDocument/2006/relationships/hyperlink" Target="https://thequran.love/2025/04/18/sleep-as-a-metaphor-for-death-in-quran-3942-theological-neuroscientific-and-philosophical-perspectives/" TargetMode="External"/><Relationship Id="rId76" Type="http://schemas.openxmlformats.org/officeDocument/2006/relationships/hyperlink" Target="https://themuslimtimes.info/2025/03/07/the-glorious-quran-and-the-mechanisms-preventing-sleep-from-deepening-into-hibernation-coma-or-death/" TargetMode="External"/><Relationship Id="rId97" Type="http://schemas.openxmlformats.org/officeDocument/2006/relationships/hyperlink" Target="https://myislam.org/surah-zumar/ayat-44/" TargetMode="External"/><Relationship Id="rId120" Type="http://schemas.openxmlformats.org/officeDocument/2006/relationships/hyperlink" Target="https://themuslimtimes.info/2025/03/07/the-glorious-quran-and-the-mechanisms-preventing-sleep-from-deepening-into-hibernation-coma-or-death/" TargetMode="External"/><Relationship Id="rId141" Type="http://schemas.openxmlformats.org/officeDocument/2006/relationships/hyperlink" Target="https://thequran.love/2025/04/18/sleep-as-a-metaphor-for-death-in-quran-3942-theological-neuroscientific-and-philosophical-perspectives/" TargetMode="External"/><Relationship Id="rId7" Type="http://schemas.openxmlformats.org/officeDocument/2006/relationships/hyperlink" Target="https://islamreigns.wordpress.com/2017/12/14/quranic-concept-of-the-resurrection-of-the-dead/" TargetMode="External"/><Relationship Id="rId162" Type="http://schemas.openxmlformats.org/officeDocument/2006/relationships/hyperlink" Target="https://surahquran.com/tafsir-english-aya-83-sora-56.html" TargetMode="External"/><Relationship Id="rId183" Type="http://schemas.openxmlformats.org/officeDocument/2006/relationships/hyperlink" Target="https://thequran.love/2025/04/24/surah-ya-sin-arguing-from-the-first-creation-to-afterlife/" TargetMode="External"/><Relationship Id="rId2" Type="http://schemas.openxmlformats.org/officeDocument/2006/relationships/styles" Target="styles.xml"/><Relationship Id="rId29" Type="http://schemas.openxmlformats.org/officeDocument/2006/relationships/hyperlink" Target="https://thequran.love/2025/04/24/surah-ya-sin-arguing-from-the-first-creation-to-afterlife/" TargetMode="External"/><Relationship Id="rId24" Type="http://schemas.openxmlformats.org/officeDocument/2006/relationships/hyperlink" Target="https://thequran.love/2025/04/18/sleep-as-a-metaphor-for-death-in-quran-3942-theological-neuroscientific-and-philosophical-perspectives/" TargetMode="External"/><Relationship Id="rId40" Type="http://schemas.openxmlformats.org/officeDocument/2006/relationships/hyperlink" Target="https://thequran.love/2025/04/24/surah-ya-sin-arguing-from-the-first-creation-to-afterlife/" TargetMode="External"/><Relationship Id="rId45" Type="http://schemas.openxmlformats.org/officeDocument/2006/relationships/hyperlink" Target="https://thequran.love/2025/04/24/surah-ya-sin-arguing-from-the-first-creation-to-afterlife/" TargetMode="External"/><Relationship Id="rId66" Type="http://schemas.openxmlformats.org/officeDocument/2006/relationships/hyperlink" Target="https://thequran.love/2025/04/18/sleep-as-a-metaphor-for-death-in-quran-3942-theological-neuroscientific-and-philosophical-perspectives/" TargetMode="External"/><Relationship Id="rId87" Type="http://schemas.openxmlformats.org/officeDocument/2006/relationships/hyperlink" Target="https://thequran.love/2025/04/18/sleep-as-a-metaphor-for-death-in-quran-3942-theological-neuroscientific-and-philosophical-perspectives/" TargetMode="External"/><Relationship Id="rId110" Type="http://schemas.openxmlformats.org/officeDocument/2006/relationships/hyperlink" Target="https://thequran.love/2025/04/18/sleep-as-a-metaphor-for-death-in-quran-3942-theological-neuroscientific-and-philosophical-perspectives/" TargetMode="External"/><Relationship Id="rId115" Type="http://schemas.openxmlformats.org/officeDocument/2006/relationships/hyperlink" Target="https://myislam.org/surah-zumar/ayat-44/" TargetMode="External"/><Relationship Id="rId131" Type="http://schemas.openxmlformats.org/officeDocument/2006/relationships/hyperlink" Target="https://thequran.love/2025/04/18/sleep-as-a-metaphor-for-death-in-quran-3942-theological-neuroscientific-and-philosophical-perspectives/" TargetMode="External"/><Relationship Id="rId136" Type="http://schemas.openxmlformats.org/officeDocument/2006/relationships/hyperlink" Target="https://thequran.love/2025/04/18/sleep-as-a-metaphor-for-death-in-quran-3942-theological-neuroscientific-and-philosophical-perspectives/" TargetMode="External"/><Relationship Id="rId157" Type="http://schemas.openxmlformats.org/officeDocument/2006/relationships/hyperlink" Target="https://thequran.love/2025/04/18/sleep-as-a-metaphor-for-death-in-quran-3942-theological-neuroscientific-and-philosophical-perspectives/" TargetMode="External"/><Relationship Id="rId178" Type="http://schemas.openxmlformats.org/officeDocument/2006/relationships/hyperlink" Target="https://thequran.love/2025/04/24/surah-ya-sin-arguing-from-the-first-creation-to-afterlife/" TargetMode="External"/><Relationship Id="rId61" Type="http://schemas.openxmlformats.org/officeDocument/2006/relationships/hyperlink" Target="https://thequran.love/2025/04/18/sleep-as-a-metaphor-for-death-in-quran-3942-theological-neuroscientific-and-philosophical-perspectives/" TargetMode="External"/><Relationship Id="rId82" Type="http://schemas.openxmlformats.org/officeDocument/2006/relationships/hyperlink" Target="https://themuslimtimes.info/2025/03/07/the-glorious-quran-and-the-mechanisms-preventing-sleep-from-deepening-into-hibernation-coma-or-death/" TargetMode="External"/><Relationship Id="rId152" Type="http://schemas.openxmlformats.org/officeDocument/2006/relationships/hyperlink" Target="https://thequran.love/2025/04/18/sleep-as-a-metaphor-for-death-in-quran-3942-theological-neuroscientific-and-philosophical-perspectives/" TargetMode="External"/><Relationship Id="rId173" Type="http://schemas.openxmlformats.org/officeDocument/2006/relationships/hyperlink" Target="https://thequran.love/2025/04/24/surah-ya-sin-arguing-from-the-first-creation-to-afterlife/" TargetMode="External"/><Relationship Id="rId194" Type="http://schemas.openxmlformats.org/officeDocument/2006/relationships/hyperlink" Target="https://themuslimtimes.info/2025/03/07/the-glorious-quran-and-the-mechanisms-preventing-sleep-from-deepening-into-hibernation-coma-or-death/" TargetMode="External"/><Relationship Id="rId199" Type="http://schemas.openxmlformats.org/officeDocument/2006/relationships/hyperlink" Target="https://thequran.love/2025/03/16/my-quran-based-theory-of-consciousness-banking-on-the-sleep-verse-and-quantum-entanglement/" TargetMode="External"/><Relationship Id="rId203" Type="http://schemas.openxmlformats.org/officeDocument/2006/relationships/theme" Target="theme/theme1.xml"/><Relationship Id="rId19" Type="http://schemas.openxmlformats.org/officeDocument/2006/relationships/hyperlink" Target="https://thequran.love/2025/04/18/sleep-as-a-metaphor-for-death-in-quran-3942-theological-neuroscientific-and-philosophical-perspectives/" TargetMode="External"/><Relationship Id="rId14" Type="http://schemas.openxmlformats.org/officeDocument/2006/relationships/hyperlink" Target="https://myislam.org/surah-qaf/ayat-19/" TargetMode="External"/><Relationship Id="rId30" Type="http://schemas.openxmlformats.org/officeDocument/2006/relationships/hyperlink" Target="http://www.quran-wiki.com/ayat-2-28-alBaqarah" TargetMode="External"/><Relationship Id="rId35" Type="http://schemas.openxmlformats.org/officeDocument/2006/relationships/hyperlink" Target="https://thequran.love/2025/04/24/surah-ya-sin-arguing-from-the-first-creation-to-afterlife/" TargetMode="External"/><Relationship Id="rId56" Type="http://schemas.openxmlformats.org/officeDocument/2006/relationships/hyperlink" Target="https://thequran.love/2025/04/18/sleep-as-a-metaphor-for-death-in-quran-3942-theological-neuroscientific-and-philosophical-perspectives/" TargetMode="External"/><Relationship Id="rId77" Type="http://schemas.openxmlformats.org/officeDocument/2006/relationships/hyperlink" Target="https://themuslimtimes.info/2025/03/07/the-glorious-quran-and-the-mechanisms-preventing-sleep-from-deepening-into-hibernation-coma-or-death/" TargetMode="External"/><Relationship Id="rId100" Type="http://schemas.openxmlformats.org/officeDocument/2006/relationships/hyperlink" Target="https://thequran.love/2025/03/16/my-quran-based-theory-of-consciousness-banking-on-the-sleep-verse-and-quantum-entanglement/" TargetMode="External"/><Relationship Id="rId105" Type="http://schemas.openxmlformats.org/officeDocument/2006/relationships/hyperlink" Target="https://myislam.org/surah-qaf/ayat-19/" TargetMode="External"/><Relationship Id="rId126" Type="http://schemas.openxmlformats.org/officeDocument/2006/relationships/hyperlink" Target="https://islamreigns.wordpress.com/2017/12/14/quranic-concept-of-the-resurrection-of-the-dead/" TargetMode="External"/><Relationship Id="rId147" Type="http://schemas.openxmlformats.org/officeDocument/2006/relationships/hyperlink" Target="https://thequran.love/2025/04/18/sleep-as-a-metaphor-for-death-in-quran-3942-theological-neuroscientific-and-philosophical-perspectives/" TargetMode="External"/><Relationship Id="rId168" Type="http://schemas.openxmlformats.org/officeDocument/2006/relationships/hyperlink" Target="https://sunnah.com/bukhari:4697" TargetMode="External"/><Relationship Id="rId8" Type="http://schemas.openxmlformats.org/officeDocument/2006/relationships/hyperlink" Target="https://islamreigns.wordpress.com/2017/12/14/quranic-concept-of-the-resurrection-of-the-dead/" TargetMode="External"/><Relationship Id="rId51" Type="http://schemas.openxmlformats.org/officeDocument/2006/relationships/hyperlink" Target="https://islamreigns.wordpress.com/2017/12/14/quranic-concept-of-the-resurrection-of-the-dead/" TargetMode="External"/><Relationship Id="rId72" Type="http://schemas.openxmlformats.org/officeDocument/2006/relationships/hyperlink" Target="https://thequran.love/2025/04/18/sleep-as-a-metaphor-for-death-in-quran-3942-theological-neuroscientific-and-philosophical-perspectives/" TargetMode="External"/><Relationship Id="rId93" Type="http://schemas.openxmlformats.org/officeDocument/2006/relationships/hyperlink" Target="https://thequran.love/2025/04/18/sleep-as-a-metaphor-for-death-in-quran-3942-theological-neuroscientific-and-philosophical-perspectives/" TargetMode="External"/><Relationship Id="rId98" Type="http://schemas.openxmlformats.org/officeDocument/2006/relationships/hyperlink" Target="https://myislam.org/surah-zumar/ayat-44/" TargetMode="External"/><Relationship Id="rId121" Type="http://schemas.openxmlformats.org/officeDocument/2006/relationships/hyperlink" Target="https://myislam.org/surah-qaf/ayat-19/" TargetMode="External"/><Relationship Id="rId142" Type="http://schemas.openxmlformats.org/officeDocument/2006/relationships/hyperlink" Target="https://thequran.love/2025/04/18/sleep-as-a-metaphor-for-death-in-quran-3942-theological-neuroscientific-and-philosophical-perspectives/" TargetMode="External"/><Relationship Id="rId163" Type="http://schemas.openxmlformats.org/officeDocument/2006/relationships/hyperlink" Target="https://surahquran.com/tafsir-english-aya-83-sora-56.html" TargetMode="External"/><Relationship Id="rId184" Type="http://schemas.openxmlformats.org/officeDocument/2006/relationships/hyperlink" Target="https://thequran.love/2025/04/24/surah-ya-sin-arguing-from-the-first-creation-to-afterlife/" TargetMode="External"/><Relationship Id="rId189" Type="http://schemas.openxmlformats.org/officeDocument/2006/relationships/hyperlink" Target="https://quran.com/en/as-saffat/19-29" TargetMode="External"/><Relationship Id="rId3" Type="http://schemas.microsoft.com/office/2007/relationships/stylesWithEffects" Target="stylesWithEffects.xml"/><Relationship Id="rId25" Type="http://schemas.openxmlformats.org/officeDocument/2006/relationships/hyperlink" Target="https://thequran.love/2025/04/18/sleep-as-a-metaphor-for-death-in-quran-3942-theological-neuroscientific-and-philosophical-perspectives/" TargetMode="External"/><Relationship Id="rId46" Type="http://schemas.openxmlformats.org/officeDocument/2006/relationships/hyperlink" Target="https://thequran.love/2025/04/24/surah-ya-sin-arguing-from-the-first-creation-to-afterlife/" TargetMode="External"/><Relationship Id="rId67" Type="http://schemas.openxmlformats.org/officeDocument/2006/relationships/hyperlink" Target="https://thequran.love/2025/04/18/sleep-as-a-metaphor-for-death-in-quran-3942-theological-neuroscientific-and-philosophical-perspectives/" TargetMode="External"/><Relationship Id="rId116" Type="http://schemas.openxmlformats.org/officeDocument/2006/relationships/hyperlink" Target="https://thequran.love/2025/04/18/sleep-as-a-metaphor-for-death-in-quran-3942-theological-neuroscientific-and-philosophical-perspectives/" TargetMode="External"/><Relationship Id="rId137" Type="http://schemas.openxmlformats.org/officeDocument/2006/relationships/hyperlink" Target="https://thequran.love/2025/04/18/sleep-as-a-metaphor-for-death-in-quran-3942-theological-neuroscientific-and-philosophical-perspectives/" TargetMode="External"/><Relationship Id="rId158" Type="http://schemas.openxmlformats.org/officeDocument/2006/relationships/hyperlink" Target="https://thequran.love/2025/04/18/sleep-as-a-metaphor-for-death-in-quran-3942-theological-neuroscientific-and-philosophical-perspectives/" TargetMode="External"/><Relationship Id="rId20" Type="http://schemas.openxmlformats.org/officeDocument/2006/relationships/hyperlink" Target="https://surahquran.com/tafsir-english-aya-83-sora-56.html" TargetMode="External"/><Relationship Id="rId41" Type="http://schemas.openxmlformats.org/officeDocument/2006/relationships/hyperlink" Target="https://thequran.love/2025/04/24/surah-ya-sin-arguing-from-the-first-creation-to-afterlife/" TargetMode="External"/><Relationship Id="rId62" Type="http://schemas.openxmlformats.org/officeDocument/2006/relationships/hyperlink" Target="https://thequran.love/2025/04/18/sleep-as-a-metaphor-for-death-in-quran-3942-theological-neuroscientific-and-philosophical-perspectives/" TargetMode="External"/><Relationship Id="rId83" Type="http://schemas.openxmlformats.org/officeDocument/2006/relationships/hyperlink" Target="https://themuslimtimes.info/2025/03/07/the-glorious-quran-and-the-mechanisms-preventing-sleep-from-deepening-into-hibernation-coma-or-death/" TargetMode="External"/><Relationship Id="rId88" Type="http://schemas.openxmlformats.org/officeDocument/2006/relationships/hyperlink" Target="https://thequran.love/2025/04/18/sleep-as-a-metaphor-for-death-in-quran-3942-theological-neuroscientific-and-philosophical-perspectives/" TargetMode="External"/><Relationship Id="rId111" Type="http://schemas.openxmlformats.org/officeDocument/2006/relationships/hyperlink" Target="https://themuslimtimes.info/2025/03/07/the-glorious-quran-and-the-mechanisms-preventing-sleep-from-deepening-into-hibernation-coma-or-death/" TargetMode="External"/><Relationship Id="rId132" Type="http://schemas.openxmlformats.org/officeDocument/2006/relationships/hyperlink" Target="https://thequran.love/2025/04/18/sleep-as-a-metaphor-for-death-in-quran-3942-theological-neuroscientific-and-philosophical-perspectives/" TargetMode="External"/><Relationship Id="rId153" Type="http://schemas.openxmlformats.org/officeDocument/2006/relationships/hyperlink" Target="https://thequran.love/2025/04/18/sleep-as-a-metaphor-for-death-in-quran-3942-theological-neuroscientific-and-philosophical-perspectives/" TargetMode="External"/><Relationship Id="rId174" Type="http://schemas.openxmlformats.org/officeDocument/2006/relationships/hyperlink" Target="https://thequran.love/2025/04/24/surah-ya-sin-arguing-from-the-first-creation-to-afterlife/" TargetMode="External"/><Relationship Id="rId179" Type="http://schemas.openxmlformats.org/officeDocument/2006/relationships/hyperlink" Target="https://thequran.love/2025/04/24/surah-ya-sin-arguing-from-the-first-creation-to-afterlife/" TargetMode="External"/><Relationship Id="rId195" Type="http://schemas.openxmlformats.org/officeDocument/2006/relationships/hyperlink" Target="https://themuslimtimes.info/2025/03/07/the-glorious-quran-and-the-mechanisms-preventing-sleep-from-deepening-into-hibernation-coma-or-death/" TargetMode="External"/><Relationship Id="rId190" Type="http://schemas.openxmlformats.org/officeDocument/2006/relationships/hyperlink" Target="https://themuslimtimes.info/2025/03/07/the-glorious-quran-and-the-mechanisms-preventing-sleep-from-deepening-into-hibernation-coma-or-death/" TargetMode="External"/><Relationship Id="rId15" Type="http://schemas.openxmlformats.org/officeDocument/2006/relationships/hyperlink" Target="https://myislam.org/surah-qaf/ayat-19/" TargetMode="External"/><Relationship Id="rId36" Type="http://schemas.openxmlformats.org/officeDocument/2006/relationships/hyperlink" Target="https://thequran.love/2025/04/24/surah-ya-sin-arguing-from-the-first-creation-to-afterlife/" TargetMode="External"/><Relationship Id="rId57" Type="http://schemas.openxmlformats.org/officeDocument/2006/relationships/hyperlink" Target="https://thequran.love/2025/04/18/sleep-as-a-metaphor-for-death-in-quran-3942-theological-neuroscientific-and-philosophical-perspectives/" TargetMode="External"/><Relationship Id="rId106" Type="http://schemas.openxmlformats.org/officeDocument/2006/relationships/hyperlink" Target="https://surahquran.com/tafsir-english-aya-83-sora-56.html" TargetMode="External"/><Relationship Id="rId127" Type="http://schemas.openxmlformats.org/officeDocument/2006/relationships/hyperlink" Target="https://islamreigns.wordpress.com/2017/12/14/quranic-concept-of-the-resurrection-of-the-dead/" TargetMode="External"/><Relationship Id="rId10" Type="http://schemas.openxmlformats.org/officeDocument/2006/relationships/hyperlink" Target="https://myislam.org/surah-qaf/ayat-19/" TargetMode="External"/><Relationship Id="rId31" Type="http://schemas.openxmlformats.org/officeDocument/2006/relationships/hyperlink" Target="https://thequran.love/2025/04/24/surah-ya-sin-arguing-from-the-first-creation-to-afterlife/" TargetMode="External"/><Relationship Id="rId52" Type="http://schemas.openxmlformats.org/officeDocument/2006/relationships/hyperlink" Target="https://islamreigns.wordpress.com/2017/12/14/quranic-concept-of-the-resurrection-of-the-dead/" TargetMode="External"/><Relationship Id="rId73" Type="http://schemas.openxmlformats.org/officeDocument/2006/relationships/hyperlink" Target="https://thequran.love/2025/04/18/sleep-as-a-metaphor-for-death-in-quran-3942-theological-neuroscientific-and-philosophical-perspectives/" TargetMode="External"/><Relationship Id="rId78" Type="http://schemas.openxmlformats.org/officeDocument/2006/relationships/hyperlink" Target="https://themuslimtimes.info/2025/03/07/the-glorious-quran-and-the-mechanisms-preventing-sleep-from-deepening-into-hibernation-coma-or-death/" TargetMode="External"/><Relationship Id="rId94" Type="http://schemas.openxmlformats.org/officeDocument/2006/relationships/hyperlink" Target="https://themuslimtimes.info/2025/03/07/the-glorious-quran-and-the-mechanisms-preventing-sleep-from-deepening-into-hibernation-coma-or-death/" TargetMode="External"/><Relationship Id="rId99" Type="http://schemas.openxmlformats.org/officeDocument/2006/relationships/hyperlink" Target="https://thequran.love/2025/03/16/my-quran-based-theory-of-consciousness-banking-on-the-sleep-verse-and-quantum-entanglement/" TargetMode="External"/><Relationship Id="rId101" Type="http://schemas.openxmlformats.org/officeDocument/2006/relationships/hyperlink" Target="https://thequran.love/2025/03/16/my-quran-based-theory-of-consciousness-banking-on-the-sleep-verse-and-quantum-entanglement/" TargetMode="External"/><Relationship Id="rId122" Type="http://schemas.openxmlformats.org/officeDocument/2006/relationships/hyperlink" Target="https://myislam.org/surah-qaf/ayat-19/" TargetMode="External"/><Relationship Id="rId143" Type="http://schemas.openxmlformats.org/officeDocument/2006/relationships/hyperlink" Target="https://thequran.love/2025/04/18/sleep-as-a-metaphor-for-death-in-quran-3942-theological-neuroscientific-and-philosophical-perspectives/" TargetMode="External"/><Relationship Id="rId148" Type="http://schemas.openxmlformats.org/officeDocument/2006/relationships/hyperlink" Target="https://thequran.love/2025/04/18/sleep-as-a-metaphor-for-death-in-quran-3942-theological-neuroscientific-and-philosophical-perspectives/" TargetMode="External"/><Relationship Id="rId164" Type="http://schemas.openxmlformats.org/officeDocument/2006/relationships/hyperlink" Target="https://surahquran.com/tafsir-english-aya-83-sora-56.html" TargetMode="External"/><Relationship Id="rId169" Type="http://schemas.openxmlformats.org/officeDocument/2006/relationships/hyperlink" Target="https://thequran.love/2025/04/24/surah-ya-sin-arguing-from-the-first-creation-to-afterlife/" TargetMode="External"/><Relationship Id="rId185" Type="http://schemas.openxmlformats.org/officeDocument/2006/relationships/hyperlink" Target="https://thequran.love/2025/04/24/surah-ya-sin-arguing-from-the-first-creation-to-afterlife/" TargetMode="External"/><Relationship Id="rId4" Type="http://schemas.openxmlformats.org/officeDocument/2006/relationships/settings" Target="settings.xml"/><Relationship Id="rId9" Type="http://schemas.openxmlformats.org/officeDocument/2006/relationships/hyperlink" Target="https://thequran.love/2025/04/18/sleep-as-a-metaphor-for-death-in-quran-3942-theological-neuroscientific-and-philosophical-perspectives/" TargetMode="External"/><Relationship Id="rId180" Type="http://schemas.openxmlformats.org/officeDocument/2006/relationships/hyperlink" Target="https://thequran.love/2025/04/24/surah-ya-sin-arguing-from-the-first-creation-to-afterlife/" TargetMode="External"/><Relationship Id="rId26" Type="http://schemas.openxmlformats.org/officeDocument/2006/relationships/hyperlink" Target="https://thequran.love/2025/04/18/sleep-as-a-metaphor-for-death-in-quran-3942-theological-neuroscientific-and-philosophical-perspectives/" TargetMode="External"/><Relationship Id="rId47" Type="http://schemas.openxmlformats.org/officeDocument/2006/relationships/hyperlink" Target="https://thequran.love/2025/04/24/surah-ya-sin-arguing-from-the-first-creation-to-afterlife/" TargetMode="External"/><Relationship Id="rId68" Type="http://schemas.openxmlformats.org/officeDocument/2006/relationships/hyperlink" Target="https://thequran.love/2025/04/18/sleep-as-a-metaphor-for-death-in-quran-3942-theological-neuroscientific-and-philosophical-perspectives/" TargetMode="External"/><Relationship Id="rId89" Type="http://schemas.openxmlformats.org/officeDocument/2006/relationships/hyperlink" Target="https://thequran.love/2025/04/18/sleep-as-a-metaphor-for-death-in-quran-3942-theological-neuroscientific-and-philosophical-perspectives/" TargetMode="External"/><Relationship Id="rId112" Type="http://schemas.openxmlformats.org/officeDocument/2006/relationships/hyperlink" Target="https://thequran.love/2025/04/18/sleep-as-a-metaphor-for-death-in-quran-3942-theological-neuroscientific-and-philosophical-perspectives/" TargetMode="External"/><Relationship Id="rId133" Type="http://schemas.openxmlformats.org/officeDocument/2006/relationships/hyperlink" Target="https://thequran.love/2025/04/18/sleep-as-a-metaphor-for-death-in-quran-3942-theological-neuroscientific-and-philosophical-perspectives/" TargetMode="External"/><Relationship Id="rId154" Type="http://schemas.openxmlformats.org/officeDocument/2006/relationships/hyperlink" Target="https://thequran.love/2025/04/18/sleep-as-a-metaphor-for-death-in-quran-3942-theological-neuroscientific-and-philosophical-perspectives/" TargetMode="External"/><Relationship Id="rId175" Type="http://schemas.openxmlformats.org/officeDocument/2006/relationships/hyperlink" Target="https://thequran.love/2025/04/24/surah-ya-sin-arguing-from-the-first-creation-to-afterlife/" TargetMode="External"/><Relationship Id="rId196" Type="http://schemas.openxmlformats.org/officeDocument/2006/relationships/hyperlink" Target="https://myislam.org/surah-zumar/ayat-44/" TargetMode="External"/><Relationship Id="rId200" Type="http://schemas.openxmlformats.org/officeDocument/2006/relationships/hyperlink" Target="https://thequran.love/2025/03/16/my-quran-based-theory-of-consciousness-banking-on-the-sleep-verse-and-quantum-entanglement/" TargetMode="External"/><Relationship Id="rId16" Type="http://schemas.openxmlformats.org/officeDocument/2006/relationships/hyperlink" Target="https://thequran.love/2025/04/18/sleep-as-a-metaphor-for-death-in-quran-3942-theological-neuroscientific-and-philosophical-perspectives/" TargetMode="External"/><Relationship Id="rId37" Type="http://schemas.openxmlformats.org/officeDocument/2006/relationships/hyperlink" Target="https://thequran.love/2025/04/24/surah-ya-sin-arguing-from-the-first-creation-to-afterlife/" TargetMode="External"/><Relationship Id="rId58" Type="http://schemas.openxmlformats.org/officeDocument/2006/relationships/hyperlink" Target="https://thequran.love/2025/04/18/sleep-as-a-metaphor-for-death-in-quran-3942-theological-neuroscientific-and-philosophical-perspectives/" TargetMode="External"/><Relationship Id="rId79" Type="http://schemas.openxmlformats.org/officeDocument/2006/relationships/hyperlink" Target="https://thequran.love/2025/04/18/sleep-as-a-metaphor-for-death-in-quran-3942-theological-neuroscientific-and-philosophical-perspectives/" TargetMode="External"/><Relationship Id="rId102" Type="http://schemas.openxmlformats.org/officeDocument/2006/relationships/hyperlink" Target="https://thequran.love/2025/04/18/sleep-as-a-metaphor-for-death-in-quran-3942-theological-neuroscientific-and-philosophical-perspectives/" TargetMode="External"/><Relationship Id="rId123" Type="http://schemas.openxmlformats.org/officeDocument/2006/relationships/hyperlink" Target="https://islamreigns.wordpress.com/2017/12/14/quranic-concept-of-the-resurrection-of-the-dead/" TargetMode="External"/><Relationship Id="rId144" Type="http://schemas.openxmlformats.org/officeDocument/2006/relationships/hyperlink" Target="https://thequran.love/2025/04/18/sleep-as-a-metaphor-for-death-in-quran-3942-theological-neuroscientific-and-philosophical-perspectives/" TargetMode="External"/><Relationship Id="rId90" Type="http://schemas.openxmlformats.org/officeDocument/2006/relationships/hyperlink" Target="https://thequran.love/2025/04/18/sleep-as-a-metaphor-for-death-in-quran-3942-theological-neuroscientific-and-philosophical-perspectives/" TargetMode="External"/><Relationship Id="rId165" Type="http://schemas.openxmlformats.org/officeDocument/2006/relationships/hyperlink" Target="https://surahquran.com/tafsir-english-aya-83-sora-56.html" TargetMode="External"/><Relationship Id="rId186" Type="http://schemas.openxmlformats.org/officeDocument/2006/relationships/hyperlink" Target="http://www.quran-wiki.com/ayat-2-28-alBaqarah" TargetMode="External"/><Relationship Id="rId27" Type="http://schemas.openxmlformats.org/officeDocument/2006/relationships/hyperlink" Target="https://sunnah.com/bukhari:4697" TargetMode="External"/><Relationship Id="rId48" Type="http://schemas.openxmlformats.org/officeDocument/2006/relationships/hyperlink" Target="https://thequran.love/2025/04/24/surah-ya-sin-arguing-from-the-first-creation-to-afterlife/" TargetMode="External"/><Relationship Id="rId69" Type="http://schemas.openxmlformats.org/officeDocument/2006/relationships/hyperlink" Target="https://thequran.love/2025/04/18/sleep-as-a-metaphor-for-death-in-quran-3942-theological-neuroscientific-and-philosophical-perspectives/" TargetMode="External"/><Relationship Id="rId113" Type="http://schemas.openxmlformats.org/officeDocument/2006/relationships/hyperlink" Target="https://thequran.love/2025/04/18/sleep-as-a-metaphor-for-death-in-quran-3942-theological-neuroscientific-and-philosophical-perspectives/" TargetMode="External"/><Relationship Id="rId134" Type="http://schemas.openxmlformats.org/officeDocument/2006/relationships/hyperlink" Target="https://thequran.love/2025/04/18/sleep-as-a-metaphor-for-death-in-quran-3942-theological-neuroscientific-and-philosophical-perspectives/" TargetMode="External"/><Relationship Id="rId80" Type="http://schemas.openxmlformats.org/officeDocument/2006/relationships/hyperlink" Target="https://thequran.love/2025/04/18/sleep-as-a-metaphor-for-death-in-quran-3942-theological-neuroscientific-and-philosophical-perspectives/" TargetMode="External"/><Relationship Id="rId155" Type="http://schemas.openxmlformats.org/officeDocument/2006/relationships/hyperlink" Target="https://thequran.love/2025/04/18/sleep-as-a-metaphor-for-death-in-quran-3942-theological-neuroscientific-and-philosophical-perspectives/" TargetMode="External"/><Relationship Id="rId176" Type="http://schemas.openxmlformats.org/officeDocument/2006/relationships/hyperlink" Target="https://thequran.love/2025/04/24/surah-ya-sin-arguing-from-the-first-creation-to-afterlife/" TargetMode="External"/><Relationship Id="rId197" Type="http://schemas.openxmlformats.org/officeDocument/2006/relationships/hyperlink" Target="https://myislam.org/surah-zumar/ayat-44/" TargetMode="External"/><Relationship Id="rId201" Type="http://schemas.openxmlformats.org/officeDocument/2006/relationships/hyperlink" Target="https://thequran.love/2025/03/16/my-quran-based-theory-of-consciousness-banking-on-the-sleep-verse-and-quantum-entanglement/" TargetMode="External"/><Relationship Id="rId17" Type="http://schemas.openxmlformats.org/officeDocument/2006/relationships/hyperlink" Target="https://thequran.love/2025/04/18/sleep-as-a-metaphor-for-death-in-quran-3942-theological-neuroscientific-and-philosophical-perspectives/" TargetMode="External"/><Relationship Id="rId38" Type="http://schemas.openxmlformats.org/officeDocument/2006/relationships/hyperlink" Target="https://thequran.love/2025/04/24/surah-ya-sin-arguing-from-the-first-creation-to-afterlife/" TargetMode="External"/><Relationship Id="rId59" Type="http://schemas.openxmlformats.org/officeDocument/2006/relationships/hyperlink" Target="https://thequran.love/2025/04/18/sleep-as-a-metaphor-for-death-in-quran-3942-theological-neuroscientific-and-philosophical-perspectives/" TargetMode="External"/><Relationship Id="rId103" Type="http://schemas.openxmlformats.org/officeDocument/2006/relationships/hyperlink" Target="https://thequran.love/2025/04/18/sleep-as-a-metaphor-for-death-in-quran-3942-theological-neuroscientific-and-philosophical-perspectives/" TargetMode="External"/><Relationship Id="rId124" Type="http://schemas.openxmlformats.org/officeDocument/2006/relationships/hyperlink" Target="https://islamreigns.wordpress.com/2017/12/14/quranic-concept-of-the-resurrection-of-the-dead/" TargetMode="External"/><Relationship Id="rId70" Type="http://schemas.openxmlformats.org/officeDocument/2006/relationships/hyperlink" Target="https://thequran.love/2025/04/18/sleep-as-a-metaphor-for-death-in-quran-3942-theological-neuroscientific-and-philosophical-perspectives/" TargetMode="External"/><Relationship Id="rId91" Type="http://schemas.openxmlformats.org/officeDocument/2006/relationships/hyperlink" Target="https://thequran.love/2025/04/18/sleep-as-a-metaphor-for-death-in-quran-3942-theological-neuroscientific-and-philosophical-perspectives/" TargetMode="External"/><Relationship Id="rId145" Type="http://schemas.openxmlformats.org/officeDocument/2006/relationships/hyperlink" Target="https://thequran.love/2025/04/18/sleep-as-a-metaphor-for-death-in-quran-3942-theological-neuroscientific-and-philosophical-perspectives/" TargetMode="External"/><Relationship Id="rId166" Type="http://schemas.openxmlformats.org/officeDocument/2006/relationships/hyperlink" Target="https://surahquran.com/tafsir-english-aya-83-sora-56.html" TargetMode="External"/><Relationship Id="rId187" Type="http://schemas.openxmlformats.org/officeDocument/2006/relationships/hyperlink" Target="http://www.quran-wiki.com/ayat-2-28-alBaqarah" TargetMode="External"/><Relationship Id="rId1" Type="http://schemas.openxmlformats.org/officeDocument/2006/relationships/numbering" Target="numbering.xml"/><Relationship Id="rId28" Type="http://schemas.openxmlformats.org/officeDocument/2006/relationships/hyperlink" Target="https://thequran.love/2025/04/24/surah-ya-sin-arguing-from-the-first-creation-to-afterlife/" TargetMode="External"/><Relationship Id="rId49" Type="http://schemas.openxmlformats.org/officeDocument/2006/relationships/hyperlink" Target="https://thequran.love/2025/04/24/surah-ya-sin-arguing-from-the-first-creation-to-afterlife/" TargetMode="External"/><Relationship Id="rId114" Type="http://schemas.openxmlformats.org/officeDocument/2006/relationships/hyperlink" Target="https://myislam.org/surah-qaf/ayat-19/" TargetMode="External"/><Relationship Id="rId60" Type="http://schemas.openxmlformats.org/officeDocument/2006/relationships/hyperlink" Target="https://thequran.love/2025/04/18/sleep-as-a-metaphor-for-death-in-quran-3942-theological-neuroscientific-and-philosophical-perspectives/" TargetMode="External"/><Relationship Id="rId81" Type="http://schemas.openxmlformats.org/officeDocument/2006/relationships/hyperlink" Target="https://themuslimtimes.info/2025/03/07/the-glorious-quran-and-the-mechanisms-preventing-sleep-from-deepening-into-hibernation-coma-or-death/" TargetMode="External"/><Relationship Id="rId135" Type="http://schemas.openxmlformats.org/officeDocument/2006/relationships/hyperlink" Target="https://thequran.love/2025/04/18/sleep-as-a-metaphor-for-death-in-quran-3942-theological-neuroscientific-and-philosophical-perspectives/" TargetMode="External"/><Relationship Id="rId156" Type="http://schemas.openxmlformats.org/officeDocument/2006/relationships/hyperlink" Target="https://thequran.love/2025/04/18/sleep-as-a-metaphor-for-death-in-quran-3942-theological-neuroscientific-and-philosophical-perspectives/" TargetMode="External"/><Relationship Id="rId177" Type="http://schemas.openxmlformats.org/officeDocument/2006/relationships/hyperlink" Target="https://thequran.love/2025/04/24/surah-ya-sin-arguing-from-the-first-creation-to-afterlife/" TargetMode="External"/><Relationship Id="rId198" Type="http://schemas.openxmlformats.org/officeDocument/2006/relationships/hyperlink" Target="https://thequran.love/2025/03/16/my-quran-based-theory-of-consciousness-banking-on-the-sleep-verse-and-quantum-entanglement/" TargetMode="External"/><Relationship Id="rId202" Type="http://schemas.openxmlformats.org/officeDocument/2006/relationships/fontTable" Target="fontTable.xml"/><Relationship Id="rId18" Type="http://schemas.openxmlformats.org/officeDocument/2006/relationships/hyperlink" Target="https://thequran.love/2025/04/18/sleep-as-a-metaphor-for-death-in-quran-3942-theological-neuroscientific-and-philosophical-perspectives/" TargetMode="External"/><Relationship Id="rId39" Type="http://schemas.openxmlformats.org/officeDocument/2006/relationships/hyperlink" Target="https://thequran.love/2025/04/24/surah-ya-sin-arguing-from-the-first-creation-to-afterlife/" TargetMode="External"/><Relationship Id="rId50" Type="http://schemas.openxmlformats.org/officeDocument/2006/relationships/hyperlink" Target="https://thequran.love/2025/04/24/surah-ya-sin-arguing-from-the-first-creation-to-afterlife/" TargetMode="External"/><Relationship Id="rId104" Type="http://schemas.openxmlformats.org/officeDocument/2006/relationships/hyperlink" Target="https://myislam.org/surah-qaf/ayat-19/" TargetMode="External"/><Relationship Id="rId125" Type="http://schemas.openxmlformats.org/officeDocument/2006/relationships/hyperlink" Target="https://islamreigns.wordpress.com/2017/12/14/quranic-concept-of-the-resurrection-of-the-dead/" TargetMode="External"/><Relationship Id="rId146" Type="http://schemas.openxmlformats.org/officeDocument/2006/relationships/hyperlink" Target="https://thequran.love/2025/04/18/sleep-as-a-metaphor-for-death-in-quran-3942-theological-neuroscientific-and-philosophical-perspectives/" TargetMode="External"/><Relationship Id="rId167" Type="http://schemas.openxmlformats.org/officeDocument/2006/relationships/hyperlink" Target="https://sunnah.com/bukhari:4697" TargetMode="External"/><Relationship Id="rId188" Type="http://schemas.openxmlformats.org/officeDocument/2006/relationships/hyperlink" Target="https://quran.com/en/as-saffat/19-29" TargetMode="External"/><Relationship Id="rId71" Type="http://schemas.openxmlformats.org/officeDocument/2006/relationships/hyperlink" Target="https://thequran.love/2025/04/18/sleep-as-a-metaphor-for-death-in-quran-3942-theological-neuroscientific-and-philosophical-perspectives/" TargetMode="External"/><Relationship Id="rId92" Type="http://schemas.openxmlformats.org/officeDocument/2006/relationships/hyperlink" Target="https://thequran.love/2025/04/18/sleep-as-a-metaphor-for-death-in-quran-3942-theological-neuroscientific-and-philosophical-perspectiv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19</Pages>
  <Words>15803</Words>
  <Characters>90078</Characters>
  <Application>Microsoft Office Word</Application>
  <DocSecurity>0</DocSecurity>
  <Lines>750</Lines>
  <Paragraphs>211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2025-10-18T10:25:00Z</dcterms:created>
  <dcterms:modified xsi:type="dcterms:W3CDTF">2025-10-18T10:43:00Z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