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9A6" w:rsidRDefault="00017E78">
      <w:pPr>
        <w:pStyle w:val="Heading1"/>
      </w:pPr>
      <w:bookmarkStart w:id="0" w:name="header"/>
      <w:bookmarkStart w:id="1" w:name="X269dbd9241b95dc62a331306ea8d9a2a703ecaa"/>
      <w:bookmarkStart w:id="2" w:name="content"/>
      <w:bookmarkEnd w:id="0"/>
      <w:r>
        <w:t>Surah 48 (Al-Fath) – Historical, Philosophical, and Theological Commentary</w:t>
      </w:r>
    </w:p>
    <w:p w:rsidR="00017E78" w:rsidRPr="00017E78" w:rsidRDefault="00017E78" w:rsidP="00017E78">
      <w:pPr>
        <w:pStyle w:val="BodyText"/>
      </w:pPr>
      <w:bookmarkStart w:id="3" w:name="_GoBack"/>
      <w:r>
        <w:t>Written and collected by Zia H Shah MD</w:t>
      </w:r>
    </w:p>
    <w:p w:rsidR="005A39A6" w:rsidRDefault="00017E78">
      <w:pPr>
        <w:pStyle w:val="Heading2"/>
      </w:pPr>
      <w:bookmarkStart w:id="4" w:name="abstract"/>
      <w:bookmarkEnd w:id="3"/>
      <w:r>
        <w:t>Abstract</w:t>
      </w:r>
    </w:p>
    <w:p w:rsidR="005A39A6" w:rsidRDefault="00017E78">
      <w:pPr>
        <w:pStyle w:val="FirstParagraph"/>
      </w:pPr>
      <w:r>
        <w:rPr>
          <w:b/>
          <w:bCs/>
        </w:rPr>
        <w:t>Surah Al-Fath</w:t>
      </w:r>
      <w:r>
        <w:t xml:space="preserve"> (“The Victory,” Quran chapter 48) celebrates a </w:t>
      </w:r>
      <w:r>
        <w:rPr>
          <w:i/>
          <w:iCs/>
        </w:rPr>
        <w:t>manifest victory</w:t>
      </w:r>
      <w:r>
        <w:t xml:space="preserve"> granted by God to Prophet Muhammad – not a military triumph, but the </w:t>
      </w:r>
      <w:r>
        <w:rPr>
          <w:i/>
          <w:iCs/>
        </w:rPr>
        <w:t>peace treaty of Hudaybiyyah (628 CE)</w:t>
      </w:r>
      <w:r>
        <w:t xml:space="preserve"> between the Muslims of Medina and their Meccan foes</w:t>
      </w:r>
      <w:hyperlink r:id="rId6" w:anchor=":~:text=ministry,humiliating%20terms%20by%20the%20prophet">
        <w:r>
          <w:rPr>
            <w:rStyle w:val="Hyperlink"/>
          </w:rPr>
          <w:t>[1]</w:t>
        </w:r>
      </w:hyperlink>
      <w:hyperlink r:id="rId7" w:anchor=":~:text=The%C2%A0Treaty%20of%20Hudaybiyyah%C2%A0,1%5D%20en">
        <w:r>
          <w:rPr>
            <w:rStyle w:val="Hyperlink"/>
          </w:rPr>
          <w:t>[2]</w:t>
        </w:r>
      </w:hyperlink>
      <w:r>
        <w:t xml:space="preserve">. At the time, many companions viewed the treaty’s terms as humbling and unfavorable, yet the Qur’an declares it a </w:t>
      </w:r>
      <w:r>
        <w:rPr>
          <w:b/>
          <w:bCs/>
        </w:rPr>
        <w:t>“clear victory”</w:t>
      </w:r>
      <w:hyperlink r:id="rId8" w:anchor=":~:text=Nevertheless%2C%20God%20reserved%20the%20applause,humiliating%20terms%20by%20the%20prophet">
        <w:r>
          <w:rPr>
            <w:rStyle w:val="Hyperlink"/>
          </w:rPr>
          <w:t>[3]</w:t>
        </w:r>
      </w:hyperlink>
      <w:r>
        <w:t xml:space="preserve">. This commentary examines each verse in historical context, drawing on classical </w:t>
      </w:r>
      <w:r>
        <w:t xml:space="preserve">biographies and modern scholarship to relate the surah to events in the Prophet’s life. We explore how seemingly adverse conditions – a delayed pilgrimage, strict terms imposed by Mecca – became the groundwork for Islam’s rapid expansion, illustrating the </w:t>
      </w:r>
      <w:r>
        <w:t>Qur’anic principle that God’s wisdom and plan may defy immediate human expectations</w:t>
      </w:r>
      <w:hyperlink r:id="rId9" w:anchor=":~:text=against%20all%20enemies%2C%20even%20though,Good%20News%20of%20continuous%20Muslim">
        <w:r>
          <w:rPr>
            <w:rStyle w:val="Hyperlink"/>
          </w:rPr>
          <w:t>[</w:t>
        </w:r>
        <w:r>
          <w:rPr>
            <w:rStyle w:val="Hyperlink"/>
          </w:rPr>
          <w:t>4]</w:t>
        </w:r>
      </w:hyperlink>
      <w:hyperlink r:id="rId10" w:anchor=":~:text=the%20consequences%20of%20all%20matters,of%20Allah%20the%20Exalted%20and">
        <w:r>
          <w:rPr>
            <w:rStyle w:val="Hyperlink"/>
          </w:rPr>
          <w:t>[5]</w:t>
        </w:r>
      </w:hyperlink>
      <w:r>
        <w:t xml:space="preserve">. Philosophically and theologically, Surah 48 underscores </w:t>
      </w:r>
      <w:r>
        <w:rPr>
          <w:i/>
          <w:iCs/>
        </w:rPr>
        <w:t>Al-Ghazali’s doctrine of occas</w:t>
      </w:r>
      <w:r>
        <w:rPr>
          <w:i/>
          <w:iCs/>
        </w:rPr>
        <w:t>ionalism</w:t>
      </w:r>
      <w:r>
        <w:t>: the belief that every event and outcome occurs directly by God’s will and power</w:t>
      </w:r>
      <w:hyperlink r:id="rId11" w:anchor=":~:text=clockmaker%20but%20as%20the%20intimate%2C,drive%20home%20three%20core%20themes">
        <w:r>
          <w:rPr>
            <w:rStyle w:val="Hyperlink"/>
          </w:rPr>
          <w:t>[6]</w:t>
        </w:r>
      </w:hyperlink>
      <w:hyperlink r:id="rId12" w:anchor=":~:text=century%20scholar%2C%20took%20these%20scriptural,on%20God%20at%20every%20moment">
        <w:r>
          <w:rPr>
            <w:rStyle w:val="Hyperlink"/>
          </w:rPr>
          <w:t>[7]</w:t>
        </w:r>
      </w:hyperlink>
      <w:r>
        <w:t xml:space="preserve">. Throughout the chapter, victory is explicitly attributed to divine agency rather than human might – God “sent down tranquility” into believers’ hearts, </w:t>
      </w:r>
      <w:r>
        <w:rPr>
          <w:b/>
          <w:bCs/>
        </w:rPr>
        <w:t>“withheld the hands”</w:t>
      </w:r>
      <w:r>
        <w:t xml:space="preserve"> of enemies, and </w:t>
      </w:r>
      <w:r>
        <w:rPr>
          <w:i/>
          <w:iCs/>
        </w:rPr>
        <w:t>“fulfilled”</w:t>
      </w:r>
      <w:r>
        <w:t xml:space="preserve"> the Prophet’s reassuring vision of a </w:t>
      </w:r>
      <w:r>
        <w:t xml:space="preserve">peaceful pilgrimage. The Prophet Muhammad’s exemplary leadership shines in this narrative: his </w:t>
      </w:r>
      <w:r>
        <w:rPr>
          <w:b/>
          <w:bCs/>
        </w:rPr>
        <w:t>flexibility</w:t>
      </w:r>
      <w:r>
        <w:t>, patience, and trust in God turned a potential conflict into an epoch-making peace, earning God’s pleasure and paving the way for Mecca’s bloodless c</w:t>
      </w:r>
      <w:r>
        <w:t>onquest two years later</w:t>
      </w:r>
      <w:hyperlink r:id="rId13" w:anchor=":~:text=truce%20at%20Hudaibiyah%20was%20surely,to%20which%20they%20yielded%20were">
        <w:r>
          <w:rPr>
            <w:rStyle w:val="Hyperlink"/>
          </w:rPr>
          <w:t>[8]</w:t>
        </w:r>
      </w:hyperlink>
      <w:hyperlink r:id="rId14" w:anchor=":~:text=the%20consequences%20of%20all%20matters,of%20Allah%20the%20Exalted%20and">
        <w:r>
          <w:rPr>
            <w:rStyle w:val="Hyperlink"/>
          </w:rPr>
          <w:t>[5]</w:t>
        </w:r>
      </w:hyperlink>
      <w:r>
        <w:t>. In the epilogue, we synthesize the surah’s themes – the primacy of peace over war, the importance of steadfast faith in trials, and the continuous interpla</w:t>
      </w:r>
      <w:r>
        <w:t>y of divine providence in historical events – drawing lessons on compassionate leadership and reliance on God’s decree in the spirit of Al-Fath’s message.</w:t>
      </w:r>
    </w:p>
    <w:p w:rsidR="005A39A6" w:rsidRDefault="00017E78">
      <w:pPr>
        <w:pStyle w:val="Heading2"/>
      </w:pPr>
      <w:bookmarkStart w:id="5" w:name="verse-1"/>
      <w:bookmarkEnd w:id="4"/>
      <w:r>
        <w:t>Verse 1</w:t>
      </w:r>
    </w:p>
    <w:p w:rsidR="005A39A6" w:rsidRDefault="00017E78">
      <w:pPr>
        <w:pStyle w:val="FirstParagraph"/>
      </w:pPr>
      <w:r>
        <w:t>“</w:t>
      </w:r>
      <w:r>
        <w:rPr>
          <w:b/>
          <w:bCs/>
        </w:rPr>
        <w:t>Truly We have opened up a path to clear triumph for you [Prophet]</w:t>
      </w:r>
      <w:r>
        <w:t>”</w:t>
      </w:r>
      <w:hyperlink r:id="rId15" w:anchor=":~:text=48%3A1%C2%A0%20Truly%20We%20have%20opened,Prophet">
        <w:r>
          <w:rPr>
            <w:rStyle w:val="Hyperlink"/>
          </w:rPr>
          <w:t>[9]</w:t>
        </w:r>
      </w:hyperlink>
      <w:r>
        <w:t xml:space="preserve">. The chapter opens with a definitive divine proclamation of victory. Historically, this refers to the </w:t>
      </w:r>
      <w:r>
        <w:rPr>
          <w:i/>
          <w:iCs/>
        </w:rPr>
        <w:t>Treaty of Hudaybiyyah</w:t>
      </w:r>
      <w:r>
        <w:t>, concluded in Dhul-Qa‘dah,</w:t>
      </w:r>
      <w:r>
        <w:t xml:space="preserve"> 6 AH (628 CE)</w:t>
      </w:r>
      <w:hyperlink r:id="rId16" w:anchor=":~:text=The%C2%A0Treaty%20of%20Hudaybiyyah%C2%A0,1%5D%20en">
        <w:r>
          <w:rPr>
            <w:rStyle w:val="Hyperlink"/>
          </w:rPr>
          <w:t>[2]</w:t>
        </w:r>
      </w:hyperlink>
      <w:hyperlink r:id="rId17" w:anchor=":~:text=1400,from%20their%20sheathed%20swords%2C%20unarmed">
        <w:r>
          <w:rPr>
            <w:rStyle w:val="Hyperlink"/>
          </w:rPr>
          <w:t>[10]</w:t>
        </w:r>
      </w:hyperlink>
      <w:r>
        <w:t>. Prophet Muhammad and ~1,400 Muslims had journeyed from Medina in peacetime ihram garb to perform the lesser pilgrimage (</w:t>
      </w:r>
      <w:r>
        <w:rPr>
          <w:i/>
          <w:iCs/>
        </w:rPr>
        <w:t>‘Umrah</w:t>
      </w:r>
      <w:r>
        <w:t>), only to be barred from Mecca by the Quraysh</w:t>
      </w:r>
      <w:hyperlink r:id="rId18" w:anchor=":~:text=and%20around%20the%20Holy%20City,from%20their%20sheathed%20swords%2C%20unarmed">
        <w:r>
          <w:rPr>
            <w:rStyle w:val="Hyperlink"/>
          </w:rPr>
          <w:t>[11]</w:t>
        </w:r>
      </w:hyperlink>
      <w:hyperlink r:id="rId19" w:anchor=":~:text=Muhammad%C2%A0had%20a%20premonition%20that%20he,pilgrims%20to%20enter%20the%20city">
        <w:r>
          <w:rPr>
            <w:rStyle w:val="Hyperlink"/>
          </w:rPr>
          <w:t>[12]</w:t>
        </w:r>
      </w:hyperlink>
      <w:r>
        <w:t xml:space="preserve">. After tense negotiations at a place called Hudaybiyyah just outside Mecca, the Prophet agreed to a </w:t>
      </w:r>
      <w:r>
        <w:rPr>
          <w:b/>
          <w:bCs/>
        </w:rPr>
        <w:t>10-year truce</w:t>
      </w:r>
      <w:r>
        <w:t xml:space="preserve"> and to postpone the pilgrimage to the following year</w:t>
      </w:r>
      <w:hyperlink r:id="rId20" w:anchor=":~:text=donned%20the%20pilgrim%20garb%20and,any%20tribes%20that%20wished%20to">
        <w:r>
          <w:rPr>
            <w:rStyle w:val="Hyperlink"/>
          </w:rPr>
          <w:t>[13]</w:t>
        </w:r>
      </w:hyperlink>
      <w:hyperlink r:id="rId21" w:anchor=":~:text=the%20sacred%20precinct,so%2C%20as%20were%20any%20that">
        <w:r>
          <w:rPr>
            <w:rStyle w:val="Hyperlink"/>
          </w:rPr>
          <w:t>[14]</w:t>
        </w:r>
      </w:hyperlink>
      <w:r>
        <w:t>. Many companions were dismayed – outwardly, the Muslims appeared to concede to Quraysh’s demands, accepting conditions like returning without entering Mecca and repatriating any Meccan who migrated to M</w:t>
      </w:r>
      <w:r>
        <w:t>edina (while Mecca need not return any Muslim)</w:t>
      </w:r>
      <w:hyperlink r:id="rId22" w:anchor=":~:text=revelation,to%20make%20a%20truce%20unless">
        <w:r>
          <w:rPr>
            <w:rStyle w:val="Hyperlink"/>
          </w:rPr>
          <w:t>[15]</w:t>
        </w:r>
      </w:hyperlink>
      <w:hyperlink r:id="rId23" w:anchor=":~:text=disadvantageous%20to%20them,results%2C%20as%20it%20actually%20proved">
        <w:r>
          <w:rPr>
            <w:rStyle w:val="Hyperlink"/>
          </w:rPr>
          <w:t>[16]</w:t>
        </w:r>
      </w:hyperlink>
      <w:r>
        <w:t xml:space="preserve">. ʿUmar ibn al-Khattab famously voiced his confusion: </w:t>
      </w:r>
      <w:r>
        <w:rPr>
          <w:i/>
          <w:iCs/>
        </w:rPr>
        <w:t>“Was this truly a victory?”</w:t>
      </w:r>
      <w:hyperlink r:id="rId24" w:anchor=":~:text=battle,The%20Muslims%20felt%20it%20very">
        <w:r>
          <w:rPr>
            <w:rStyle w:val="Hyperlink"/>
          </w:rPr>
          <w:t>[17]</w:t>
        </w:r>
      </w:hyperlink>
      <w:hyperlink r:id="rId25" w:anchor=":~:text=hands%20of%20the%20disbelievers%3B%20but%2C,it%20actually%20proved%20to%20be">
        <w:r>
          <w:rPr>
            <w:rStyle w:val="Hyperlink"/>
          </w:rPr>
          <w:t>[18]</w:t>
        </w:r>
      </w:hyperlink>
      <w:r>
        <w:t>. In response, God revealed this verse on</w:t>
      </w:r>
      <w:r>
        <w:t xml:space="preserve"> </w:t>
      </w:r>
      <w:r>
        <w:lastRenderedPageBreak/>
        <w:t>the Muslim caravan’s return to Medina, affirming the treaty itself as a great victory</w:t>
      </w:r>
      <w:hyperlink r:id="rId26" w:anchor=":~:text=,over%20to%20Islam%2C%20and%20the">
        <w:r>
          <w:rPr>
            <w:rStyle w:val="Hyperlink"/>
          </w:rPr>
          <w:t>[19]</w:t>
        </w:r>
      </w:hyperlink>
      <w:hyperlink r:id="rId27" w:anchor=":~:text=honourable%20for%20the%20Muslims%2C%20for,results%2C%20as%20it%20actually%20proved">
        <w:r>
          <w:rPr>
            <w:rStyle w:val="Hyperlink"/>
          </w:rPr>
          <w:t>[20]</w:t>
        </w:r>
      </w:hyperlink>
      <w:r>
        <w:t>.</w:t>
      </w:r>
    </w:p>
    <w:p w:rsidR="005A39A6" w:rsidRDefault="00017E78">
      <w:pPr>
        <w:pStyle w:val="BodyText"/>
      </w:pPr>
      <w:r>
        <w:t xml:space="preserve">From a historical perspective, Hudaybiyyah </w:t>
      </w:r>
      <w:r>
        <w:rPr>
          <w:b/>
          <w:bCs/>
        </w:rPr>
        <w:t>was</w:t>
      </w:r>
      <w:r>
        <w:t xml:space="preserve"> a manifest victory “though there was no actual fighting”</w:t>
      </w:r>
      <w:hyperlink r:id="rId28" w:anchor=":~:text=,over%20to%20Islam%2C%20and%20the">
        <w:r>
          <w:rPr>
            <w:rStyle w:val="Hyperlink"/>
          </w:rPr>
          <w:t>[19]</w:t>
        </w:r>
      </w:hyperlink>
      <w:r>
        <w:t>. It achieved through peace what battles had not. The treaty recognized Muslims as an equal negotiating party to Quraysh (a huge prestige gain)</w:t>
      </w:r>
      <w:hyperlink r:id="rId29" w:anchor=":~:text=,feat%20in%20and%20of%20itself">
        <w:r>
          <w:rPr>
            <w:rStyle w:val="Hyperlink"/>
          </w:rPr>
          <w:t>[21]</w:t>
        </w:r>
      </w:hyperlink>
      <w:r>
        <w:t>, halted hostilities, and crucially opened Arabia’s doors for daʿwah (inviting to Islam) among formerly hostile tribes</w:t>
      </w:r>
      <w:hyperlink r:id="rId30" w:anchor=":~:text=truce%20at%20Hudaibiyah%20was%20surely,to%20which%20they%20yielded%20were">
        <w:r>
          <w:rPr>
            <w:rStyle w:val="Hyperlink"/>
          </w:rPr>
          <w:t>[8]</w:t>
        </w:r>
      </w:hyperlink>
      <w:r>
        <w:t xml:space="preserve">. In the ensuing two years of peace, Islam spread far more rapidly – </w:t>
      </w:r>
      <w:r>
        <w:rPr>
          <w:i/>
          <w:iCs/>
        </w:rPr>
        <w:t>“large numbers came over to Islam”</w:t>
      </w:r>
      <w:r>
        <w:t xml:space="preserve">, as </w:t>
      </w:r>
      <w:r>
        <w:t>later noted by Muhammad Ali and other historians</w:t>
      </w:r>
      <w:hyperlink r:id="rId31" w:anchor=":~:text=truce%20at%20Hudaibiyah%20was%20surely,to%20which%20they%20yielded%20were">
        <w:r>
          <w:rPr>
            <w:rStyle w:val="Hyperlink"/>
          </w:rPr>
          <w:t>[8]</w:t>
        </w:r>
      </w:hyperlink>
      <w:r>
        <w:t xml:space="preserve">. The “path” that God “opened” was thus a </w:t>
      </w:r>
      <w:r>
        <w:t xml:space="preserve">diplomatic and spiritual breakthrough that eventually led to the </w:t>
      </w:r>
      <w:r>
        <w:rPr>
          <w:b/>
          <w:bCs/>
        </w:rPr>
        <w:t>bloodless conquest of Mecca</w:t>
      </w:r>
      <w:r>
        <w:t xml:space="preserve"> in 630 CE and the unification of Arabia under Islam</w:t>
      </w:r>
      <w:hyperlink r:id="rId32" w:anchor=":~:text=truce%20at%20Hudaibiyah%20was%20surely,to%20which%20they%20yielded%20were">
        <w:r>
          <w:rPr>
            <w:rStyle w:val="Hyperlink"/>
          </w:rPr>
          <w:t>[8]</w:t>
        </w:r>
      </w:hyperlink>
      <w:hyperlink r:id="rId33" w:anchor=":~:text=against%20all%20enemies%2C%20even%20though,Good%20News%20of%20continuous%20Muslim">
        <w:r>
          <w:rPr>
            <w:rStyle w:val="Hyperlink"/>
          </w:rPr>
          <w:t>[4]</w:t>
        </w:r>
      </w:hyperlink>
      <w:r>
        <w:t>. Philosophically, declarin</w:t>
      </w:r>
      <w:r>
        <w:t xml:space="preserve">g a </w:t>
      </w:r>
      <w:r>
        <w:rPr>
          <w:i/>
          <w:iCs/>
        </w:rPr>
        <w:t>peace treaty</w:t>
      </w:r>
      <w:r>
        <w:t xml:space="preserve"> as the </w:t>
      </w:r>
      <w:r>
        <w:rPr>
          <w:i/>
          <w:iCs/>
        </w:rPr>
        <w:t>“clear triumph”</w:t>
      </w:r>
      <w:r>
        <w:t xml:space="preserve"> highlights Islam’s emphasis on reconciliation and mercy over warfare</w:t>
      </w:r>
      <w:hyperlink r:id="rId34" w:anchor=":~:text=Nevertheless%2C%20God%20reserved%20the%20applause,humiliating%20terms%20by%20the%20prophet">
        <w:r>
          <w:rPr>
            <w:rStyle w:val="Hyperlink"/>
          </w:rPr>
          <w:t>[3]</w:t>
        </w:r>
      </w:hyperlink>
      <w:hyperlink r:id="rId35" w:anchor=":~:text=What%20an%20amazing%20emphasis%20on,and%20war%2C%20even%20if%20defensive">
        <w:r>
          <w:rPr>
            <w:rStyle w:val="Hyperlink"/>
          </w:rPr>
          <w:t>[22]</w:t>
        </w:r>
      </w:hyperlink>
      <w:r>
        <w:t>. Seyyed Hossein Nasr observes that God reserved the ac</w:t>
      </w:r>
      <w:r>
        <w:t xml:space="preserve">claim of “a great victory” for this moment of </w:t>
      </w:r>
      <w:r>
        <w:rPr>
          <w:b/>
          <w:bCs/>
        </w:rPr>
        <w:t>non-violent conflict resolution</w:t>
      </w:r>
      <w:r>
        <w:t>, not for the earlier military victories at Badr or elsewhere</w:t>
      </w:r>
      <w:hyperlink r:id="rId36" w:anchor=":~:text=ministry,humiliating%20terms%20by%20the%20prophet">
        <w:r>
          <w:rPr>
            <w:rStyle w:val="Hyperlink"/>
          </w:rPr>
          <w:t>[1]</w:t>
        </w:r>
      </w:hyperlink>
      <w:hyperlink r:id="rId37" w:anchor=":~:text=Nevertheless%2C%20God%20reserved%20the%20applause,humiliating%20terms%20by%20the%20prophet">
        <w:r>
          <w:rPr>
            <w:rStyle w:val="Hyperlink"/>
          </w:rPr>
          <w:t>[3]</w:t>
        </w:r>
      </w:hyperlink>
      <w:r>
        <w:t>.</w:t>
      </w:r>
    </w:p>
    <w:p w:rsidR="005A39A6" w:rsidRDefault="00017E78">
      <w:pPr>
        <w:pStyle w:val="BodyText"/>
      </w:pPr>
      <w:r>
        <w:t xml:space="preserve">Theologically, verse 1 sets the tone of </w:t>
      </w:r>
      <w:r>
        <w:rPr>
          <w:i/>
          <w:iCs/>
        </w:rPr>
        <w:t>occasionalism</w:t>
      </w:r>
      <w:r>
        <w:t xml:space="preserve">: victory is </w:t>
      </w:r>
      <w:r>
        <w:rPr>
          <w:i/>
          <w:iCs/>
        </w:rPr>
        <w:t>“granted”</w:t>
      </w:r>
      <w:r>
        <w:t xml:space="preserve"> by God alone. The Arabic uses </w:t>
      </w:r>
      <w:r>
        <w:rPr>
          <w:b/>
          <w:bCs/>
        </w:rPr>
        <w:t>“inna fata</w:t>
      </w:r>
      <w:r>
        <w:rPr>
          <w:b/>
          <w:bCs/>
        </w:rPr>
        <w:t>ḥ</w:t>
      </w:r>
      <w:r>
        <w:rPr>
          <w:b/>
          <w:bCs/>
        </w:rPr>
        <w:t>nā laka”</w:t>
      </w:r>
      <w:r>
        <w:t xml:space="preserve"> – “Surely We (God) have given/opened for you [this] victory” – underscoring that the triumph emanates directly from God’s will, not from human swords. Al-Ghazali’s doctri</w:t>
      </w:r>
      <w:r>
        <w:t>ne of occasionalism, which asserts that all causes and effects are directly orchestrated by Allah</w:t>
      </w:r>
      <w:hyperlink r:id="rId38" w:anchor=":~:text=century%20scholar%2C%20took%20these%20scriptural,on%20God%20at%20every%20moment">
        <w:r>
          <w:rPr>
            <w:rStyle w:val="Hyperlink"/>
          </w:rPr>
          <w:t>[7]</w:t>
        </w:r>
      </w:hyperlink>
      <w:hyperlink r:id="rId39" w:anchor=":~:text=Al,True%20Cause">
        <w:r>
          <w:rPr>
            <w:rStyle w:val="Hyperlink"/>
          </w:rPr>
          <w:t>[23]</w:t>
        </w:r>
      </w:hyperlink>
      <w:r>
        <w:t>, is reflected here. Despite the Proph</w:t>
      </w:r>
      <w:r>
        <w:t xml:space="preserve">et’s astute leadership, it was ultimately God who facilitated the circumstances and softened hearts to enable this win-win treaty. As later verses will elaborate, </w:t>
      </w:r>
      <w:r>
        <w:rPr>
          <w:b/>
          <w:bCs/>
        </w:rPr>
        <w:t>every aspect of Hudaybiyyah’s success is attributed to God</w:t>
      </w:r>
      <w:r>
        <w:t xml:space="preserve"> – a reminder that in Islam’s world</w:t>
      </w:r>
      <w:r>
        <w:t xml:space="preserve">view, </w:t>
      </w:r>
      <w:r>
        <w:rPr>
          <w:i/>
          <w:iCs/>
        </w:rPr>
        <w:t>“the outcome of every affair is with God”</w:t>
      </w:r>
      <w:hyperlink r:id="rId40" w:anchor=":~:text=cease,drive%20home%20three%20core%20themes">
        <w:r>
          <w:rPr>
            <w:rStyle w:val="Hyperlink"/>
          </w:rPr>
          <w:t>[24]</w:t>
        </w:r>
      </w:hyperlink>
      <w:hyperlink r:id="rId41" w:anchor=":~:text=This%20Qur%E2%80%99anic%20worldview%20lays%20the,is%20essentially%20the%20metaphysics%20of">
        <w:r>
          <w:rPr>
            <w:rStyle w:val="Hyperlink"/>
          </w:rPr>
          <w:t>[25]</w:t>
        </w:r>
      </w:hyperlink>
      <w:r>
        <w:t>. Thus, verse 1 is both an announcement and a rea</w:t>
      </w:r>
      <w:r>
        <w:t>ssurance: what looked like a setback is in fact a divinely ordained victory, heralding a new chapter of expansion and “clear triumph” for the Prophet and believers.</w:t>
      </w:r>
    </w:p>
    <w:p w:rsidR="005A39A6" w:rsidRDefault="00017E78">
      <w:pPr>
        <w:pStyle w:val="Heading2"/>
      </w:pPr>
      <w:bookmarkStart w:id="6" w:name="verse-2"/>
      <w:bookmarkEnd w:id="5"/>
      <w:r>
        <w:t>Verse 2</w:t>
      </w:r>
    </w:p>
    <w:p w:rsidR="005A39A6" w:rsidRDefault="00017E78">
      <w:pPr>
        <w:pStyle w:val="FirstParagraph"/>
      </w:pPr>
      <w:r>
        <w:t>“</w:t>
      </w:r>
      <w:r>
        <w:rPr>
          <w:b/>
          <w:bCs/>
        </w:rPr>
        <w:t>…so that God may forgive you your past and future sins, complete His grace upon yo</w:t>
      </w:r>
      <w:r>
        <w:rPr>
          <w:b/>
          <w:bCs/>
        </w:rPr>
        <w:t>u, [and] guide you to a straight path</w:t>
      </w:r>
      <w:r>
        <w:t>”</w:t>
      </w:r>
      <w:hyperlink r:id="rId42" w:anchor=":~:text=48%3A2%C2%A0%20so%20that%20God%20may,you%20to%20a%20straight%20path">
        <w:r>
          <w:rPr>
            <w:rStyle w:val="Hyperlink"/>
          </w:rPr>
          <w:t>[26]</w:t>
        </w:r>
      </w:hyperlink>
      <w:r>
        <w:t>. This verse continues God’s address to Prophet Muhammad, listing di</w:t>
      </w:r>
      <w:r>
        <w:t xml:space="preserve">vine favors associated with the victory. The immediate meaning is that the </w:t>
      </w:r>
      <w:r>
        <w:rPr>
          <w:i/>
          <w:iCs/>
        </w:rPr>
        <w:t>manifest victory</w:t>
      </w:r>
      <w:r>
        <w:t xml:space="preserve"> of Hudaybiyyah is a sign of God’s </w:t>
      </w:r>
      <w:r>
        <w:rPr>
          <w:i/>
          <w:iCs/>
        </w:rPr>
        <w:t>mağfirah</w:t>
      </w:r>
      <w:r>
        <w:t xml:space="preserve"> (forgiveness/covering) for the Prophet, a completion of God’s favor, and guidance to further success. By publicly vindica</w:t>
      </w:r>
      <w:r>
        <w:t>ting Muhammad’s mission, God in effect absolves him of any perceived “failures” (as his enemies might allege) and confirms him firmly upon the “straight path” of divine approval</w:t>
      </w:r>
      <w:hyperlink r:id="rId43" w:anchor=":~:text=Allah%20Most%20High%20says%2C%20%E2%80%9CTruly,as%20the%20theologians%20clearly%20state">
        <w:r>
          <w:rPr>
            <w:rStyle w:val="Hyperlink"/>
          </w:rPr>
          <w:t>[27]</w:t>
        </w:r>
      </w:hyperlink>
      <w:r>
        <w:t xml:space="preserve">. Classical commentators note that </w:t>
      </w:r>
      <w:r>
        <w:rPr>
          <w:i/>
          <w:iCs/>
        </w:rPr>
        <w:t>“sins”</w:t>
      </w:r>
      <w:r>
        <w:t xml:space="preserve"> (</w:t>
      </w:r>
      <w:r>
        <w:rPr>
          <w:i/>
          <w:iCs/>
        </w:rPr>
        <w:t>dhunūb</w:t>
      </w:r>
      <w:r>
        <w:t>) here does not imply the Prophet had actual mo</w:t>
      </w:r>
      <w:r>
        <w:t>ral sins – Islamic doctrine holds prophets to be protected from sin (maʿ</w:t>
      </w:r>
      <w:r>
        <w:t>ṣ</w:t>
      </w:r>
      <w:r>
        <w:t>ūm)</w:t>
      </w:r>
      <w:hyperlink r:id="rId44" w:anchor=":~:text=optimal%20response%20to%20the%20situation%3B,as%20the%20theologians%20clearly%20state">
        <w:r>
          <w:rPr>
            <w:rStyle w:val="Hyperlink"/>
          </w:rPr>
          <w:t>[28]</w:t>
        </w:r>
      </w:hyperlink>
      <w:r>
        <w:t xml:space="preserve">. Rather, the term can mean </w:t>
      </w:r>
      <w:r>
        <w:rPr>
          <w:b/>
          <w:bCs/>
        </w:rPr>
        <w:t>human shortcomings or apparent mistakes in judgment</w:t>
      </w:r>
      <w:r>
        <w:t>, which, given the Prophet’s exalted status, are termed figuratively as “sins” out of his deep humility</w:t>
      </w:r>
      <w:hyperlink r:id="rId45" w:anchor=":~:text=Allah%20Most%20High%20says%2C%20%E2%80%9CTruly,as%20the%20theologians%20clearly%20state">
        <w:r>
          <w:rPr>
            <w:rStyle w:val="Hyperlink"/>
          </w:rPr>
          <w:t>[27]</w:t>
        </w:r>
      </w:hyperlink>
      <w:r>
        <w:t xml:space="preserve">. The treaty was initially viewed </w:t>
      </w:r>
      <w:r>
        <w:t xml:space="preserve">by some believers (like ʿUmar) as a </w:t>
      </w:r>
      <w:r>
        <w:rPr>
          <w:i/>
          <w:iCs/>
        </w:rPr>
        <w:t>mistake</w:t>
      </w:r>
      <w:r>
        <w:t xml:space="preserve"> or embarrassing compromise</w:t>
      </w:r>
      <w:hyperlink r:id="rId46" w:anchor=":~:text=revelation,to%20make%20a%20truce%20unless">
        <w:r>
          <w:rPr>
            <w:rStyle w:val="Hyperlink"/>
          </w:rPr>
          <w:t>[15]</w:t>
        </w:r>
      </w:hyperlink>
      <w:r>
        <w:t>. God’s declaration of victory “covers” any such pe</w:t>
      </w:r>
      <w:r>
        <w:t>rceived lapse, affirming that the Prophet’s decision was guided by divine wisdom, not error</w:t>
      </w:r>
      <w:hyperlink r:id="rId47" w:anchor=":~:text=hands%20of%20the%20disbelievers%3B%20but%2C,it%20actually%20proved%20to%20be">
        <w:r>
          <w:rPr>
            <w:rStyle w:val="Hyperlink"/>
          </w:rPr>
          <w:t>[18]</w:t>
        </w:r>
      </w:hyperlink>
      <w:r>
        <w:t xml:space="preserve">. In other words, </w:t>
      </w:r>
      <w:r>
        <w:rPr>
          <w:b/>
          <w:bCs/>
        </w:rPr>
        <w:t>God exonerated the Prophet’s choice to seek peace</w:t>
      </w:r>
      <w:r>
        <w:t xml:space="preserve">, proving it part of </w:t>
      </w:r>
      <w:r>
        <w:lastRenderedPageBreak/>
        <w:t>the divine plan. This boosted the Prophet’s moral authority; even skeptics among the Muslims realized God’s hand in the outcome.</w:t>
      </w:r>
    </w:p>
    <w:p w:rsidR="005A39A6" w:rsidRDefault="00017E78">
      <w:pPr>
        <w:pStyle w:val="BodyText"/>
      </w:pPr>
      <w:r>
        <w:t xml:space="preserve">Historically, </w:t>
      </w:r>
      <w:r>
        <w:rPr>
          <w:i/>
          <w:iCs/>
        </w:rPr>
        <w:t>completing God’s fav</w:t>
      </w:r>
      <w:r>
        <w:rPr>
          <w:i/>
          <w:iCs/>
        </w:rPr>
        <w:t>or</w:t>
      </w:r>
      <w:r>
        <w:t xml:space="preserve"> and </w:t>
      </w:r>
      <w:r>
        <w:rPr>
          <w:i/>
          <w:iCs/>
        </w:rPr>
        <w:t>guiding to a straight path</w:t>
      </w:r>
      <w:r>
        <w:t xml:space="preserve"> also allude to how Hudaybiyyah set the stage for the </w:t>
      </w:r>
      <w:r>
        <w:rPr>
          <w:b/>
          <w:bCs/>
        </w:rPr>
        <w:t>unimpeded practice of Islam</w:t>
      </w:r>
      <w:r>
        <w:t>. Within a year, the Muslims performed the promised Umrah peacefully and, soon after, Mecca itself fell to Islam without battle</w:t>
      </w:r>
      <w:hyperlink r:id="rId48" w:anchor=":~:text=the%20consequences%20of%20all%20matters,of%20Allah%20the%20Exalted%20and">
        <w:r>
          <w:rPr>
            <w:rStyle w:val="Hyperlink"/>
          </w:rPr>
          <w:t>[5]</w:t>
        </w:r>
      </w:hyperlink>
      <w:hyperlink r:id="rId49" w:anchor=":~:text=Al,refers%20to%20victories%20over%20the">
        <w:r>
          <w:rPr>
            <w:rStyle w:val="Hyperlink"/>
          </w:rPr>
          <w:t>[29]</w:t>
        </w:r>
      </w:hyperlink>
      <w:r>
        <w:t xml:space="preserve">. The Prophet’s mission reached its zenith, fulfilling the Quran’s earlier promise: </w:t>
      </w:r>
      <w:r>
        <w:rPr>
          <w:i/>
          <w:iCs/>
        </w:rPr>
        <w:t>“Today I have perfected your religion for you… and chosen Islam for you as your religion”</w:t>
      </w:r>
      <w:r>
        <w:t xml:space="preserve"> (5:3). Verse 2 thus indicates that this </w:t>
      </w:r>
      <w:r>
        <w:t>treaty was a key step in the perfection of the faith and the Prophet’s own God-given success. Some biographies mention that after Hudaybiyyah, the Prophet began receiving emissaries from distant tribes and empires, and he sent letters to Persian, Byzantine</w:t>
      </w:r>
      <w:r>
        <w:t xml:space="preserve">, and other rulers – initiatives that bore fruit largely </w:t>
      </w:r>
      <w:r>
        <w:rPr>
          <w:i/>
          <w:iCs/>
        </w:rPr>
        <w:t>because</w:t>
      </w:r>
      <w:r>
        <w:t xml:space="preserve"> a stable peace with Quraysh was in place</w:t>
      </w:r>
      <w:hyperlink r:id="rId50" w:anchor=":~:text=truce%20at%20Hudaibiyah%20was%20surely,to%20which%20they%20yielded%20were">
        <w:r>
          <w:rPr>
            <w:rStyle w:val="Hyperlink"/>
          </w:rPr>
          <w:t>[8]</w:t>
        </w:r>
      </w:hyperlink>
      <w:r>
        <w:t xml:space="preserve">. In that sense, Hudaybiyyah completed </w:t>
      </w:r>
      <w:r>
        <w:rPr>
          <w:i/>
          <w:iCs/>
        </w:rPr>
        <w:t>niʿmah</w:t>
      </w:r>
      <w:r>
        <w:t xml:space="preserve"> (blessing) by allowing Islam’s message to </w:t>
      </w:r>
      <w:r>
        <w:rPr>
          <w:b/>
          <w:bCs/>
        </w:rPr>
        <w:t>reach far and wide</w:t>
      </w:r>
      <w:r>
        <w:t>, guiding countless new people to the straight path of monotheism.</w:t>
      </w:r>
    </w:p>
    <w:p w:rsidR="005A39A6" w:rsidRDefault="00017E78">
      <w:pPr>
        <w:pStyle w:val="BodyText"/>
      </w:pPr>
      <w:r>
        <w:t xml:space="preserve">Philosophically, this verse reflects an instance of </w:t>
      </w:r>
      <w:r>
        <w:rPr>
          <w:i/>
          <w:iCs/>
        </w:rPr>
        <w:t>divine providenc</w:t>
      </w:r>
      <w:r>
        <w:rPr>
          <w:i/>
          <w:iCs/>
        </w:rPr>
        <w:t>e</w:t>
      </w:r>
      <w:r>
        <w:t xml:space="preserve"> rewarding the Prophet’s steadfastness. The forgiveness of “past and future shortcomings” can be read as God’s way of telling the Prophet: </w:t>
      </w:r>
      <w:r>
        <w:rPr>
          <w:i/>
          <w:iCs/>
        </w:rPr>
        <w:t>“Don’t be grieved over any prior struggles or hesitant about future plans – I have enveloped you in grace.”</w:t>
      </w:r>
      <w:r>
        <w:t xml:space="preserve"> It provi</w:t>
      </w:r>
      <w:r>
        <w:t>ded immense psychological comfort to the Prophet after years of conflict and skepticism. Theologically, the verse also has a profound Christological echo: just as God forgave Muhammad’s “earlier and later” oversights, completing His favor on him, Muslims s</w:t>
      </w:r>
      <w:r>
        <w:t xml:space="preserve">ee this as a refutation of any notion that the Prophet failed in his mission at any point. In Islamic belief he is the </w:t>
      </w:r>
      <w:r>
        <w:rPr>
          <w:b/>
          <w:bCs/>
        </w:rPr>
        <w:t>Perfect Guide on the Straight Path</w:t>
      </w:r>
      <w:r>
        <w:t xml:space="preserve">, and here God explicitly </w:t>
      </w:r>
      <w:r>
        <w:rPr>
          <w:b/>
          <w:bCs/>
        </w:rPr>
        <w:t>validates his past and future</w:t>
      </w:r>
      <w:r>
        <w:t xml:space="preserve">. As one scholar notes, </w:t>
      </w:r>
      <w:r>
        <w:rPr>
          <w:i/>
          <w:iCs/>
        </w:rPr>
        <w:t xml:space="preserve">“we believe Prophets do </w:t>
      </w:r>
      <w:r>
        <w:rPr>
          <w:i/>
          <w:iCs/>
        </w:rPr>
        <w:t>not sin… this verse refers to actions that turned out sub-optimal, called ‘sins’ only in view of his tremendous station”</w:t>
      </w:r>
      <w:hyperlink r:id="rId51" w:anchor=":~:text=Allah%20Most%20High%20says%2C%20%E2%80%9CTruly,as%20the%20theologians%20clearly%20state">
        <w:r>
          <w:rPr>
            <w:rStyle w:val="Hyperlink"/>
          </w:rPr>
          <w:t>[27]</w:t>
        </w:r>
      </w:hyperlink>
      <w:r>
        <w:t xml:space="preserve">. By clearing even the </w:t>
      </w:r>
      <w:r>
        <w:rPr>
          <w:i/>
          <w:iCs/>
        </w:rPr>
        <w:t>possibility</w:t>
      </w:r>
      <w:r>
        <w:t xml:space="preserve"> of blame, God preserved the Prophet’s prestige in the eyes of followers and foes alike. Indeed, the ensuing events vin</w:t>
      </w:r>
      <w:r>
        <w:t xml:space="preserve">dicated him dramatically: the treaty led to an era of unprecedented growth and within two years, the Prophet marched victoriously into Mecca, </w:t>
      </w:r>
      <w:r>
        <w:rPr>
          <w:i/>
          <w:iCs/>
        </w:rPr>
        <w:t>“completing the favor”</w:t>
      </w:r>
      <w:r>
        <w:t xml:space="preserve"> Allah had promised. Thus verse 2 highlights both </w:t>
      </w:r>
      <w:r>
        <w:rPr>
          <w:b/>
          <w:bCs/>
        </w:rPr>
        <w:t>God’s mercy to His Messenger</w:t>
      </w:r>
      <w:r>
        <w:t xml:space="preserve"> and the notio</w:t>
      </w:r>
      <w:r>
        <w:t xml:space="preserve">n that </w:t>
      </w:r>
      <w:r>
        <w:rPr>
          <w:i/>
          <w:iCs/>
        </w:rPr>
        <w:t>true victory lies in divine approval and guidance</w:t>
      </w:r>
      <w:r>
        <w:t>, not in mere conquest.</w:t>
      </w:r>
    </w:p>
    <w:p w:rsidR="005A39A6" w:rsidRDefault="00017E78">
      <w:pPr>
        <w:pStyle w:val="Heading2"/>
      </w:pPr>
      <w:bookmarkStart w:id="7" w:name="verse-3"/>
      <w:bookmarkEnd w:id="6"/>
      <w:r>
        <w:t>Verse 3</w:t>
      </w:r>
    </w:p>
    <w:p w:rsidR="005A39A6" w:rsidRDefault="00017E78">
      <w:pPr>
        <w:pStyle w:val="FirstParagraph"/>
      </w:pPr>
      <w:r>
        <w:t>“</w:t>
      </w:r>
      <w:r>
        <w:rPr>
          <w:b/>
          <w:bCs/>
        </w:rPr>
        <w:t>…and [so that God may] help you mightily.</w:t>
      </w:r>
      <w:r>
        <w:t>”</w:t>
      </w:r>
      <w:hyperlink r:id="rId52" w:anchor=":~:text=Dr,you%20with%20a%20mighty%20victory">
        <w:r>
          <w:rPr>
            <w:rStyle w:val="Hyperlink"/>
          </w:rPr>
          <w:t>[30]</w:t>
        </w:r>
      </w:hyperlink>
      <w:r>
        <w:t xml:space="preserve"> This short verse (o</w:t>
      </w:r>
      <w:r>
        <w:t>ften seen as a continuation of the previous sentence) emphasizes that God’s support (</w:t>
      </w:r>
      <w:r>
        <w:rPr>
          <w:i/>
          <w:iCs/>
        </w:rPr>
        <w:t>na</w:t>
      </w:r>
      <w:r>
        <w:rPr>
          <w:i/>
          <w:iCs/>
        </w:rPr>
        <w:t>ṣ</w:t>
      </w:r>
      <w:r>
        <w:rPr>
          <w:i/>
          <w:iCs/>
        </w:rPr>
        <w:t>r</w:t>
      </w:r>
      <w:r>
        <w:t>) for the Prophet will be “mighty” or “with powerful help.” At Hudaybiyyah, the Muslims saw a manifestation of God’s help in a form different from battlefield triumph:</w:t>
      </w:r>
      <w:r>
        <w:t xml:space="preserve"> </w:t>
      </w:r>
      <w:r>
        <w:rPr>
          <w:b/>
          <w:bCs/>
        </w:rPr>
        <w:t>divine help came as a diplomatic triumph and a calm resolution</w:t>
      </w:r>
      <w:r>
        <w:t xml:space="preserve">. The </w:t>
      </w:r>
      <w:r>
        <w:rPr>
          <w:i/>
          <w:iCs/>
        </w:rPr>
        <w:t>mighty help</w:t>
      </w:r>
      <w:r>
        <w:t xml:space="preserve"> promised here materialized soon after the treaty. Within months, the Muslims, freed from conflict with Quraysh, turned north and won a major victory at </w:t>
      </w:r>
      <w:r>
        <w:rPr>
          <w:b/>
          <w:bCs/>
        </w:rPr>
        <w:t>Khaybar</w:t>
      </w:r>
      <w:r>
        <w:t xml:space="preserve"> (629 CE) agains</w:t>
      </w:r>
      <w:r>
        <w:t>t the hostile Jewish strongholds</w:t>
      </w:r>
      <w:hyperlink r:id="rId53" w:anchor=":~:text=Good%20News%20of%20abundant%20Spoils,enemies%20had%20planned%20against%20you">
        <w:r>
          <w:rPr>
            <w:rStyle w:val="Hyperlink"/>
          </w:rPr>
          <w:t>[31]</w:t>
        </w:r>
      </w:hyperlink>
      <w:hyperlink r:id="rId54" w:anchor=":~:text=earned%20up%20until%20this%20time%2C,harming%20them%2C%27%20%D9%88%D9%8E%D9%84%D9%90%D8%AA%D9%8E%D9%83%D9%8F%D9%88%D9%86%D9%8E%20%D8%A1%D9%8E%D8%A7%D9%8A%D9%8E%D8%A9%D9%8B%20%D9%84%D9%91%D9%90%D9%84%D9%92%D9%85%D9%8F%D8%A4%D9%92%D9%85%D9%90%D9%86%">
        <w:r>
          <w:rPr>
            <w:rStyle w:val="Hyperlink"/>
          </w:rPr>
          <w:t>[32]</w:t>
        </w:r>
      </w:hyperlink>
      <w:r>
        <w:t xml:space="preserve">. Many Qur’anic commentators directly connect </w:t>
      </w:r>
      <w:r>
        <w:rPr>
          <w:i/>
          <w:iCs/>
        </w:rPr>
        <w:t>“He has hastened for you this [victory]”</w:t>
      </w:r>
      <w:r>
        <w:t xml:space="preserve"> with the </w:t>
      </w:r>
      <w:r>
        <w:rPr>
          <w:i/>
          <w:iCs/>
        </w:rPr>
        <w:t>immediate</w:t>
      </w:r>
      <w:r>
        <w:t xml:space="preserve"> conquest of Khaybar following Hudaybiyyah</w:t>
      </w:r>
      <w:hyperlink r:id="rId55" w:anchor=":~:text=%D9%88%D9%8E%D8%B9%D9%8E%D8%AF%D9%8E%D9%83%D9%8F%D9%85%D9%8F%20%D8%A7%D9%84%D9%84%D9%91%D9%8E%D9%87%D9%8F%20%D9%85%D9%8E%D8%BA%D9%8E%D8%A7%D9%86%D9%90%D9%85%D9%8E%20%D9%83%D9%8E%D8%AB%D9%90%D9%8A%D8%B1%D9%8E%D8%A9%D9%8B%20%D8%AA%D9%8E%D8%A3%D9%92%">
        <w:r>
          <w:rPr>
            <w:rStyle w:val="Hyperlink"/>
          </w:rPr>
          <w:t>[33]</w:t>
        </w:r>
      </w:hyperlink>
      <w:hyperlink r:id="rId56" w:anchor=":~:text=earned%20up%20until%20this%20time%2C,Hudaybiyyah.%22%20Allah">
        <w:r>
          <w:rPr>
            <w:rStyle w:val="Hyperlink"/>
          </w:rPr>
          <w:t>[34]</w:t>
        </w:r>
      </w:hyperlink>
      <w:r>
        <w:t>. In fact, the Bedouin tribesmen who had skipped the Hudaybiyyah march quickly realized the</w:t>
      </w:r>
      <w:r>
        <w:t xml:space="preserve"> treaty now enabled rich war spoils elsewhere; they rushed to </w:t>
      </w:r>
      <w:r>
        <w:lastRenderedPageBreak/>
        <w:t>join the Khaybar expedition, hoping for booty</w:t>
      </w:r>
      <w:hyperlink r:id="rId57" w:anchor=":~:text=When%20you%20,%E2%80%99%20How%20little%20they%20understand">
        <w:r>
          <w:rPr>
            <w:rStyle w:val="Hyperlink"/>
          </w:rPr>
          <w:t>[35]</w:t>
        </w:r>
      </w:hyperlink>
      <w:hyperlink r:id="rId58" w:anchor=":~:text=Those%20who%20had%20stayed%20behind,is%20they%20understand%20but%20little">
        <w:r>
          <w:rPr>
            <w:rStyle w:val="Hyperlink"/>
          </w:rPr>
          <w:t>[36]</w:t>
        </w:r>
      </w:hyperlink>
      <w:r>
        <w:t xml:space="preserve"> (this is addressed explicitly in verse 15 ahead). Thus, God’s “mighty help” unfolded in stages: a peace </w:t>
      </w:r>
      <w:r>
        <w:t xml:space="preserve">treaty, then the lucrative victory at Khaybar, then the mass conversions and alliances, and ultimately the </w:t>
      </w:r>
      <w:r>
        <w:rPr>
          <w:i/>
          <w:iCs/>
        </w:rPr>
        <w:t>Fat</w:t>
      </w:r>
      <w:r>
        <w:rPr>
          <w:i/>
          <w:iCs/>
        </w:rPr>
        <w:t>ḥ</w:t>
      </w:r>
      <w:r>
        <w:rPr>
          <w:i/>
          <w:iCs/>
        </w:rPr>
        <w:t xml:space="preserve"> Makkah</w:t>
      </w:r>
      <w:r>
        <w:t xml:space="preserve"> (opening of Mecca). Each step was a divine facilitation that strengthened Islam.</w:t>
      </w:r>
    </w:p>
    <w:p w:rsidR="005A39A6" w:rsidRDefault="00017E78">
      <w:pPr>
        <w:pStyle w:val="BodyText"/>
      </w:pPr>
      <w:r>
        <w:t xml:space="preserve">From a theological perspective, </w:t>
      </w:r>
      <w:r>
        <w:rPr>
          <w:i/>
          <w:iCs/>
        </w:rPr>
        <w:t xml:space="preserve">“help you with a mighty </w:t>
      </w:r>
      <w:r>
        <w:rPr>
          <w:i/>
          <w:iCs/>
        </w:rPr>
        <w:t>help”</w:t>
      </w:r>
      <w:r>
        <w:t xml:space="preserve"> also reassured the believers that, despite </w:t>
      </w:r>
      <w:r>
        <w:rPr>
          <w:i/>
          <w:iCs/>
        </w:rPr>
        <w:t>not</w:t>
      </w:r>
      <w:r>
        <w:t xml:space="preserve"> fighting at Hudaybiyyah, they had not lost an opportunity for God’s aid – rather, they had gained a greater one. Some Muslims were restless that no battle occurred and no spoils were won at Hudaybiyyah, </w:t>
      </w:r>
      <w:r>
        <w:t xml:space="preserve">as they had expected a straightforward march into Mecca. This verse came to allay such disappointment: God’s help is imminent and far more potent than what you might have achieved by fighting. Indeed, </w:t>
      </w:r>
      <w:r>
        <w:rPr>
          <w:i/>
          <w:iCs/>
        </w:rPr>
        <w:t>the moral victory</w:t>
      </w:r>
      <w:r>
        <w:t xml:space="preserve"> at Hudaybiyyah was itself a </w:t>
      </w:r>
      <w:r>
        <w:rPr>
          <w:b/>
          <w:bCs/>
        </w:rPr>
        <w:t>manifesta</w:t>
      </w:r>
      <w:r>
        <w:rPr>
          <w:b/>
          <w:bCs/>
        </w:rPr>
        <w:t>tion of divine help</w:t>
      </w:r>
      <w:r>
        <w:t xml:space="preserve"> that subdued the Quraysh without unsheathing a sword. It taught the companions that </w:t>
      </w:r>
      <w:r>
        <w:rPr>
          <w:i/>
          <w:iCs/>
        </w:rPr>
        <w:t>victory is not only by valor in combat but by obedience to God and His Messenger</w:t>
      </w:r>
      <w:r>
        <w:t>. Their restraint and patience became the channel for God’s mighty assis</w:t>
      </w:r>
      <w:r>
        <w:t>tance.</w:t>
      </w:r>
    </w:p>
    <w:p w:rsidR="005A39A6" w:rsidRDefault="00017E78">
      <w:pPr>
        <w:pStyle w:val="BodyText"/>
      </w:pPr>
      <w:r>
        <w:t xml:space="preserve">Philosophically, this highlights an Islamic principle: </w:t>
      </w:r>
      <w:r>
        <w:rPr>
          <w:b/>
          <w:bCs/>
        </w:rPr>
        <w:t>Nasr (help, victory) comes only from Allah</w:t>
      </w:r>
      <w:r>
        <w:t xml:space="preserve"> (Quran 3:126), and it can take unexpected forms. In light of Al-Ghazali’s occasionalism, even what appear to be </w:t>
      </w:r>
      <w:r>
        <w:rPr>
          <w:i/>
          <w:iCs/>
        </w:rPr>
        <w:t>human</w:t>
      </w:r>
      <w:r>
        <w:t xml:space="preserve"> successes are in truth God’s doin</w:t>
      </w:r>
      <w:r>
        <w:t xml:space="preserve">g. Here, no blood was shed by Muslims to gain the upper hand; instead, God “helped” through strategic circumstances – something only He could orchestrate. This subtle help turned out to be </w:t>
      </w:r>
      <w:r>
        <w:rPr>
          <w:i/>
          <w:iCs/>
        </w:rPr>
        <w:t>“mighty”</w:t>
      </w:r>
      <w:r>
        <w:t xml:space="preserve"> indeed, for Hudaybiyyah proved more advantageous long-term</w:t>
      </w:r>
      <w:r>
        <w:t xml:space="preserve"> than any immediate battle triumph</w:t>
      </w:r>
      <w:hyperlink r:id="rId59" w:anchor=":~:text=truce%20at%20Hudaibiyah%20was%20surely,to%20which%20they%20yielded%20were">
        <w:r>
          <w:rPr>
            <w:rStyle w:val="Hyperlink"/>
          </w:rPr>
          <w:t>[8]</w:t>
        </w:r>
      </w:hyperlink>
      <w:hyperlink r:id="rId60" w:anchor=":~:text=against%20all%20enemies%2C%20even%20though,Good%20News%20of%20continuous%20Muslim">
        <w:r>
          <w:rPr>
            <w:rStyle w:val="Hyperlink"/>
          </w:rPr>
          <w:t>[4]</w:t>
        </w:r>
      </w:hyperlink>
      <w:r>
        <w:t xml:space="preserve">. We can also read verse 3 as concluding the divine promise begun in verse 1: </w:t>
      </w:r>
      <w:r>
        <w:rPr>
          <w:i/>
          <w:iCs/>
        </w:rPr>
        <w:t>We gave you a clear victory… so that We may forgive you, co</w:t>
      </w:r>
      <w:r>
        <w:rPr>
          <w:i/>
          <w:iCs/>
        </w:rPr>
        <w:t>mplete Our favor, guide you,</w:t>
      </w:r>
      <w:r>
        <w:t xml:space="preserve"> </w:t>
      </w:r>
      <w:r>
        <w:rPr>
          <w:i/>
          <w:iCs/>
        </w:rPr>
        <w:t>and support you with great help.</w:t>
      </w:r>
      <w:r>
        <w:t xml:space="preserve"> In sum, it encapsulates the message that </w:t>
      </w:r>
      <w:r>
        <w:rPr>
          <w:b/>
          <w:bCs/>
        </w:rPr>
        <w:t>God’s plan was to dignify Muhammad with comprehensive support</w:t>
      </w:r>
      <w:r>
        <w:t xml:space="preserve"> – spiritual (forgiveness and guidance) and temporal (victories and expansion). The treaty w</w:t>
      </w:r>
      <w:r>
        <w:t xml:space="preserve">as the key that unlocked all these forms of divine help. History bears out this pledge: within the Prophet’s lifetime, Islam’s realm and influence grew mightily, vindicating the truth of this verse and reminding believers that </w:t>
      </w:r>
      <w:r>
        <w:rPr>
          <w:i/>
          <w:iCs/>
        </w:rPr>
        <w:t>all triumphs come by God’s ai</w:t>
      </w:r>
      <w:r>
        <w:rPr>
          <w:i/>
          <w:iCs/>
        </w:rPr>
        <w:t>d, delivered when and how He wills.</w:t>
      </w:r>
    </w:p>
    <w:p w:rsidR="005A39A6" w:rsidRDefault="00017E78">
      <w:pPr>
        <w:pStyle w:val="Heading2"/>
      </w:pPr>
      <w:bookmarkStart w:id="8" w:name="verse-4"/>
      <w:bookmarkEnd w:id="7"/>
      <w:r>
        <w:t>Verse 4</w:t>
      </w:r>
    </w:p>
    <w:p w:rsidR="005A39A6" w:rsidRDefault="00017E78">
      <w:pPr>
        <w:pStyle w:val="FirstParagraph"/>
      </w:pPr>
      <w:r>
        <w:t>“</w:t>
      </w:r>
      <w:r>
        <w:rPr>
          <w:b/>
          <w:bCs/>
        </w:rPr>
        <w:t>It was He who made His tranquillity descend into the hearts of the believers, to add faith to their faith –– the forces of the heavens and earth belong to God; He is all knowing and all wise ––</w:t>
      </w:r>
      <w:r>
        <w:t>”</w:t>
      </w:r>
      <w:hyperlink r:id="rId61" w:anchor=":~:text=48%3A4%C2%A0%20It%20was%20He%20who,all%20knowing%20and%20all%20wise%E2%80%93%E2%80%93">
        <w:r>
          <w:rPr>
            <w:rStyle w:val="Hyperlink"/>
          </w:rPr>
          <w:t>[37]</w:t>
        </w:r>
      </w:hyperlink>
      <w:r>
        <w:t>. Here Allah shifts focus to the believers and the inner peace (</w:t>
      </w:r>
      <w:r>
        <w:rPr>
          <w:i/>
          <w:iCs/>
        </w:rPr>
        <w:t>sakīnah</w:t>
      </w:r>
      <w:r>
        <w:t>) He bestowed on them during these</w:t>
      </w:r>
      <w:r>
        <w:t xml:space="preserve"> events. Historically, this </w:t>
      </w:r>
      <w:r>
        <w:rPr>
          <w:i/>
          <w:iCs/>
        </w:rPr>
        <w:t>tranquility</w:t>
      </w:r>
      <w:r>
        <w:t xml:space="preserve"> was palpably needed at Hudaybiyyah. The Muslims were initially </w:t>
      </w:r>
      <w:r>
        <w:rPr>
          <w:b/>
          <w:bCs/>
        </w:rPr>
        <w:t>upset and confused</w:t>
      </w:r>
      <w:r>
        <w:t xml:space="preserve"> by the Prophet’s willingness to accept seemingly one-sided terms. Many had expected either to perform ʿUmrah or to fight if obstructed</w:t>
      </w:r>
      <w:r>
        <w:t xml:space="preserve">; instead they were agreeing to turn back without entering Mecca. According to multiple reports, the companions were so dejected that when the Prophet ordered them to shave their heads and exit ihram (ending the pilgrimage rituals on site), </w:t>
      </w:r>
      <w:r>
        <w:rPr>
          <w:b/>
          <w:bCs/>
        </w:rPr>
        <w:t>“not a single m</w:t>
      </w:r>
      <w:r>
        <w:rPr>
          <w:b/>
          <w:bCs/>
        </w:rPr>
        <w:t>an moved”</w:t>
      </w:r>
      <w:r>
        <w:t xml:space="preserve"> out of shock and sadness</w:t>
      </w:r>
      <w:hyperlink r:id="rId62" w:anchor=":~:text=popular%20writer%20on%20religions%2C%20in,A%20Biography%20of%20the%20Prophet">
        <w:r>
          <w:rPr>
            <w:rStyle w:val="Hyperlink"/>
          </w:rPr>
          <w:t>[38]</w:t>
        </w:r>
      </w:hyperlink>
      <w:hyperlink r:id="rId63" w:anchor=":~:text=Muhammad,right%20nor%20to%20left%2C%20strode">
        <w:r>
          <w:rPr>
            <w:rStyle w:val="Hyperlink"/>
          </w:rPr>
          <w:t>[39]</w:t>
        </w:r>
      </w:hyperlink>
      <w:r>
        <w:t>. The Prophet sought counsel from his wife Umm Salamah, then calmly performed the sacrificial slaughter and shaving himself in front of the camp – a decisive act that jol</w:t>
      </w:r>
      <w:r>
        <w:t>ted the believers out of their despair</w:t>
      </w:r>
      <w:hyperlink r:id="rId64" w:anchor=":~:text=,leather%20tent">
        <w:r>
          <w:rPr>
            <w:rStyle w:val="Hyperlink"/>
          </w:rPr>
          <w:t>[40]</w:t>
        </w:r>
      </w:hyperlink>
      <w:hyperlink r:id="rId65" w:anchor=":~:text=decision,intensely%20relieved%20to%20be%20able">
        <w:r>
          <w:rPr>
            <w:rStyle w:val="Hyperlink"/>
          </w:rPr>
          <w:t>[41]</w:t>
        </w:r>
      </w:hyperlink>
      <w:r>
        <w:t xml:space="preserve">. Seeing the Prophet’s example, </w:t>
      </w:r>
      <w:r>
        <w:lastRenderedPageBreak/>
        <w:t>“the men leaped to their feet” to follow suit, releasing their pent-up tension in the rites of sacrifice and shaving</w:t>
      </w:r>
      <w:hyperlink r:id="rId66" w:anchor=":~:text=decision,intensely%20relieved%20to%20be%20able">
        <w:r>
          <w:rPr>
            <w:rStyle w:val="Hyperlink"/>
          </w:rPr>
          <w:t>[41]</w:t>
        </w:r>
      </w:hyperlink>
      <w:hyperlink r:id="rId67" w:anchor=":~:text=recognition%20in%20the%20silent%20crowd%2C,would%20in%EF%AC%82ict%20mortal%20wounds%20in">
        <w:r>
          <w:rPr>
            <w:rStyle w:val="Hyperlink"/>
          </w:rPr>
          <w:t>[42]</w:t>
        </w:r>
      </w:hyperlink>
      <w:r>
        <w:t>. This dram</w:t>
      </w:r>
      <w:r>
        <w:t xml:space="preserve">atic scene, recorded by biographers like Karen Armstrong, shows the </w:t>
      </w:r>
      <w:r>
        <w:rPr>
          <w:i/>
          <w:iCs/>
        </w:rPr>
        <w:t>before and after</w:t>
      </w:r>
      <w:r>
        <w:t xml:space="preserve"> of the believers’ emotional state</w:t>
      </w:r>
      <w:hyperlink r:id="rId68" w:anchor=":~:text=,leather%20tent">
        <w:r>
          <w:rPr>
            <w:rStyle w:val="Hyperlink"/>
          </w:rPr>
          <w:t>[40]</w:t>
        </w:r>
      </w:hyperlink>
      <w:hyperlink r:id="rId69" w:anchor=":~:text=decision,intensely%20relieved%20to%20be%20able">
        <w:r>
          <w:rPr>
            <w:rStyle w:val="Hyperlink"/>
          </w:rPr>
          <w:t>[41]</w:t>
        </w:r>
      </w:hyperlink>
      <w:r>
        <w:t xml:space="preserve">. The Quran here attributes the </w:t>
      </w:r>
      <w:r>
        <w:rPr>
          <w:i/>
          <w:iCs/>
        </w:rPr>
        <w:t>after</w:t>
      </w:r>
      <w:r>
        <w:t xml:space="preserve"> – the serenity and renewed resolve – to God’s direct intervention: </w:t>
      </w:r>
      <w:r>
        <w:rPr>
          <w:b/>
          <w:bCs/>
        </w:rPr>
        <w:t xml:space="preserve">He sent down </w:t>
      </w:r>
      <w:r>
        <w:rPr>
          <w:b/>
          <w:bCs/>
        </w:rPr>
        <w:t>“tranquility” into their hearts</w:t>
      </w:r>
      <w:r>
        <w:t>.</w:t>
      </w:r>
    </w:p>
    <w:p w:rsidR="005A39A6" w:rsidRDefault="00017E78">
      <w:pPr>
        <w:pStyle w:val="BodyText"/>
      </w:pPr>
      <w:r>
        <w:t xml:space="preserve">In Islamic theology, </w:t>
      </w:r>
      <w:r>
        <w:rPr>
          <w:i/>
          <w:iCs/>
        </w:rPr>
        <w:t>as-sakīnah</w:t>
      </w:r>
      <w:r>
        <w:t xml:space="preserve"> is a special divine calm or reassurance. This verse parallels earlier Quranic passages where God sent tranquillity during crises (e.g. at the Battle of Badr and during the Hijra in the cave).</w:t>
      </w:r>
      <w:r>
        <w:t xml:space="preserve"> At Hudaybiyyah, once the Muslims’ initial agitation subsided, they developed a deeper certitude in the Prophet’s judgment and in Allah’s wisdom. God “added faith to their faith,” strengthening their iman beyond its prior level</w:t>
      </w:r>
      <w:hyperlink r:id="rId70" w:anchor=":~:text=48%3A4%C2%A0%20It%20was%20He%20who,all%20knowing%20and%20all%20wise%E2%80%93%E2%80%93">
        <w:r>
          <w:rPr>
            <w:rStyle w:val="Hyperlink"/>
          </w:rPr>
          <w:t>[37]</w:t>
        </w:r>
      </w:hyperlink>
      <w:r>
        <w:t>. Indeed, their collective discipline after the treaty and during the subsequent pledge (see verse 10 and 18) reflect</w:t>
      </w:r>
      <w:r>
        <w:t>ed an unshakeable commitment that was pleasing to Allah</w:t>
      </w:r>
      <w:hyperlink r:id="rId71" w:anchor=":~:text=The%20full%20import%20of%20this,on%20them%2C%20and%20He%20rewarded">
        <w:r>
          <w:rPr>
            <w:rStyle w:val="Hyperlink"/>
          </w:rPr>
          <w:t>[43]</w:t>
        </w:r>
      </w:hyperlink>
      <w:hyperlink r:id="rId72" w:anchor=":~:text=supreme%20demonstration%20by%20the%20Muslims,48%3A18">
        <w:r>
          <w:rPr>
            <w:rStyle w:val="Hyperlink"/>
          </w:rPr>
          <w:t>[44]</w:t>
        </w:r>
      </w:hyperlink>
      <w:r>
        <w:t xml:space="preserve">. Many scholars note that this increase of faith manifested in the </w:t>
      </w:r>
      <w:r>
        <w:rPr>
          <w:b/>
          <w:bCs/>
        </w:rPr>
        <w:t>Pledge of Ri</w:t>
      </w:r>
      <w:r>
        <w:rPr>
          <w:b/>
          <w:bCs/>
        </w:rPr>
        <w:t>ḍ</w:t>
      </w:r>
      <w:r>
        <w:rPr>
          <w:b/>
          <w:bCs/>
        </w:rPr>
        <w:t>wān</w:t>
      </w:r>
      <w:r>
        <w:t xml:space="preserve">, when all 1,400 fervently swore loyalty under the tree even in the </w:t>
      </w:r>
      <w:r>
        <w:t>face of war (an event explicitly praised in verse 18)</w:t>
      </w:r>
      <w:hyperlink r:id="rId73" w:anchor=":~:text=circumstances%20of%20the%20Muslim%20party,on%20them%2C%20and%20He%20rewarded">
        <w:r>
          <w:rPr>
            <w:rStyle w:val="Hyperlink"/>
          </w:rPr>
          <w:t>[45]</w:t>
        </w:r>
      </w:hyperlink>
      <w:hyperlink r:id="rId74" w:anchor=":~:text=supreme%20demonstration%20by%20the%20Muslims,48%3A18">
        <w:r>
          <w:rPr>
            <w:rStyle w:val="Hyperlink"/>
          </w:rPr>
          <w:t>[44]</w:t>
        </w:r>
      </w:hyperlink>
      <w:r>
        <w:t>. The believers’ earlier doubts transformed into stronger conviction – a change of heart orchestrated by God.</w:t>
      </w:r>
    </w:p>
    <w:p w:rsidR="005A39A6" w:rsidRDefault="00017E78">
      <w:pPr>
        <w:pStyle w:val="BodyText"/>
      </w:pPr>
      <w:r>
        <w:t xml:space="preserve">Significantly, the verse ends by </w:t>
      </w:r>
      <w:r>
        <w:t xml:space="preserve">reminding that </w:t>
      </w:r>
      <w:r>
        <w:rPr>
          <w:b/>
          <w:bCs/>
        </w:rPr>
        <w:t>“to God belong the forces of the heavens and earth”</w:t>
      </w:r>
      <w:hyperlink r:id="rId75" w:anchor=":~:text=48%3A4%C2%A0%20It%20was%20He%20who,all%20knowing%20and%20all%20wise%E2%80%93%E2%80%93">
        <w:r>
          <w:rPr>
            <w:rStyle w:val="Hyperlink"/>
          </w:rPr>
          <w:t>[37]</w:t>
        </w:r>
      </w:hyperlink>
      <w:r>
        <w:t>. This parenthetical c</w:t>
      </w:r>
      <w:r>
        <w:t xml:space="preserve">lause (set off by dashes in the translation) reinforces the theme of </w:t>
      </w:r>
      <w:r>
        <w:rPr>
          <w:i/>
          <w:iCs/>
        </w:rPr>
        <w:t>occasionalism</w:t>
      </w:r>
      <w:r>
        <w:t xml:space="preserve">: Allah controls every army, every element – including the </w:t>
      </w:r>
      <w:r>
        <w:rPr>
          <w:i/>
          <w:iCs/>
        </w:rPr>
        <w:t>unseen forces that bring peace into hearts</w:t>
      </w:r>
      <w:r>
        <w:t>. The believers at Hudaybiyyah had no armies or worldly means to guarante</w:t>
      </w:r>
      <w:r>
        <w:t>e success; their victory was psychological and spiritual, coming from the Owner of all forces. God’s omniscience and wisdom (“All-Knowing, All-Wise”) are highlighted, implying that He knew the greater good in this treaty while the Muslims initially did not</w:t>
      </w:r>
      <w:hyperlink r:id="rId76" w:anchor=":~:text=against%20all%20enemies%2C%20even%20though,Good%20News%20of%20continuous%20Muslim">
        <w:r>
          <w:rPr>
            <w:rStyle w:val="Hyperlink"/>
          </w:rPr>
          <w:t>[4]</w:t>
        </w:r>
      </w:hyperlink>
      <w:hyperlink r:id="rId77" w:anchor=":~:text=the%20consequences%20of%20all%20matters,of%20Allah%20the%20Exalted%20and">
        <w:r>
          <w:rPr>
            <w:rStyle w:val="Hyperlink"/>
          </w:rPr>
          <w:t>[5]</w:t>
        </w:r>
      </w:hyperlink>
      <w:r>
        <w:t xml:space="preserve">. As Ibn Kathīr elaborates, Allah’s perfect knowledge meant </w:t>
      </w:r>
      <w:r>
        <w:rPr>
          <w:i/>
          <w:iCs/>
        </w:rPr>
        <w:t>“the best decisions are those He chooses for His servants, even if outwardly they dislike them”</w:t>
      </w:r>
      <w:hyperlink r:id="rId78" w:anchor=":~:text=against%20all%20enemies%2C%20even%20though,Good%20News%20of%20continuous%20Muslim">
        <w:r>
          <w:rPr>
            <w:rStyle w:val="Hyperlink"/>
          </w:rPr>
          <w:t>[4]</w:t>
        </w:r>
      </w:hyperlink>
      <w:hyperlink r:id="rId79" w:anchor=":~:text=the%20consequences%20of%20all%20matters,of%20Allah%20the%20Exalted%20and">
        <w:r>
          <w:rPr>
            <w:rStyle w:val="Hyperlink"/>
          </w:rPr>
          <w:t>[5]</w:t>
        </w:r>
      </w:hyperlink>
      <w:r>
        <w:t xml:space="preserve">. This is a direct lesson from Hudaybiyyah: the Muslims </w:t>
      </w:r>
      <w:r>
        <w:rPr>
          <w:i/>
          <w:iCs/>
        </w:rPr>
        <w:t>“hated”</w:t>
      </w:r>
      <w:r>
        <w:t xml:space="preserve"> the compromise at first, yet it was the gateway to enormous good.</w:t>
      </w:r>
    </w:p>
    <w:p w:rsidR="005A39A6" w:rsidRDefault="00017E78">
      <w:pPr>
        <w:pStyle w:val="BodyText"/>
      </w:pPr>
      <w:r>
        <w:t xml:space="preserve">In summary, verse 4 teaches that </w:t>
      </w:r>
      <w:r>
        <w:rPr>
          <w:b/>
          <w:bCs/>
        </w:rPr>
        <w:t xml:space="preserve">God directly intervenes </w:t>
      </w:r>
      <w:r>
        <w:rPr>
          <w:b/>
          <w:bCs/>
        </w:rPr>
        <w:t>to calm the believers and reinforce their faith when they face tribulations</w:t>
      </w:r>
      <w:r>
        <w:t xml:space="preserve">. This inner miracle was as crucial as any external victory. Philosophically, it underscores that </w:t>
      </w:r>
      <w:r>
        <w:rPr>
          <w:i/>
          <w:iCs/>
        </w:rPr>
        <w:t>true peace (sakinah) is a gift of God</w:t>
      </w:r>
      <w:r>
        <w:t>, not merely the absence of conflict. The beli</w:t>
      </w:r>
      <w:r>
        <w:t xml:space="preserve">evers’ hearts became a locus of divine support, demonstrating that Allah’s help is not limited to physical outcomes but extends to psychological resilience. In moments of confusion or crisis, God’s </w:t>
      </w:r>
      <w:r>
        <w:rPr>
          <w:i/>
          <w:iCs/>
        </w:rPr>
        <w:t>tranquility</w:t>
      </w:r>
      <w:r>
        <w:t xml:space="preserve"> can descend and turn anxiety into trust. The o</w:t>
      </w:r>
      <w:r>
        <w:t xml:space="preserve">ccasionalist theme is clear: what steadied the Muslims was not their own willpower alone, but </w:t>
      </w:r>
      <w:r>
        <w:rPr>
          <w:b/>
          <w:bCs/>
        </w:rPr>
        <w:t>God’s hand at work in their hearts</w:t>
      </w:r>
      <w:r>
        <w:t xml:space="preserve">. As another Quranic verse says, </w:t>
      </w:r>
      <w:r>
        <w:rPr>
          <w:i/>
          <w:iCs/>
        </w:rPr>
        <w:t>“It is God who sent down serenity into the believers’ hearts”</w:t>
      </w:r>
      <w:r>
        <w:t xml:space="preserve"> (48:18, 9:26) – a statement exemp</w:t>
      </w:r>
      <w:r>
        <w:t xml:space="preserve">lified fully at Hudaybiyyah. Thus, by His omnipotent command over all “forces of heaven and earth,” including human hearts, Allah ensured the faithful would emerge from this trial with even </w:t>
      </w:r>
      <w:r>
        <w:rPr>
          <w:i/>
          <w:iCs/>
        </w:rPr>
        <w:t>greater faith</w:t>
      </w:r>
      <w:r>
        <w:t>, unity, and preparedness for the victories to come.</w:t>
      </w:r>
    </w:p>
    <w:p w:rsidR="005A39A6" w:rsidRDefault="00017E78">
      <w:pPr>
        <w:pStyle w:val="Heading2"/>
      </w:pPr>
      <w:bookmarkStart w:id="9" w:name="verse-5"/>
      <w:bookmarkEnd w:id="8"/>
      <w:r>
        <w:t>Verse 5</w:t>
      </w:r>
    </w:p>
    <w:p w:rsidR="005A39A6" w:rsidRDefault="00017E78">
      <w:pPr>
        <w:pStyle w:val="FirstParagraph"/>
      </w:pPr>
      <w:r>
        <w:t>“</w:t>
      </w:r>
      <w:r>
        <w:rPr>
          <w:b/>
          <w:bCs/>
        </w:rPr>
        <w:t xml:space="preserve">…so as to admit believing men and women into Gardens graced with flowing streams, there to remain, absolving them of their bad deeds –– a great triumph in </w:t>
      </w:r>
      <w:r>
        <w:rPr>
          <w:b/>
          <w:bCs/>
        </w:rPr>
        <w:lastRenderedPageBreak/>
        <w:t>God’s eyes ––</w:t>
      </w:r>
      <w:r>
        <w:t>”</w:t>
      </w:r>
      <w:hyperlink r:id="rId80" w:anchor=":~:text=Abdul%20Haleem%3A%20so%20as%20to,great%20triumph%20in%20God%E2%80%99s%20eyes%E2%80%93%E2%80%93">
        <w:r>
          <w:rPr>
            <w:rStyle w:val="Hyperlink"/>
          </w:rPr>
          <w:t>[46]</w:t>
        </w:r>
      </w:hyperlink>
      <w:r>
        <w:t xml:space="preserve">. This verse shifts to the ultimate </w:t>
      </w:r>
      <w:r>
        <w:rPr>
          <w:i/>
          <w:iCs/>
        </w:rPr>
        <w:t>purpose</w:t>
      </w:r>
      <w:r>
        <w:t xml:space="preserve"> behind God’s decree of the treaty and the strengthe</w:t>
      </w:r>
      <w:r>
        <w:t>ning of the believers: their salvation and reward in the Hereafter. In Islam, worldly victories are never an end in themselves; they are tied to spiritual success. Here God explicitly states that His plan (in granting this victory and increasing the believ</w:t>
      </w:r>
      <w:r>
        <w:t xml:space="preserve">ers’ faith) was </w:t>
      </w:r>
      <w:r>
        <w:rPr>
          <w:i/>
          <w:iCs/>
        </w:rPr>
        <w:t>“so that He may admit the believing men and women to Jannah (Gardens) … and remove their misdeeds”</w:t>
      </w:r>
      <w:r>
        <w:t xml:space="preserve">. The true </w:t>
      </w:r>
      <w:r>
        <w:rPr>
          <w:b/>
          <w:bCs/>
        </w:rPr>
        <w:t>“great triumph” (fawzan ʿa</w:t>
      </w:r>
      <w:r>
        <w:rPr>
          <w:b/>
          <w:bCs/>
        </w:rPr>
        <w:t>ẓ</w:t>
      </w:r>
      <w:r>
        <w:rPr>
          <w:b/>
          <w:bCs/>
        </w:rPr>
        <w:t>īman)</w:t>
      </w:r>
      <w:r>
        <w:t xml:space="preserve"> is not conquering cities but </w:t>
      </w:r>
      <w:r>
        <w:rPr>
          <w:i/>
          <w:iCs/>
        </w:rPr>
        <w:t>entering Paradise</w:t>
      </w:r>
      <w:r>
        <w:t xml:space="preserve"> cleansed of sin. This reminder would have realigned</w:t>
      </w:r>
      <w:r>
        <w:t xml:space="preserve"> the companions’ perspective: yes, Hudaybiyyah brought material and political gains, but more importantly it was a </w:t>
      </w:r>
      <w:r>
        <w:rPr>
          <w:b/>
          <w:bCs/>
        </w:rPr>
        <w:t>test of obedience and trust</w:t>
      </w:r>
      <w:r>
        <w:t xml:space="preserve"> whose successful navigation earned them divine forgiveness and the promise of Heaven</w:t>
      </w:r>
      <w:hyperlink r:id="rId81" w:anchor=":~:text=understand,He%20may%20guide%20you%20to">
        <w:r>
          <w:rPr>
            <w:rStyle w:val="Hyperlink"/>
          </w:rPr>
          <w:t>[47]</w:t>
        </w:r>
      </w:hyperlink>
      <w:hyperlink r:id="rId82" w:anchor=":~:text=the%20consequences%20of%20all%20matters,of%20Allah%20the%20Exalted%20and">
        <w:r>
          <w:rPr>
            <w:rStyle w:val="Hyperlink"/>
          </w:rPr>
          <w:t>[5]</w:t>
        </w:r>
      </w:hyperlink>
      <w:r>
        <w:t>. Their restraint from retaliating and their fidelity to the Prophet under duress became means of expiation for past mistakes (</w:t>
      </w:r>
      <w:r>
        <w:rPr>
          <w:i/>
          <w:iCs/>
        </w:rPr>
        <w:t>sayyiʾāt</w:t>
      </w:r>
      <w:r>
        <w:t>), as implied by God “absolving their bad deeds.”</w:t>
      </w:r>
    </w:p>
    <w:p w:rsidR="005A39A6" w:rsidRDefault="00017E78">
      <w:pPr>
        <w:pStyle w:val="BodyText"/>
      </w:pPr>
      <w:r>
        <w:t>Historically, we see many leading companions later reflec</w:t>
      </w:r>
      <w:r>
        <w:t>ting on Hudaybiyyah as a watershed in their spiritual journey. All who gave the pledge of Ri</w:t>
      </w:r>
      <w:r>
        <w:t>ḍ</w:t>
      </w:r>
      <w:r>
        <w:t xml:space="preserve">wān (see verse 10 and 18) were regarded with immense honor; the Prophet said </w:t>
      </w:r>
      <w:r>
        <w:rPr>
          <w:i/>
          <w:iCs/>
        </w:rPr>
        <w:t>“No one who pledged under the tree shall enter Hellfire”</w:t>
      </w:r>
      <w:r>
        <w:t xml:space="preserve"> according to some hadiths, in</w:t>
      </w:r>
      <w:r>
        <w:t xml:space="preserve">dicating God’s special acceptance of them. Quran 48:5’s promise would especially bolster the morale of the Muslim community by assuring </w:t>
      </w:r>
      <w:r>
        <w:rPr>
          <w:b/>
          <w:bCs/>
        </w:rPr>
        <w:t>both men and women</w:t>
      </w:r>
      <w:r>
        <w:t xml:space="preserve"> believers of Paradise. Notably, the verse mentions </w:t>
      </w:r>
      <w:r>
        <w:rPr>
          <w:i/>
          <w:iCs/>
        </w:rPr>
        <w:t>mu’mināt</w:t>
      </w:r>
      <w:r>
        <w:t xml:space="preserve"> (believing women) alongside men – highlig</w:t>
      </w:r>
      <w:r>
        <w:t>hting that women (who likely were not physically present at Hudaybiyyah’s pledge or treaty signing but were part of the community’s faith effort) are equally included in God’s salvific reward. Some wives of the Prophet were present on the journey (e.g. Umm</w:t>
      </w:r>
      <w:r>
        <w:t xml:space="preserve"> Salamah), and their counsel and support were crucial (Umm Salamah’s advice helped quell the crisis)</w:t>
      </w:r>
      <w:hyperlink r:id="rId83" w:anchor=":~:text=Muhammad,right%20nor%20to%20left%2C%20strode">
        <w:r>
          <w:rPr>
            <w:rStyle w:val="Hyperlink"/>
          </w:rPr>
          <w:t>[39]</w:t>
        </w:r>
      </w:hyperlink>
      <w:hyperlink r:id="rId84" w:anchor=":~:text=over%20to%20the%20camel%20he,Llahu">
        <w:r>
          <w:rPr>
            <w:rStyle w:val="Hyperlink"/>
          </w:rPr>
          <w:t>[48]</w:t>
        </w:r>
      </w:hyperlink>
      <w:r>
        <w:t>. Thus, God acknowledges the faith of all believers in this triumph.</w:t>
      </w:r>
    </w:p>
    <w:p w:rsidR="005A39A6" w:rsidRDefault="00017E78">
      <w:pPr>
        <w:pStyle w:val="BodyText"/>
      </w:pPr>
      <w:r>
        <w:t xml:space="preserve">Theologically, this verse touches on </w:t>
      </w:r>
      <w:r>
        <w:rPr>
          <w:i/>
          <w:iCs/>
        </w:rPr>
        <w:t>God’s mercy and justice</w:t>
      </w:r>
      <w:r>
        <w:t xml:space="preserve">. By emphasizing </w:t>
      </w:r>
      <w:r>
        <w:t>that the believers’ sins are forgiven and they are admitted to eternal Gardens, Allah links the temporal victory to eternal consequences. The Hudaybiyyah episode demanded moral virtues – patience, forgiveness (the Muslims had to forgive the Meccans’ past a</w:t>
      </w:r>
      <w:r>
        <w:t xml:space="preserve">ggression to make peace), humility (entering a treaty without revenge), and perseverance. These virtues, displayed by the faithful, became a cause for divine pardon of their lapses. Islam teaches that </w:t>
      </w:r>
      <w:r>
        <w:rPr>
          <w:b/>
          <w:bCs/>
        </w:rPr>
        <w:t>good deeds and trials borne patiently wipe out sins</w:t>
      </w:r>
      <w:r>
        <w:t>, an</w:t>
      </w:r>
      <w:r>
        <w:t xml:space="preserve">d here an entire community’s trial ended with divine absolution. It’s moving that Allah calls </w:t>
      </w:r>
      <w:r>
        <w:rPr>
          <w:i/>
          <w:iCs/>
        </w:rPr>
        <w:t>their</w:t>
      </w:r>
      <w:r>
        <w:t xml:space="preserve"> triumph of reaching Paradise the </w:t>
      </w:r>
      <w:r>
        <w:rPr>
          <w:i/>
          <w:iCs/>
        </w:rPr>
        <w:t>“supreme triumph”</w:t>
      </w:r>
      <w:r>
        <w:t xml:space="preserve"> – greater even than the </w:t>
      </w:r>
      <w:r>
        <w:rPr>
          <w:i/>
          <w:iCs/>
        </w:rPr>
        <w:t>“clear victory”</w:t>
      </w:r>
      <w:r>
        <w:t xml:space="preserve"> of Hudaybiyyah. This reorientation from dunya (worldly life) to a</w:t>
      </w:r>
      <w:r>
        <w:t xml:space="preserve">khirah (hereafter) in the midst of a surah about a worldly event is deliberate: it reminds Muslims that </w:t>
      </w:r>
      <w:r>
        <w:rPr>
          <w:i/>
          <w:iCs/>
        </w:rPr>
        <w:t>the true victory is winning God’s pleasure and reward</w:t>
      </w:r>
      <w:r>
        <w:t>.</w:t>
      </w:r>
    </w:p>
    <w:p w:rsidR="005A39A6" w:rsidRDefault="00017E78">
      <w:pPr>
        <w:pStyle w:val="BodyText"/>
      </w:pPr>
      <w:r>
        <w:t>Philosophically, verse 5 encapsulates the Quranic theme that history unfolds with an eye to the h</w:t>
      </w:r>
      <w:r>
        <w:t xml:space="preserve">ereafter. God’s occasionalist role in history (as seen in prior verses) isn’t arbitrary; it is guided by His intent to benefit the righteous ultimately. He granted the Hudaybiyyah victory </w:t>
      </w:r>
      <w:r>
        <w:rPr>
          <w:i/>
          <w:iCs/>
        </w:rPr>
        <w:t>“so that”</w:t>
      </w:r>
      <w:r>
        <w:t xml:space="preserve"> believers may attain Paradise – implying that every twist </w:t>
      </w:r>
      <w:r>
        <w:t xml:space="preserve">in the tale (even frustrating setbacks) is ultimately for the </w:t>
      </w:r>
      <w:r>
        <w:rPr>
          <w:i/>
          <w:iCs/>
        </w:rPr>
        <w:t>moral and spiritual good</w:t>
      </w:r>
      <w:r>
        <w:t xml:space="preserve"> of the believers (cf. Quran 3:142). This aligns with Al-Ghazali’s view that because God is all-wise, </w:t>
      </w:r>
      <w:r>
        <w:rPr>
          <w:i/>
          <w:iCs/>
        </w:rPr>
        <w:t>every event</w:t>
      </w:r>
      <w:r>
        <w:t xml:space="preserve"> (each “occasion”) is arranged for the eventual triumph o</w:t>
      </w:r>
      <w:r>
        <w:t xml:space="preserve">f goodness </w:t>
      </w:r>
      <w:r>
        <w:lastRenderedPageBreak/>
        <w:t>and the believers’ salvation</w:t>
      </w:r>
      <w:hyperlink r:id="rId85" w:anchor=":~:text=century%20scholar%2C%20took%20these%20scriptural,on%20God%20at%20every%20moment">
        <w:r>
          <w:rPr>
            <w:rStyle w:val="Hyperlink"/>
          </w:rPr>
          <w:t>[49]</w:t>
        </w:r>
      </w:hyperlink>
      <w:hyperlink r:id="rId86" w:anchor=":~:text=the%20consequences%20of%20all%20matters,of%20Allah%20the%20Exalted%20and">
        <w:r>
          <w:rPr>
            <w:rStyle w:val="Hyperlink"/>
          </w:rPr>
          <w:t>[5]</w:t>
        </w:r>
      </w:hyperlink>
      <w:r>
        <w:t xml:space="preserve">. In </w:t>
      </w:r>
      <w:r>
        <w:rPr>
          <w:i/>
          <w:iCs/>
        </w:rPr>
        <w:t>God’s eyes</w:t>
      </w:r>
      <w:r>
        <w:t xml:space="preserve">, as the verse says, entering Heaven cleansed of sin is </w:t>
      </w:r>
      <w:r>
        <w:rPr>
          <w:i/>
          <w:iCs/>
        </w:rPr>
        <w:t>the</w:t>
      </w:r>
      <w:r>
        <w:t xml:space="preserve"> great trium</w:t>
      </w:r>
      <w:r>
        <w:t>ph – a subtle caution to Muslims not to become overly intoxicated with worldly conquests that will be mentioned later (like Mecca’s opening or other “spoils”). The real prize of Hudaybiyyah was that it made the community more deserving of Paradise by eleva</w:t>
      </w:r>
      <w:r>
        <w:t xml:space="preserve">ting their faith and wiping away their sins through the exercise of patience and obedience. In sum, verse 5 reassures that </w:t>
      </w:r>
      <w:r>
        <w:rPr>
          <w:i/>
          <w:iCs/>
        </w:rPr>
        <w:t>God’s plan has the believers’ ultimate redemption at heart</w:t>
      </w:r>
      <w:r>
        <w:t xml:space="preserve">. The peace of Hudaybiyyah was a step not just to worldly peace, but to </w:t>
      </w:r>
      <w:r>
        <w:rPr>
          <w:i/>
          <w:iCs/>
        </w:rPr>
        <w:t>ete</w:t>
      </w:r>
      <w:r>
        <w:rPr>
          <w:i/>
          <w:iCs/>
        </w:rPr>
        <w:t>rnal peace</w:t>
      </w:r>
      <w:r>
        <w:t xml:space="preserve"> in Gardens beneath which rivers flow.</w:t>
      </w:r>
    </w:p>
    <w:p w:rsidR="005A39A6" w:rsidRDefault="00017E78">
      <w:pPr>
        <w:pStyle w:val="Heading2"/>
      </w:pPr>
      <w:bookmarkStart w:id="10" w:name="verse-6"/>
      <w:bookmarkEnd w:id="9"/>
      <w:r>
        <w:t>Verse 6</w:t>
      </w:r>
    </w:p>
    <w:p w:rsidR="005A39A6" w:rsidRDefault="00017E78">
      <w:pPr>
        <w:pStyle w:val="FirstParagraph"/>
      </w:pPr>
      <w:r>
        <w:t>“</w:t>
      </w:r>
      <w:r>
        <w:rPr>
          <w:b/>
          <w:bCs/>
        </w:rPr>
        <w:t>…and to torment the hypocritical and idolatrous men and women who harbour evil thoughts about God – it is they who will be encircled by evil! – who carry the burden of God’s anger, whom God has reje</w:t>
      </w:r>
      <w:r>
        <w:rPr>
          <w:b/>
          <w:bCs/>
        </w:rPr>
        <w:t>cted and for whom He has prepared Hell, an evil destination!</w:t>
      </w:r>
      <w:r>
        <w:t>”</w:t>
      </w:r>
      <w:hyperlink r:id="rId87" w:anchor=":~:text=Abdul%20Haleem%3A%20and%20to%20torment,prepared%20Hell%2C%20an%20evil%20destination">
        <w:r>
          <w:rPr>
            <w:rStyle w:val="Hyperlink"/>
          </w:rPr>
          <w:t>[50]</w:t>
        </w:r>
      </w:hyperlink>
      <w:r>
        <w:t>. In stark contrast to the reward of the be</w:t>
      </w:r>
      <w:r>
        <w:t xml:space="preserve">lievers in the previous verse, this verse describes the fate of the </w:t>
      </w:r>
      <w:r>
        <w:rPr>
          <w:i/>
          <w:iCs/>
        </w:rPr>
        <w:t>munāfiqīn</w:t>
      </w:r>
      <w:r>
        <w:t xml:space="preserve"> (hypocrites) and </w:t>
      </w:r>
      <w:r>
        <w:rPr>
          <w:i/>
          <w:iCs/>
        </w:rPr>
        <w:t>mushrikīn</w:t>
      </w:r>
      <w:r>
        <w:t xml:space="preserve"> (polytheists) – </w:t>
      </w:r>
      <w:r>
        <w:rPr>
          <w:b/>
          <w:bCs/>
        </w:rPr>
        <w:t>both male and female</w:t>
      </w:r>
      <w:r>
        <w:t xml:space="preserve"> – who opposed the Prophet and </w:t>
      </w:r>
      <w:r>
        <w:rPr>
          <w:i/>
          <w:iCs/>
        </w:rPr>
        <w:t>“thought evil”</w:t>
      </w:r>
      <w:r>
        <w:t xml:space="preserve"> </w:t>
      </w:r>
      <w:r>
        <w:t>of God’s plan. Historically, who are these people? They fall into two groups:</w:t>
      </w:r>
    </w:p>
    <w:p w:rsidR="005A39A6" w:rsidRDefault="00017E78">
      <w:pPr>
        <w:numPr>
          <w:ilvl w:val="0"/>
          <w:numId w:val="2"/>
        </w:numPr>
      </w:pPr>
      <w:r>
        <w:rPr>
          <w:b/>
          <w:bCs/>
        </w:rPr>
        <w:t>The Hypocrites (in Medina)</w:t>
      </w:r>
      <w:r>
        <w:t xml:space="preserve"> – those who pretended to be Muslim but were disloyal or doubtful at heart. Some of these </w:t>
      </w:r>
      <w:r>
        <w:rPr>
          <w:i/>
          <w:iCs/>
        </w:rPr>
        <w:t>“desert Arabs who stayed behind”</w:t>
      </w:r>
      <w:r>
        <w:t xml:space="preserve"> (as verse 11 will detail) did</w:t>
      </w:r>
      <w:r>
        <w:t xml:space="preserve"> not join the Prophet’s march to Hudaybiyyah, making lame excuses and secretly expecting the Prophet’s mission to fail</w:t>
      </w:r>
      <w:hyperlink r:id="rId88" w:anchor=":~:text=The%20desert%20Arabs%20who%20stayed,God%E2%80%99s%20will%20to%20do%20you">
        <w:r>
          <w:rPr>
            <w:rStyle w:val="Hyperlink"/>
          </w:rPr>
          <w:t>[</w:t>
        </w:r>
        <w:r>
          <w:rPr>
            <w:rStyle w:val="Hyperlink"/>
          </w:rPr>
          <w:t>51]</w:t>
        </w:r>
      </w:hyperlink>
      <w:hyperlink r:id="rId89" w:anchor=":~:text=Abdul%20Haleem%3A%20No%21%20You%20thought,for%20you%20are%20corrupt%20people">
        <w:r>
          <w:rPr>
            <w:rStyle w:val="Hyperlink"/>
          </w:rPr>
          <w:t>[52]</w:t>
        </w:r>
      </w:hyperlink>
      <w:r>
        <w:t xml:space="preserve">. They </w:t>
      </w:r>
      <w:r>
        <w:rPr>
          <w:i/>
          <w:iCs/>
        </w:rPr>
        <w:t>“harbored evil thoughts about God,”</w:t>
      </w:r>
      <w:r>
        <w:t xml:space="preserve"> meaning they suspected that Allah would not actually help Muhamma</w:t>
      </w:r>
      <w:r>
        <w:t xml:space="preserve">d – perhaps thinking the Quraysh would massacre the Muslims or that Islam would falter. Their cynicism and lack of faith amounted to </w:t>
      </w:r>
      <w:r>
        <w:rPr>
          <w:i/>
          <w:iCs/>
        </w:rPr>
        <w:t>su’ al-</w:t>
      </w:r>
      <w:r>
        <w:rPr>
          <w:i/>
          <w:iCs/>
        </w:rPr>
        <w:t>ẓ</w:t>
      </w:r>
      <w:r>
        <w:rPr>
          <w:i/>
          <w:iCs/>
        </w:rPr>
        <w:t>ann bi-llāh</w:t>
      </w:r>
      <w:r>
        <w:t xml:space="preserve"> (having negative assumptions about God), a grave spiritual disease.</w:t>
      </w:r>
    </w:p>
    <w:p w:rsidR="005A39A6" w:rsidRDefault="00017E78">
      <w:pPr>
        <w:numPr>
          <w:ilvl w:val="0"/>
          <w:numId w:val="2"/>
        </w:numPr>
      </w:pPr>
      <w:r>
        <w:rPr>
          <w:b/>
          <w:bCs/>
        </w:rPr>
        <w:t>The Polytheists (in Mecca and elsewhere)</w:t>
      </w:r>
      <w:r>
        <w:t xml:space="preserve"> – the open unbelievers who actively resisted Islam. They too expected (and plotted for) Islam’s demise. For instance, the Meccan leadership at Hudaybiyyah likely assumed their intransigence would demoralize the Musl</w:t>
      </w:r>
      <w:r>
        <w:t xml:space="preserve">ims and diminish Muhammad’s prestige. In fact, some reports say the Meccans, when negotiating, were </w:t>
      </w:r>
      <w:r>
        <w:rPr>
          <w:i/>
          <w:iCs/>
        </w:rPr>
        <w:t>“boastful and stubborn in the zeal of ignorance”</w:t>
      </w:r>
      <w:hyperlink r:id="rId90" w:anchor=":~:text=48%3A26%C2%A0%20While%20the%20disbelievers%20had,full%20knowledge%20of%20all%20things">
        <w:r>
          <w:rPr>
            <w:rStyle w:val="Hyperlink"/>
          </w:rPr>
          <w:t>[53]</w:t>
        </w:r>
      </w:hyperlink>
      <w:r>
        <w:t xml:space="preserve"> – they certainly did not anticipate that this treaty would turn to the Prophet’s advantage. These are the people who had </w:t>
      </w:r>
      <w:r>
        <w:rPr>
          <w:i/>
          <w:iCs/>
        </w:rPr>
        <w:t>“evil thoughts”</w:t>
      </w:r>
      <w:r>
        <w:t xml:space="preserve"> that God would not make Islam prevail in the end.</w:t>
      </w:r>
    </w:p>
    <w:p w:rsidR="005A39A6" w:rsidRDefault="00017E78">
      <w:pPr>
        <w:pStyle w:val="FirstParagraph"/>
      </w:pPr>
      <w:r>
        <w:t>The vers</w:t>
      </w:r>
      <w:r>
        <w:t xml:space="preserve">e pronounces that all such people will find themselves </w:t>
      </w:r>
      <w:r>
        <w:rPr>
          <w:b/>
          <w:bCs/>
        </w:rPr>
        <w:t>“encircled” by the very evil</w:t>
      </w:r>
      <w:r>
        <w:t xml:space="preserve"> they envisaged for the believers</w:t>
      </w:r>
      <w:hyperlink r:id="rId91" w:anchor=":~:text=Abdul%20Haleem%3A%20and%20to%20torment,prepared%20Hell%2C%20an%20evil%20destination">
        <w:r>
          <w:rPr>
            <w:rStyle w:val="Hyperlink"/>
          </w:rPr>
          <w:t>[50]</w:t>
        </w:r>
      </w:hyperlink>
      <w:r>
        <w:t xml:space="preserve">. Indeed, within a short time, many hypocrites were exposed or left behind in the tide of Islamic victory, and many staunch polytheists were either defeated or repented and embraced Islam (escaping the fate described here only by God’s mercy). </w:t>
      </w:r>
      <w:r>
        <w:t xml:space="preserve">For those who persisted in hostility or treachery, however, the Quran makes it clear that they accrued </w:t>
      </w:r>
      <w:r>
        <w:rPr>
          <w:i/>
          <w:iCs/>
        </w:rPr>
        <w:t>God’s wrath (gha</w:t>
      </w:r>
      <w:r>
        <w:rPr>
          <w:i/>
          <w:iCs/>
        </w:rPr>
        <w:t>ḍ</w:t>
      </w:r>
      <w:r>
        <w:rPr>
          <w:i/>
          <w:iCs/>
        </w:rPr>
        <w:t>ab)</w:t>
      </w:r>
      <w:r>
        <w:t xml:space="preserve"> and </w:t>
      </w:r>
      <w:r>
        <w:rPr>
          <w:i/>
          <w:iCs/>
        </w:rPr>
        <w:t>curse (laʿnah)</w:t>
      </w:r>
      <w:r>
        <w:t xml:space="preserve">, destined for Hell – truly “an evil destination.” It is a powerful moral that </w:t>
      </w:r>
      <w:r>
        <w:rPr>
          <w:b/>
          <w:bCs/>
        </w:rPr>
        <w:t>ill-will towards God’s cause ultima</w:t>
      </w:r>
      <w:r>
        <w:rPr>
          <w:b/>
          <w:bCs/>
        </w:rPr>
        <w:t>tely backfires on the culprit</w:t>
      </w:r>
      <w:r>
        <w:t xml:space="preserve">. As the Quran says elsewhere, </w:t>
      </w:r>
      <w:r>
        <w:rPr>
          <w:i/>
          <w:iCs/>
        </w:rPr>
        <w:t>“They plan, and Allah plans (against them)”</w:t>
      </w:r>
      <w:r>
        <w:t xml:space="preserve"> (8:30). In Hudaybiyyah, the Meccans thought they’d humiliate the Muslims with the treaty’s harsh terms; instead, Islam’s image was </w:t>
      </w:r>
      <w:r>
        <w:lastRenderedPageBreak/>
        <w:t>elevated and the Qura</w:t>
      </w:r>
      <w:r>
        <w:t>ysh’s intransigence looked foolish in hindsight</w:t>
      </w:r>
      <w:hyperlink r:id="rId92" w:anchor=":~:text=,feat%20in%20and%20of%20itself">
        <w:r>
          <w:rPr>
            <w:rStyle w:val="Hyperlink"/>
          </w:rPr>
          <w:t>[21]</w:t>
        </w:r>
      </w:hyperlink>
      <w:hyperlink r:id="rId93" w:anchor=":~:text=for%20the%20Muslims%20and%20even,feat%20in%20and%20of%20itself">
        <w:r>
          <w:rPr>
            <w:rStyle w:val="Hyperlink"/>
          </w:rPr>
          <w:t>[54]</w:t>
        </w:r>
      </w:hyperlink>
      <w:r>
        <w:t>. Similarly, any hypocrites who hoped the Muslims would be wiped out at Hudyabiyyah were proven wrong – the Muslims returned safe with God’s favor, while the hypocrites’ own faithlessne</w:t>
      </w:r>
      <w:r>
        <w:t>ss marked them for humiliation and punishment.</w:t>
      </w:r>
    </w:p>
    <w:p w:rsidR="005A39A6" w:rsidRDefault="00017E78">
      <w:pPr>
        <w:pStyle w:val="BodyText"/>
      </w:pPr>
      <w:r>
        <w:t xml:space="preserve">Theologically, the inclusion of </w:t>
      </w:r>
      <w:r>
        <w:rPr>
          <w:i/>
          <w:iCs/>
        </w:rPr>
        <w:t>“hypocritical and idolatrous</w:t>
      </w:r>
      <w:r>
        <w:t xml:space="preserve"> </w:t>
      </w:r>
      <w:r>
        <w:rPr>
          <w:i/>
          <w:iCs/>
        </w:rPr>
        <w:t>men and women”</w:t>
      </w:r>
      <w:r>
        <w:t xml:space="preserve"> on the path to Hell emphasizes </w:t>
      </w:r>
      <w:r>
        <w:rPr>
          <w:b/>
          <w:bCs/>
        </w:rPr>
        <w:t>universal accountability</w:t>
      </w:r>
      <w:r>
        <w:t>. Both genders among the enemies of Islam are equally culpable and will be pun</w:t>
      </w:r>
      <w:r>
        <w:t>ished – a noteworthy point since often the focus is on male actors, but here Quran reminds that women too participated (e.g., some women in Mecca used to spur on hostilities, like Hind bint Utbah did at Uhud, and some in Medina spread doubt). All who inwar</w:t>
      </w:r>
      <w:r>
        <w:t xml:space="preserve">dly disbelieved or schemed are encompassed by this warning. The verse’s language “encircled by evil” paints a vivid image: their bad intentions and plots will surround and trap them like a snare. This might also refer to the </w:t>
      </w:r>
      <w:r>
        <w:rPr>
          <w:i/>
          <w:iCs/>
        </w:rPr>
        <w:t>psychological torment</w:t>
      </w:r>
      <w:r>
        <w:t xml:space="preserve"> they suff</w:t>
      </w:r>
      <w:r>
        <w:t>er even in dunya – always in angst, hatred, and fear – before the actual torment of Hell in the afterlife. Historically, one could argue that the Quraysh leadership did face such an “encirclement” of misfortune: after Hudaybiyyah, many tribes broke away to</w:t>
      </w:r>
      <w:r>
        <w:t xml:space="preserve"> ally with Muhammad</w:t>
      </w:r>
      <w:hyperlink r:id="rId94" w:anchor=":~:text=,feat%20in%20and%20of%20itself">
        <w:r>
          <w:rPr>
            <w:rStyle w:val="Hyperlink"/>
          </w:rPr>
          <w:t>[21]</w:t>
        </w:r>
      </w:hyperlink>
      <w:r>
        <w:t xml:space="preserve">, and the Quraysh’s position grew weaker, culminating in their capitulation. The hypocrites in Medina, likewise, </w:t>
      </w:r>
      <w:r>
        <w:t>found themselves increasingly isolated as Islam spread and sincere faith flourished.</w:t>
      </w:r>
    </w:p>
    <w:p w:rsidR="005A39A6" w:rsidRDefault="00017E78">
      <w:pPr>
        <w:pStyle w:val="BodyText"/>
      </w:pPr>
      <w:r>
        <w:t xml:space="preserve">Philosophically, this verse reflects the dual outcome of God’s plan: </w:t>
      </w:r>
      <w:r>
        <w:rPr>
          <w:i/>
          <w:iCs/>
        </w:rPr>
        <w:t>mercy for the faithful, justice for the treacherous</w:t>
      </w:r>
      <w:r>
        <w:t xml:space="preserve">. The victory of Hudaybiyyah was a test that </w:t>
      </w:r>
      <w:r>
        <w:rPr>
          <w:b/>
          <w:bCs/>
        </w:rPr>
        <w:t>separa</w:t>
      </w:r>
      <w:r>
        <w:rPr>
          <w:b/>
          <w:bCs/>
        </w:rPr>
        <w:t>ted true believers from false</w:t>
      </w:r>
      <w:r>
        <w:t xml:space="preserve">. Those who doubted God’s promise or wished harm upon the Prophet essentially sealed their own spiritual failure. In the occasionalist sense, God’s orchestration of events always yields reward for some and warning for others – </w:t>
      </w:r>
      <w:r>
        <w:rPr>
          <w:i/>
          <w:iCs/>
        </w:rPr>
        <w:t>believers’ faith increases</w:t>
      </w:r>
      <w:r>
        <w:t xml:space="preserve"> (as verse 4 said) while </w:t>
      </w:r>
      <w:r>
        <w:rPr>
          <w:i/>
          <w:iCs/>
        </w:rPr>
        <w:t>disbelievers’ wickedness is confirmed and will rebound on them</w:t>
      </w:r>
      <w:r>
        <w:t>. In God’s omniscient design, even the presence of ill-intentioned individuals serves a purpose: to manifest examples of who earns paradise and</w:t>
      </w:r>
      <w:r>
        <w:t xml:space="preserve"> who earns hell. Verse 6 serves as a sober reminder that </w:t>
      </w:r>
      <w:r>
        <w:rPr>
          <w:b/>
          <w:bCs/>
        </w:rPr>
        <w:t>no opposition to God’s Messenger goes unnoticed</w:t>
      </w:r>
      <w:r>
        <w:t>. The treaty might have looked like a compromise, but on the cosmic scales it was part of God’s sorting process: granting the faithful more light and co</w:t>
      </w:r>
      <w:r>
        <w:t>nsigning willful rejectors to darkness. Thus, as much as Al-Fath celebrates mercy and victory, it does not shy away from declaring that those who persisted in “ignorant fury” and disbelief would face divine retribution – a thematic echo of many Makkan vers</w:t>
      </w:r>
      <w:r>
        <w:t xml:space="preserve">es that </w:t>
      </w:r>
      <w:r>
        <w:rPr>
          <w:i/>
          <w:iCs/>
        </w:rPr>
        <w:t>“God’s anger”</w:t>
      </w:r>
      <w:r>
        <w:t xml:space="preserve"> awaits those who die rejecting the truth. In sum, verse 6 closes the discussion of Hudaybiyyah’s spiritual outcomes by highlighting </w:t>
      </w:r>
      <w:r>
        <w:rPr>
          <w:i/>
          <w:iCs/>
        </w:rPr>
        <w:t>divine justice:</w:t>
      </w:r>
      <w:r>
        <w:t xml:space="preserve"> </w:t>
      </w:r>
      <w:r>
        <w:rPr>
          <w:b/>
          <w:bCs/>
        </w:rPr>
        <w:t>believers are saved and forgiven, while hypocrites and idolaters who schemed against God’s plan inherit disgrace and doom</w:t>
      </w:r>
      <w:r>
        <w:t>. Such is the unalterable way of God – salvation for faith, punishment for persistent malice – as will be reinforced in coming verses.</w:t>
      </w:r>
    </w:p>
    <w:p w:rsidR="005A39A6" w:rsidRDefault="00017E78">
      <w:pPr>
        <w:pStyle w:val="Heading2"/>
      </w:pPr>
      <w:bookmarkStart w:id="11" w:name="verse-7"/>
      <w:bookmarkEnd w:id="10"/>
      <w:r>
        <w:t>Verse 7</w:t>
      </w:r>
    </w:p>
    <w:p w:rsidR="005A39A6" w:rsidRDefault="00017E78">
      <w:pPr>
        <w:pStyle w:val="FirstParagraph"/>
      </w:pPr>
      <w:r>
        <w:t>“</w:t>
      </w:r>
      <w:r>
        <w:rPr>
          <w:b/>
          <w:bCs/>
        </w:rPr>
        <w:t>The forces of heaven and earth belong to God; He is almighty and all wise.</w:t>
      </w:r>
      <w:r>
        <w:t>”</w:t>
      </w:r>
      <w:hyperlink r:id="rId95" w:anchor=":~:text=Dr,Mighty%2C%20EverWise">
        <w:r>
          <w:rPr>
            <w:rStyle w:val="Hyperlink"/>
          </w:rPr>
          <w:t>[55]</w:t>
        </w:r>
      </w:hyperlink>
      <w:r>
        <w:t xml:space="preserve"> This verse reiterates a statement of God’s absolute dominion, which was parenth</w:t>
      </w:r>
      <w:r>
        <w:t xml:space="preserve">etically mentioned in verse 4 but is now given as a standalone reminder. Its placement here serves as a </w:t>
      </w:r>
      <w:r>
        <w:rPr>
          <w:b/>
          <w:bCs/>
        </w:rPr>
        <w:t>pivot</w:t>
      </w:r>
      <w:r>
        <w:t xml:space="preserve"> between the previous verses about reward/punishment and the </w:t>
      </w:r>
      <w:r>
        <w:lastRenderedPageBreak/>
        <w:t>coming verses about the Prophet’s mission and the behavior of various groups. By decla</w:t>
      </w:r>
      <w:r>
        <w:t xml:space="preserve">ring that </w:t>
      </w:r>
      <w:r>
        <w:rPr>
          <w:i/>
          <w:iCs/>
        </w:rPr>
        <w:t>“to Allah belong the hosts (junūd) of the heavens and earth”</w:t>
      </w:r>
      <w:r>
        <w:t xml:space="preserve">, the Quran emphasizes that </w:t>
      </w:r>
      <w:r>
        <w:rPr>
          <w:b/>
          <w:bCs/>
        </w:rPr>
        <w:t>all power, all armies, and every element in creation are under God’s command</w:t>
      </w:r>
      <w:hyperlink r:id="rId96" w:anchor=":~:text=Dr,Mighty%2C%20EverWise">
        <w:r>
          <w:rPr>
            <w:rStyle w:val="Hyperlink"/>
          </w:rPr>
          <w:t>[55]</w:t>
        </w:r>
      </w:hyperlink>
      <w:r>
        <w:t>.</w:t>
      </w:r>
    </w:p>
    <w:p w:rsidR="005A39A6" w:rsidRDefault="00017E78">
      <w:pPr>
        <w:pStyle w:val="BodyText"/>
      </w:pPr>
      <w:r>
        <w:t xml:space="preserve">In the context of Hudaybiyyah, this verse assures the believers that </w:t>
      </w:r>
      <w:r>
        <w:rPr>
          <w:i/>
          <w:iCs/>
        </w:rPr>
        <w:t>whatever forces seemed arrayed against them were insignificant before God’s might</w:t>
      </w:r>
      <w:r>
        <w:t>. The Quraysh’s military strength, the potential coalition of enemy tribes, even the natural e</w:t>
      </w:r>
      <w:r>
        <w:t xml:space="preserve">lements – all these junūd (forces) ultimately answer to Allah. Indeed, one could interpret that unseen forces aided the Muslims: for instance, the psychological impact of the Prophet’s calm and the believers’ unity could be seen as an invisible “army” God </w:t>
      </w:r>
      <w:r>
        <w:t xml:space="preserve">sent into the fray, disarming the Quraysh’s aggression. Some exegetes note that had a battle erupted, Allah could have deployed angels or other forces as at Badr, but instead He chose to subdue the enemy through diplomacy – still His doing, as </w:t>
      </w:r>
      <w:r>
        <w:rPr>
          <w:i/>
          <w:iCs/>
        </w:rPr>
        <w:t xml:space="preserve">Lord of all </w:t>
      </w:r>
      <w:r>
        <w:rPr>
          <w:i/>
          <w:iCs/>
        </w:rPr>
        <w:t>forces</w:t>
      </w:r>
      <w:r>
        <w:t xml:space="preserve">. The treaty itself can be seen as God’s strategy: </w:t>
      </w:r>
      <w:r>
        <w:rPr>
          <w:i/>
          <w:iCs/>
        </w:rPr>
        <w:t>Al-ʿAzīz</w:t>
      </w:r>
      <w:r>
        <w:t>, the Almighty, did not need a battle to defeat Quraysh; in His wisdom (</w:t>
      </w:r>
      <w:r>
        <w:rPr>
          <w:i/>
          <w:iCs/>
        </w:rPr>
        <w:t>al-</w:t>
      </w:r>
      <w:r>
        <w:rPr>
          <w:i/>
          <w:iCs/>
        </w:rPr>
        <w:t>Ḥ</w:t>
      </w:r>
      <w:r>
        <w:rPr>
          <w:i/>
          <w:iCs/>
        </w:rPr>
        <w:t>akīm</w:t>
      </w:r>
      <w:r>
        <w:t>), He achieved victory through peace, demonstrating a more profound sovereignty.</w:t>
      </w:r>
    </w:p>
    <w:p w:rsidR="005A39A6" w:rsidRDefault="00017E78">
      <w:pPr>
        <w:pStyle w:val="BodyText"/>
      </w:pPr>
      <w:r>
        <w:t>The verse’s assertion of God’s</w:t>
      </w:r>
      <w:r>
        <w:t xml:space="preserve"> wisdom and power also ties up the preceding discussion of why some people succeed and others fail. God being </w:t>
      </w:r>
      <w:r>
        <w:rPr>
          <w:b/>
          <w:bCs/>
        </w:rPr>
        <w:t>All-Wise</w:t>
      </w:r>
      <w:r>
        <w:t xml:space="preserve"> explains why believers got tranquillity and triumph, and hypocrites will get torment – it is part of His wise governance of the universe.</w:t>
      </w:r>
      <w:r>
        <w:t xml:space="preserve"> Being </w:t>
      </w:r>
      <w:r>
        <w:rPr>
          <w:b/>
          <w:bCs/>
        </w:rPr>
        <w:t>All-Mighty</w:t>
      </w:r>
      <w:r>
        <w:t xml:space="preserve"> explains why His plan cannot be thwarted: no earth-bound force can overturn what Allah decrees. Historically, this was borne out as events unfolded. Despite the Quraish’s influence and the disappointment of some Muslims, </w:t>
      </w:r>
      <w:r>
        <w:rPr>
          <w:i/>
          <w:iCs/>
        </w:rPr>
        <w:t>God’s plan prevai</w:t>
      </w:r>
      <w:r>
        <w:rPr>
          <w:i/>
          <w:iCs/>
        </w:rPr>
        <w:t>led exactly as He willed</w:t>
      </w:r>
      <w:r>
        <w:t xml:space="preserve">. None of the </w:t>
      </w:r>
      <w:r>
        <w:rPr>
          <w:i/>
          <w:iCs/>
        </w:rPr>
        <w:t>“forces”</w:t>
      </w:r>
      <w:r>
        <w:t xml:space="preserve"> of the world – whether the martial prowess of the Meccans, the treachery of hypocrites, or any other – could prevent the eventual massive victories and the spread of Islam that followed Hudaybiyyah. The subseq</w:t>
      </w:r>
      <w:r>
        <w:t xml:space="preserve">uent verses (8–10) will re-focus on the Prophet’s divine commission, so verse 7 serves as a theological anchor: </w:t>
      </w:r>
      <w:r>
        <w:rPr>
          <w:i/>
          <w:iCs/>
        </w:rPr>
        <w:t>remember, everything in heaven and earth is at God’s disposal</w:t>
      </w:r>
      <w:r>
        <w:t>, so trust in His plan and Messenger.</w:t>
      </w:r>
    </w:p>
    <w:p w:rsidR="005A39A6" w:rsidRDefault="00017E78">
      <w:pPr>
        <w:pStyle w:val="BodyText"/>
      </w:pPr>
      <w:r>
        <w:t>From an occasionalist perspective, this procl</w:t>
      </w:r>
      <w:r>
        <w:t xml:space="preserve">amation underlines that </w:t>
      </w:r>
      <w:r>
        <w:rPr>
          <w:b/>
          <w:bCs/>
        </w:rPr>
        <w:t>there is no independent power besides God</w:t>
      </w:r>
      <w:r>
        <w:t xml:space="preserve">. Al-Ghazali would point here and say: </w:t>
      </w:r>
      <w:r>
        <w:rPr>
          <w:i/>
          <w:iCs/>
        </w:rPr>
        <w:t>See, the Quran itself declares no causative “forces” except as God’s instruments.</w:t>
      </w:r>
      <w:r>
        <w:t xml:space="preserve"> The verse is almost identical to Quran 3:126 and 8:10, where Allah men</w:t>
      </w:r>
      <w:r>
        <w:t xml:space="preserve">tions sending down angels to help the believers and says it was meant to reassure them, for victory comes only from Allah who commands all forces. Even without angelic intervention at Hudaybiyyah, the principle stands: </w:t>
      </w:r>
      <w:r>
        <w:rPr>
          <w:i/>
          <w:iCs/>
        </w:rPr>
        <w:t xml:space="preserve">if God owns all forces, He can bring </w:t>
      </w:r>
      <w:r>
        <w:rPr>
          <w:i/>
          <w:iCs/>
        </w:rPr>
        <w:t>victory by whatever means He chooses</w:t>
      </w:r>
      <w:r>
        <w:t xml:space="preserve">. In the treaty, perhaps God’s </w:t>
      </w:r>
      <w:r>
        <w:rPr>
          <w:i/>
          <w:iCs/>
        </w:rPr>
        <w:t>junūd</w:t>
      </w:r>
      <w:r>
        <w:t xml:space="preserve"> included intangible factors like </w:t>
      </w:r>
      <w:r>
        <w:rPr>
          <w:b/>
          <w:bCs/>
        </w:rPr>
        <w:t>truth, patience, and moral high ground</w:t>
      </w:r>
      <w:r>
        <w:t xml:space="preserve"> that worked in the Muslims’ favor over time – all part of His dominion.</w:t>
      </w:r>
    </w:p>
    <w:p w:rsidR="005A39A6" w:rsidRDefault="00017E78">
      <w:pPr>
        <w:pStyle w:val="BodyText"/>
      </w:pPr>
      <w:r>
        <w:t>In summary, verse 7 is a concise glorif</w:t>
      </w:r>
      <w:r>
        <w:t xml:space="preserve">ication of God amidst the narrative: it reminds us that the </w:t>
      </w:r>
      <w:r>
        <w:rPr>
          <w:b/>
          <w:bCs/>
        </w:rPr>
        <w:t>unseen Owner of all armies</w:t>
      </w:r>
      <w:r>
        <w:t xml:space="preserve"> was orchestrating Hudaybiyyah’s outcome. The believers had been at the mercy of Meccan forces for years, but now tables turned because the </w:t>
      </w:r>
      <w:r>
        <w:rPr>
          <w:i/>
          <w:iCs/>
        </w:rPr>
        <w:t>real</w:t>
      </w:r>
      <w:r>
        <w:t xml:space="preserve"> forces – those of heaven </w:t>
      </w:r>
      <w:r>
        <w:t xml:space="preserve">and earth – support the Prophet. And if any ask, </w:t>
      </w:r>
      <w:r>
        <w:rPr>
          <w:i/>
          <w:iCs/>
        </w:rPr>
        <w:t>Why this route to victory?</w:t>
      </w:r>
      <w:r>
        <w:t xml:space="preserve">, the answer is: Allah is </w:t>
      </w:r>
      <w:r>
        <w:rPr>
          <w:i/>
          <w:iCs/>
        </w:rPr>
        <w:t>All-Wise</w:t>
      </w:r>
      <w:r>
        <w:t xml:space="preserve"> – His plan (through peace and patience) was wiser than what humans might have imagined (immediate </w:t>
      </w:r>
      <w:r>
        <w:lastRenderedPageBreak/>
        <w:t xml:space="preserve">war). It also foreshadows the </w:t>
      </w:r>
      <w:r>
        <w:rPr>
          <w:i/>
          <w:iCs/>
        </w:rPr>
        <w:t>global</w:t>
      </w:r>
      <w:r>
        <w:t xml:space="preserve"> nature of t</w:t>
      </w:r>
      <w:r>
        <w:t xml:space="preserve">he Prophet’s mission: since God controls heaven and earth, the guidance given to Muhammad (next verses) is backed by this universal sovereignty, guaranteeing eventual success. Thus, verse 7 is a powerful statement of </w:t>
      </w:r>
      <w:r>
        <w:rPr>
          <w:b/>
          <w:bCs/>
        </w:rPr>
        <w:t>taw</w:t>
      </w:r>
      <w:r>
        <w:rPr>
          <w:b/>
          <w:bCs/>
        </w:rPr>
        <w:t>ḥ</w:t>
      </w:r>
      <w:r>
        <w:rPr>
          <w:b/>
          <w:bCs/>
        </w:rPr>
        <w:t>īd</w:t>
      </w:r>
      <w:r>
        <w:t xml:space="preserve"> (God’s oneness in power) reinfor</w:t>
      </w:r>
      <w:r>
        <w:t>cing the themes of reliance and trust that Hudaybiyyah epitomized.</w:t>
      </w:r>
    </w:p>
    <w:p w:rsidR="005A39A6" w:rsidRDefault="00017E78">
      <w:pPr>
        <w:pStyle w:val="Heading2"/>
      </w:pPr>
      <w:bookmarkStart w:id="12" w:name="verse-8"/>
      <w:bookmarkEnd w:id="11"/>
      <w:r>
        <w:t>Verse 8</w:t>
      </w:r>
    </w:p>
    <w:p w:rsidR="005A39A6" w:rsidRDefault="00017E78">
      <w:pPr>
        <w:pStyle w:val="FirstParagraph"/>
      </w:pPr>
      <w:r>
        <w:t>“</w:t>
      </w:r>
      <w:r>
        <w:rPr>
          <w:b/>
          <w:bCs/>
        </w:rPr>
        <w:t>We have sent you [Prophet] to bring good news and to give warning,</w:t>
      </w:r>
      <w:r>
        <w:t>”</w:t>
      </w:r>
      <w:hyperlink r:id="rId97" w:anchor=":~:text=Dr,tidings%2C%20and%20a%20constant%20warrner">
        <w:r>
          <w:rPr>
            <w:rStyle w:val="Hyperlink"/>
          </w:rPr>
          <w:t>[56]</w:t>
        </w:r>
      </w:hyperlink>
      <w:r>
        <w:t xml:space="preserve">. Here begins a new section addressing the Prophet Muhammad’s role and the purpose of his mission. After the specific incident of victory, the Quran zooms out to a more general proclamation: the Prophet’s primary tasks are as a </w:t>
      </w:r>
      <w:r>
        <w:rPr>
          <w:b/>
          <w:bCs/>
        </w:rPr>
        <w:t>“bearer of glad tidings”</w:t>
      </w:r>
      <w:r>
        <w:t xml:space="preserve"> (mu</w:t>
      </w:r>
      <w:r>
        <w:t xml:space="preserve">bashshir) and a </w:t>
      </w:r>
      <w:r>
        <w:rPr>
          <w:b/>
          <w:bCs/>
        </w:rPr>
        <w:t>“warner”</w:t>
      </w:r>
      <w:r>
        <w:t xml:space="preserve"> (nadhīr). This dual role is mentioned many times in the Quran; it encapsulates the message of Islam as one of hope and mercy for those who believe, and caution of punishment for those who reject. By affirming “indeed, We have sent </w:t>
      </w:r>
      <w:r>
        <w:t>you” for these roles</w:t>
      </w:r>
      <w:hyperlink r:id="rId98" w:anchor=":~:text=Dr,tidings%2C%20and%20a%20constant%20warrner">
        <w:r>
          <w:rPr>
            <w:rStyle w:val="Hyperlink"/>
          </w:rPr>
          <w:t>[56]</w:t>
        </w:r>
      </w:hyperlink>
      <w:r>
        <w:t xml:space="preserve">, Allah reminds the Muslims at this juncture that </w:t>
      </w:r>
      <w:r>
        <w:rPr>
          <w:i/>
          <w:iCs/>
        </w:rPr>
        <w:t>Muhammad’s mission transcends any single event</w:t>
      </w:r>
      <w:r>
        <w:t>. The treaty of Hudaybiyyah</w:t>
      </w:r>
      <w:r>
        <w:t xml:space="preserve">, with its challenges and triumph, was one episode in the broader divine mandate: to </w:t>
      </w:r>
      <w:r>
        <w:rPr>
          <w:i/>
          <w:iCs/>
        </w:rPr>
        <w:t>convey good news</w:t>
      </w:r>
      <w:r>
        <w:t xml:space="preserve"> (of Allah’s promise of forgiveness, Paradise, victory, etc.) and </w:t>
      </w:r>
      <w:r>
        <w:rPr>
          <w:i/>
          <w:iCs/>
        </w:rPr>
        <w:t>to warn</w:t>
      </w:r>
      <w:r>
        <w:t xml:space="preserve"> (of God’s displeasure, hellfire, consequences of disbelief).</w:t>
      </w:r>
    </w:p>
    <w:p w:rsidR="005A39A6" w:rsidRDefault="00017E78">
      <w:pPr>
        <w:pStyle w:val="BodyText"/>
      </w:pPr>
      <w:r>
        <w:t xml:space="preserve">Linking this verse to the Hudaybiyyah context: the </w:t>
      </w:r>
      <w:r>
        <w:rPr>
          <w:i/>
          <w:iCs/>
        </w:rPr>
        <w:t>“good news”</w:t>
      </w:r>
      <w:r>
        <w:t xml:space="preserve"> had just been given in verses 1–5 – news of forgiveness, divine favor, and victory for the believers. The </w:t>
      </w:r>
      <w:r>
        <w:rPr>
          <w:i/>
          <w:iCs/>
        </w:rPr>
        <w:t>“warning”</w:t>
      </w:r>
      <w:r>
        <w:t xml:space="preserve"> had just been exemplified in verse 6 – a stark warning to hypocrites and disb</w:t>
      </w:r>
      <w:r>
        <w:t>elievers of God’s wrath. So verse 8 can be seen as summing up what has occurred: the Prophet fulfilled his role by conveying both Allah’s bashāra (glad tidings) and indhār (warnings) through this treaty experience. His patience and diplomacy at Hudaybiyyah</w:t>
      </w:r>
      <w:r>
        <w:t xml:space="preserve"> </w:t>
      </w:r>
      <w:r>
        <w:rPr>
          <w:i/>
          <w:iCs/>
        </w:rPr>
        <w:t>was itself a living good news</w:t>
      </w:r>
      <w:r>
        <w:t xml:space="preserve"> – it opened a path for many more to hear the message. Simultaneously, his firmness in principle (refusing, for example, to let the hypocrites partake in later spoils, as in verse 15) was a </w:t>
      </w:r>
      <w:r>
        <w:rPr>
          <w:i/>
          <w:iCs/>
        </w:rPr>
        <w:t>practical warning</w:t>
      </w:r>
      <w:r>
        <w:t xml:space="preserve"> that disbelief and</w:t>
      </w:r>
      <w:r>
        <w:t xml:space="preserve"> disobedience carry consequences.</w:t>
      </w:r>
    </w:p>
    <w:p w:rsidR="005A39A6" w:rsidRDefault="00017E78">
      <w:pPr>
        <w:pStyle w:val="BodyText"/>
      </w:pPr>
      <w:r>
        <w:t xml:space="preserve">Classical commentators like Imam Razi note that right after asserting all power belongs to God (verse 7), Allah is effectively saying: </w:t>
      </w:r>
      <w:r>
        <w:rPr>
          <w:i/>
          <w:iCs/>
        </w:rPr>
        <w:t>“O believers, follow the Prophet’s guidance – he is sent by the One who holds all force</w:t>
      </w:r>
      <w:r>
        <w:rPr>
          <w:i/>
          <w:iCs/>
        </w:rPr>
        <w:t>s – and O Prophet, carry on delivering the message.”</w:t>
      </w:r>
      <w:r>
        <w:t xml:space="preserve"> It is a reaffirmation of Muhammad’s prophethood and the continuity of his mission even after the treaty. No Muslim should think that with a peace deal the Prophet’s work was done; rather, the peace allow</w:t>
      </w:r>
      <w:r>
        <w:t>ed him to better fulfill being a mubashshir and nadhīr to more people. In fact, right after Hudaybiyyah, the Prophet sent letters of invitation (good news) to neighboring rulers and tribes, and continued to preach and prepare for future campaigns (warnings</w:t>
      </w:r>
      <w:r>
        <w:t xml:space="preserve"> for oppressors) – actions aligned with these two roles.</w:t>
      </w:r>
    </w:p>
    <w:p w:rsidR="005A39A6" w:rsidRDefault="00017E78">
      <w:pPr>
        <w:pStyle w:val="BodyText"/>
      </w:pPr>
      <w:r>
        <w:t xml:space="preserve">Theologically, this verse underscores </w:t>
      </w:r>
      <w:r>
        <w:rPr>
          <w:b/>
          <w:bCs/>
        </w:rPr>
        <w:t>the mercy inherent in prophethood</w:t>
      </w:r>
      <w:r>
        <w:t>: God sends messengers as guides, not as mere conquerors or kings. The Prophet’s success at Hudaybiyyah is not portrayed as a pe</w:t>
      </w:r>
      <w:r>
        <w:t xml:space="preserve">rsonal or political win alone, but as part of his divinely ordained function to guide humanity. He brought </w:t>
      </w:r>
      <w:r>
        <w:rPr>
          <w:i/>
          <w:iCs/>
        </w:rPr>
        <w:t>“good news”</w:t>
      </w:r>
      <w:r>
        <w:t xml:space="preserve"> – like the verses of compassion and the promise that Allah was with the believers – which surely uplifted </w:t>
      </w:r>
      <w:r>
        <w:lastRenderedPageBreak/>
        <w:t xml:space="preserve">the Muslims. He also </w:t>
      </w:r>
      <w:r>
        <w:rPr>
          <w:i/>
          <w:iCs/>
        </w:rPr>
        <w:t>“warned”</w:t>
      </w:r>
      <w:r>
        <w:t xml:space="preserve"> –</w:t>
      </w:r>
      <w:r>
        <w:t xml:space="preserve"> as when he firmly told the laggards they could not join in later expeditions (verse 15), or when he took that solemn pledge under threat of war (a warning to Quraysh of Muslim resolve). In essence, Surah 48 shows Muhammad enacting both roles: </w:t>
      </w:r>
      <w:r>
        <w:rPr>
          <w:b/>
          <w:bCs/>
        </w:rPr>
        <w:t>comforter an</w:t>
      </w:r>
      <w:r>
        <w:rPr>
          <w:b/>
          <w:bCs/>
        </w:rPr>
        <w:t>d admonisher</w:t>
      </w:r>
      <w:r>
        <w:t>. By placing this verse here, Allah invites everyone to reflect that the treaty’s outcome (good news for the faithful, warning to enemies) is a microcosm of the Prophet’s overall mission on earth.</w:t>
      </w:r>
    </w:p>
    <w:p w:rsidR="005A39A6" w:rsidRDefault="00017E78">
      <w:pPr>
        <w:pStyle w:val="BodyText"/>
      </w:pPr>
      <w:r>
        <w:t>In a broader sense, verse 8 is a timeless state</w:t>
      </w:r>
      <w:r>
        <w:t xml:space="preserve">ment that applies beyond Hudaybiyyah. The Prophet is for all times </w:t>
      </w:r>
      <w:r>
        <w:rPr>
          <w:i/>
          <w:iCs/>
        </w:rPr>
        <w:t>the</w:t>
      </w:r>
      <w:r>
        <w:t xml:space="preserve"> harbinger of God’s mercy and the warner against evil. For the contemporary reader, after hearing of victory and punishment in prior verses, this line universalizes the message: </w:t>
      </w:r>
      <w:r>
        <w:rPr>
          <w:i/>
          <w:iCs/>
        </w:rPr>
        <w:t>Muhammad</w:t>
      </w:r>
      <w:r>
        <w:rPr>
          <w:i/>
          <w:iCs/>
        </w:rPr>
        <w:t xml:space="preserve"> was sent to you too – to give you glad tidings if you believe and to warn you if you turn away</w:t>
      </w:r>
      <w:r>
        <w:t>. It subtly invites allegiance to the Prophet, leading into verse 9 which will spell out the response required from the people. Philosophically, one can see in i</w:t>
      </w:r>
      <w:r>
        <w:t xml:space="preserve">t the balance Islam strikes: a religion of hope </w:t>
      </w:r>
      <w:r>
        <w:rPr>
          <w:b/>
          <w:bCs/>
        </w:rPr>
        <w:t>and</w:t>
      </w:r>
      <w:r>
        <w:t xml:space="preserve"> accountability. The Prophet’s character as a </w:t>
      </w:r>
      <w:r>
        <w:rPr>
          <w:b/>
          <w:bCs/>
        </w:rPr>
        <w:t>bringer of good news</w:t>
      </w:r>
      <w:r>
        <w:t xml:space="preserve"> manifested even at Hudaybiyyah – he was optimistic about the outcome (he told the dismayed ʿUmar “surely you will enter the Sacred Mosque,</w:t>
      </w:r>
      <w:r>
        <w:t xml:space="preserve"> God willing”</w:t>
      </w:r>
      <w:hyperlink r:id="rId99" w:anchor=":~:text=replied%2C%20%E2%80%98That%20is%20so,Abu%20Bakr%20and%20had%20a">
        <w:r>
          <w:rPr>
            <w:rStyle w:val="Hyperlink"/>
          </w:rPr>
          <w:t>[57]</w:t>
        </w:r>
      </w:hyperlink>
      <w:r>
        <w:t xml:space="preserve">, a reassurance), and he was also a </w:t>
      </w:r>
      <w:r>
        <w:rPr>
          <w:b/>
          <w:bCs/>
        </w:rPr>
        <w:t>warner</w:t>
      </w:r>
      <w:r>
        <w:t xml:space="preserve"> – earlier at Hudaybiyyah when rumor came th</w:t>
      </w:r>
      <w:r>
        <w:t xml:space="preserve">at ʿUthman was killed, the Prophet </w:t>
      </w:r>
      <w:r>
        <w:rPr>
          <w:i/>
          <w:iCs/>
        </w:rPr>
        <w:t>warned</w:t>
      </w:r>
      <w:r>
        <w:t xml:space="preserve"> Quraysh by taking the pledge for battle if needed</w:t>
      </w:r>
      <w:hyperlink r:id="rId100" w:anchor=":~:text=and%20addressed%20them%20very%20passionately%2C,put%20his%20right%20hand%20on">
        <w:r>
          <w:rPr>
            <w:rStyle w:val="Hyperlink"/>
          </w:rPr>
          <w:t>[58]</w:t>
        </w:r>
      </w:hyperlink>
      <w:hyperlink r:id="rId101" w:anchor=":~:text=the%20Holy%20Prophet%20put%20his,they%20would%20all%20die%20fighting">
        <w:r>
          <w:rPr>
            <w:rStyle w:val="Hyperlink"/>
          </w:rPr>
          <w:t>[59]</w:t>
        </w:r>
      </w:hyperlink>
      <w:r>
        <w:t>. Both aspects were present. Thus, verse 8 succinctly reaffirms his prophetic mandate in</w:t>
      </w:r>
      <w:r>
        <w:t xml:space="preserve"> the midst of this narrative, ensuring readers understand that this story is one chapter in the larger mission of Muhammad as </w:t>
      </w:r>
      <w:r>
        <w:rPr>
          <w:b/>
          <w:bCs/>
        </w:rPr>
        <w:t>the guide to humanity</w:t>
      </w:r>
      <w:r>
        <w:t>.</w:t>
      </w:r>
    </w:p>
    <w:p w:rsidR="005A39A6" w:rsidRDefault="00017E78">
      <w:pPr>
        <w:pStyle w:val="Heading2"/>
      </w:pPr>
      <w:bookmarkStart w:id="13" w:name="verse-9"/>
      <w:bookmarkEnd w:id="12"/>
      <w:r>
        <w:t>Verse 9</w:t>
      </w:r>
    </w:p>
    <w:p w:rsidR="005A39A6" w:rsidRDefault="00017E78">
      <w:pPr>
        <w:pStyle w:val="FirstParagraph"/>
      </w:pPr>
      <w:r>
        <w:t>“</w:t>
      </w:r>
      <w:r>
        <w:rPr>
          <w:b/>
          <w:bCs/>
        </w:rPr>
        <w:t>…so that you [people] may believe in God and His Messenger, support Him, honour Him, and praise Hi</w:t>
      </w:r>
      <w:r>
        <w:rPr>
          <w:b/>
          <w:bCs/>
        </w:rPr>
        <w:t>m morning and evening.</w:t>
      </w:r>
      <w:r>
        <w:t xml:space="preserve">”. This verse continues from verse 8, explaining the </w:t>
      </w:r>
      <w:r>
        <w:rPr>
          <w:i/>
          <w:iCs/>
        </w:rPr>
        <w:t>aim</w:t>
      </w:r>
      <w:r>
        <w:t xml:space="preserve"> of the Prophet’s being sent with good news and warning. The structure is: </w:t>
      </w:r>
      <w:r>
        <w:rPr>
          <w:i/>
          <w:iCs/>
        </w:rPr>
        <w:t>“We have sent you as witness, bearer of good news, and warner,</w:t>
      </w:r>
      <w:r>
        <w:t xml:space="preserve"> </w:t>
      </w:r>
      <w:r>
        <w:rPr>
          <w:i/>
          <w:iCs/>
        </w:rPr>
        <w:t>so that</w:t>
      </w:r>
      <w:r>
        <w:t xml:space="preserve"> </w:t>
      </w:r>
      <w:r>
        <w:rPr>
          <w:i/>
          <w:iCs/>
        </w:rPr>
        <w:t>people may believe in God and Hi</w:t>
      </w:r>
      <w:r>
        <w:rPr>
          <w:i/>
          <w:iCs/>
        </w:rPr>
        <w:t>s Messenger, revere and respect Him (God or the Messenger), and glorify Him constantly.”</w:t>
      </w:r>
      <w:r>
        <w:t xml:space="preserve"> Essentially, it calls the audience – all who encounter the Prophet’s message – to </w:t>
      </w:r>
      <w:r>
        <w:rPr>
          <w:b/>
          <w:bCs/>
        </w:rPr>
        <w:t>faith and devotion</w:t>
      </w:r>
      <w:r>
        <w:t>.</w:t>
      </w:r>
    </w:p>
    <w:p w:rsidR="005A39A6" w:rsidRDefault="00017E78">
      <w:pPr>
        <w:pStyle w:val="BodyText"/>
      </w:pPr>
      <w:r>
        <w:t>First and foremost, it enjoins belief (</w:t>
      </w:r>
      <w:r>
        <w:rPr>
          <w:i/>
          <w:iCs/>
        </w:rPr>
        <w:t>īmān</w:t>
      </w:r>
      <w:r>
        <w:t>) in Allah and His Mes</w:t>
      </w:r>
      <w:r>
        <w:t>senger. The treaty of Hudaybiyyah had been a trial of exactly that: believing that Allah was guiding events and believing in the Messenger’s leadership even when it defied expectations. Those who passed the test did so because they did not waver in faith i</w:t>
      </w:r>
      <w:r>
        <w:t xml:space="preserve">n </w:t>
      </w:r>
      <w:r>
        <w:rPr>
          <w:i/>
          <w:iCs/>
        </w:rPr>
        <w:t>“God and His Messenger.”</w:t>
      </w:r>
      <w:r>
        <w:t xml:space="preserve"> Now, verse 9 universalizes that lesson: the purpose of all prophetic news and warnings is to bring hearts to firm belief in the unity of God and the prophethood of Muhammad.</w:t>
      </w:r>
    </w:p>
    <w:p w:rsidR="005A39A6" w:rsidRDefault="00017E78">
      <w:pPr>
        <w:pStyle w:val="BodyText"/>
      </w:pPr>
      <w:r>
        <w:t xml:space="preserve">Next, it mentions </w:t>
      </w:r>
      <w:r>
        <w:rPr>
          <w:b/>
          <w:bCs/>
        </w:rPr>
        <w:t>supporting and honoring</w:t>
      </w:r>
      <w:r>
        <w:t xml:space="preserve"> Him – the pro</w:t>
      </w:r>
      <w:r>
        <w:t xml:space="preserve">noun “Him” has been interpreted by scholars to refer to </w:t>
      </w:r>
      <w:r>
        <w:rPr>
          <w:b/>
          <w:bCs/>
        </w:rPr>
        <w:t>the Prophet</w:t>
      </w:r>
      <w:r>
        <w:t xml:space="preserve"> (since believing in God is already stated, the acts of </w:t>
      </w:r>
      <w:r>
        <w:rPr>
          <w:i/>
          <w:iCs/>
        </w:rPr>
        <w:t>taʿzīr</w:t>
      </w:r>
      <w:r>
        <w:t xml:space="preserve"> and </w:t>
      </w:r>
      <w:r>
        <w:rPr>
          <w:i/>
          <w:iCs/>
        </w:rPr>
        <w:t>tawqīr</w:t>
      </w:r>
      <w:r>
        <w:t xml:space="preserve"> logically apply to the Messenger)</w:t>
      </w:r>
      <w:hyperlink r:id="rId102" w:anchor=":~:text=In%20this%20verse%20and%20in,Knowing.%E2%80%9D%20%288%3A17">
        <w:r>
          <w:rPr>
            <w:rStyle w:val="Hyperlink"/>
          </w:rPr>
          <w:t>[60]</w:t>
        </w:r>
      </w:hyperlink>
      <w:r>
        <w:t xml:space="preserve">. Taʿzīr (translated here as </w:t>
      </w:r>
      <w:r>
        <w:rPr>
          <w:i/>
          <w:iCs/>
        </w:rPr>
        <w:t>support</w:t>
      </w:r>
      <w:r>
        <w:t xml:space="preserve">) means to assist, defend, and uphold the Prophet’s cause; tawqīr (translated as </w:t>
      </w:r>
      <w:r>
        <w:rPr>
          <w:i/>
          <w:iCs/>
        </w:rPr>
        <w:t>honour</w:t>
      </w:r>
      <w:r>
        <w:t xml:space="preserve">) means to revere and respect him deeply. At Hudaybiyyah, the believers certainly showed taʿzīr and tawqīr – by rallying around the Prophet during negotiations and especially in the </w:t>
      </w:r>
      <w:r>
        <w:rPr>
          <w:i/>
          <w:iCs/>
        </w:rPr>
        <w:t>Bayʿat al-Ri</w:t>
      </w:r>
      <w:r>
        <w:rPr>
          <w:i/>
          <w:iCs/>
        </w:rPr>
        <w:t>ḍ</w:t>
      </w:r>
      <w:r>
        <w:rPr>
          <w:i/>
          <w:iCs/>
        </w:rPr>
        <w:t>wān</w:t>
      </w:r>
      <w:r>
        <w:t xml:space="preserve"> pledge, they demonstrated unwavering support </w:t>
      </w:r>
      <w:r>
        <w:lastRenderedPageBreak/>
        <w:t>and profound</w:t>
      </w:r>
      <w:r>
        <w:t xml:space="preserve"> esteem (even when asked to accept difficult terms)</w:t>
      </w:r>
      <w:hyperlink r:id="rId103" w:anchor=":~:text=language%2C%20loyalty%20and%20submission%20to,Knowing.%E2%80%9D%20%288%3A17">
        <w:r>
          <w:rPr>
            <w:rStyle w:val="Hyperlink"/>
          </w:rPr>
          <w:t>[61]</w:t>
        </w:r>
      </w:hyperlink>
      <w:hyperlink r:id="rId104" w:anchor=":~:text=enthusiastically%20to%20take%20the%20pledge,or%20they%20would%20all%20die">
        <w:r>
          <w:rPr>
            <w:rStyle w:val="Hyperlink"/>
          </w:rPr>
          <w:t>[62]</w:t>
        </w:r>
      </w:hyperlink>
      <w:r>
        <w:t>. One striking manifestation of this was when the treaty draft omitted “Messenger of God” at Quraysh’s insistence. The compan</w:t>
      </w:r>
      <w:r>
        <w:t>ions were so offended that ʿAli hesitated to scratch out that title; yet the Prophet himself, in humility, erased it, and the companions submitted to his decision, honoring his judgment over their own emotions</w:t>
      </w:r>
      <w:hyperlink r:id="rId105" w:anchor=":~:text=The%20treaty%20was%20quite%20controversial,Bukhari%2C%C2%A03%3A49%3A862%2C%C2%A0Sahih%20Muslim%2C%C2%A019%3A4404">
        <w:r>
          <w:rPr>
            <w:rStyle w:val="Hyperlink"/>
          </w:rPr>
          <w:t>[63]</w:t>
        </w:r>
      </w:hyperlink>
      <w:hyperlink r:id="rId106" w:anchor=":~:text=then%2C%E2%80%99%20continued%20the%20Holy%20Prophet%2C,should%20any%20of%20the%20followers">
        <w:r>
          <w:rPr>
            <w:rStyle w:val="Hyperlink"/>
          </w:rPr>
          <w:t>[64]</w:t>
        </w:r>
      </w:hyperlink>
      <w:r>
        <w:t xml:space="preserve">. Such incidents epitomize </w:t>
      </w:r>
      <w:r>
        <w:rPr>
          <w:i/>
          <w:iCs/>
        </w:rPr>
        <w:t>supporting and honoring the Messenger</w:t>
      </w:r>
      <w:r>
        <w:t xml:space="preserve"> – placing his command and person in the highest regard. This verse thus encapsulates the </w:t>
      </w:r>
      <w:r>
        <w:rPr>
          <w:i/>
          <w:iCs/>
        </w:rPr>
        <w:t>duty of believe</w:t>
      </w:r>
      <w:r>
        <w:rPr>
          <w:i/>
          <w:iCs/>
        </w:rPr>
        <w:t>rs</w:t>
      </w:r>
      <w:r>
        <w:t xml:space="preserve"> that was exercised at Hudaybiyyah and is expected of all Muslim communities: to stand by the Prophet’s sunnah and dignity in all circumstances.</w:t>
      </w:r>
    </w:p>
    <w:p w:rsidR="005A39A6" w:rsidRDefault="00017E78">
      <w:pPr>
        <w:pStyle w:val="BodyText"/>
      </w:pPr>
      <w:r>
        <w:t xml:space="preserve">Finally, the verse culminates in enjoining that people </w:t>
      </w:r>
      <w:r>
        <w:rPr>
          <w:i/>
          <w:iCs/>
        </w:rPr>
        <w:t>“praise (glorify) Him morning and evening.”</w:t>
      </w:r>
      <w:r>
        <w:t xml:space="preserve"> The pronou</w:t>
      </w:r>
      <w:r>
        <w:t xml:space="preserve">n here likely shifts back to </w:t>
      </w:r>
      <w:r>
        <w:rPr>
          <w:b/>
          <w:bCs/>
        </w:rPr>
        <w:t>Allah</w:t>
      </w:r>
      <w:r>
        <w:t xml:space="preserve"> – meaning to extol God’s perfection (tasbī</w:t>
      </w:r>
      <w:r>
        <w:t>ḥ</w:t>
      </w:r>
      <w:r>
        <w:t xml:space="preserve">) at all times (early and late in the day symbolizing continuity). Some exegeses allow that it can include both God and by extension honoring the Prophet (since praising God and </w:t>
      </w:r>
      <w:r>
        <w:t xml:space="preserve">sending salutations on the Prophet often go together in Islamic practice). In any case, the ultimate goal is a community devoted to worshipping God constantly. The clause suggests that true belief and proper honor for the Prophet naturally lead to fervent </w:t>
      </w:r>
      <w:r>
        <w:t>worship of God at all hours. This was visibly the case for the companions: even during the tense days at Hudaybiyyah, they did not neglect their prayers and remembrance of God. In fact, one of the treaty’s outcomes was the opportunity to worship at the Ka’</w:t>
      </w:r>
      <w:r>
        <w:t>ba peacefully the next year – a big motivation for the Muslims, reflecting their desire to glorify God at His Sacred House.</w:t>
      </w:r>
    </w:p>
    <w:p w:rsidR="005A39A6" w:rsidRDefault="00017E78">
      <w:pPr>
        <w:pStyle w:val="BodyText"/>
      </w:pPr>
      <w:r>
        <w:t xml:space="preserve">Contextually, verses 8–9 together form a mission statement: </w:t>
      </w:r>
      <w:r>
        <w:rPr>
          <w:i/>
          <w:iCs/>
        </w:rPr>
        <w:t>Muhammad is sent to guide you, so respond with faith, allegiance, and wo</w:t>
      </w:r>
      <w:r>
        <w:rPr>
          <w:i/>
          <w:iCs/>
        </w:rPr>
        <w:t>rship.</w:t>
      </w:r>
      <w:r>
        <w:t xml:space="preserve"> In the framework of occasionalism, one might say that God </w:t>
      </w:r>
      <w:r>
        <w:rPr>
          <w:i/>
          <w:iCs/>
        </w:rPr>
        <w:t>caused</w:t>
      </w:r>
      <w:r>
        <w:t xml:space="preserve"> the events of Hudaybiyyah (the good news of victory and the warnings to detractors) </w:t>
      </w:r>
      <w:r>
        <w:rPr>
          <w:b/>
          <w:bCs/>
        </w:rPr>
        <w:t>so that</w:t>
      </w:r>
      <w:r>
        <w:t xml:space="preserve"> these objectives (belief, support, reverence, worship) would be achieved among the people</w:t>
      </w:r>
      <w:hyperlink r:id="rId107" w:anchor=":~:text=48%3A16%C2%A0%20Tell%20the%20desert%20Arabs,He%20will%20punish%20you%20heavily">
        <w:r>
          <w:rPr>
            <w:rStyle w:val="Hyperlink"/>
          </w:rPr>
          <w:t>[65]</w:t>
        </w:r>
      </w:hyperlink>
      <w:hyperlink r:id="rId108" w:anchor=":~:text=48%3A18%C2%A0%20God%20was%20pleased%20with,them%20with%20a%20speedy%20triumph">
        <w:r>
          <w:rPr>
            <w:rStyle w:val="Hyperlink"/>
          </w:rPr>
          <w:t>[66]</w:t>
        </w:r>
      </w:hyperlink>
      <w:r>
        <w:t>. And indeed, Hudaybiyyah did result in a great bolstering of faith and worship. Many more entered Islam (fulfilling “believe in God and His Messenger”), the community grew in loyalty to the Pro</w:t>
      </w:r>
      <w:r>
        <w:t>phet, addressing him with unprecedented respect and obeying even the hard commands (fulfilling “support and honor him”), and freed from war, they could devote themselves to prayer and dhikr (fulfilling “praise God morning and evening”).</w:t>
      </w:r>
    </w:p>
    <w:p w:rsidR="005A39A6" w:rsidRDefault="00017E78">
      <w:pPr>
        <w:pStyle w:val="BodyText"/>
      </w:pPr>
      <w:r>
        <w:t>This verse, therefo</w:t>
      </w:r>
      <w:r>
        <w:t xml:space="preserve">re, is both descriptive and prescriptive: it describes the ideal behavior of the believers and prescribes it for all future Muslims. The </w:t>
      </w:r>
      <w:r>
        <w:rPr>
          <w:i/>
          <w:iCs/>
        </w:rPr>
        <w:t>“morning and evening”</w:t>
      </w:r>
      <w:r>
        <w:t xml:space="preserve"> phrase implies continuity and consistency in devotion. Historically, following the treaty, the Mu</w:t>
      </w:r>
      <w:r>
        <w:t xml:space="preserve">slims enjoyed a period of calm in which their religious life flourished. The Prophet instituted more teaching, sent missionaries to various tribes, and the general practice of Islam (charity, prayer, fasting) spread to new regions – all instances of Allah </w:t>
      </w:r>
      <w:r>
        <w:t>being glorified more, morning and evening, by more people.</w:t>
      </w:r>
    </w:p>
    <w:p w:rsidR="005A39A6" w:rsidRDefault="00017E78">
      <w:pPr>
        <w:pStyle w:val="BodyText"/>
      </w:pPr>
      <w:r>
        <w:t xml:space="preserve">In summary, verse 9 spells out the </w:t>
      </w:r>
      <w:r>
        <w:rPr>
          <w:i/>
          <w:iCs/>
        </w:rPr>
        <w:t>raison d’être</w:t>
      </w:r>
      <w:r>
        <w:t xml:space="preserve"> of the Prophet’s victory: </w:t>
      </w:r>
      <w:r>
        <w:rPr>
          <w:b/>
          <w:bCs/>
        </w:rPr>
        <w:t>to establish a faithful, united community that believes in Allah and His Messenger, upholds the Prophet’s honor, and const</w:t>
      </w:r>
      <w:r>
        <w:rPr>
          <w:b/>
          <w:bCs/>
        </w:rPr>
        <w:t>antly worships Allah</w:t>
      </w:r>
      <w:r>
        <w:t>. It is a call to the Muslims of every era to emulate the Hudaybiyyah generation’s faith, allegiance, and devotion. The treaty, by God’s design, was a means to this greater end – solidifying a society where God is praised unceasingly an</w:t>
      </w:r>
      <w:r>
        <w:t xml:space="preserve">d His Messenger is loved and supported. That indeed is the </w:t>
      </w:r>
      <w:r>
        <w:lastRenderedPageBreak/>
        <w:t xml:space="preserve">ultimate victory: not just territorial gain, but the flourishing of </w:t>
      </w:r>
      <w:r>
        <w:rPr>
          <w:i/>
          <w:iCs/>
        </w:rPr>
        <w:t>iman</w:t>
      </w:r>
      <w:r>
        <w:t xml:space="preserve"> (faith) and </w:t>
      </w:r>
      <w:r>
        <w:rPr>
          <w:i/>
          <w:iCs/>
        </w:rPr>
        <w:t>ibadah</w:t>
      </w:r>
      <w:r>
        <w:t xml:space="preserve"> (worship) on earth.</w:t>
      </w:r>
    </w:p>
    <w:p w:rsidR="005A39A6" w:rsidRDefault="00017E78">
      <w:pPr>
        <w:pStyle w:val="Heading2"/>
      </w:pPr>
      <w:bookmarkStart w:id="14" w:name="verse-10"/>
      <w:bookmarkEnd w:id="13"/>
      <w:r>
        <w:t>Verse 10</w:t>
      </w:r>
    </w:p>
    <w:p w:rsidR="005A39A6" w:rsidRDefault="00017E78">
      <w:pPr>
        <w:pStyle w:val="FirstParagraph"/>
      </w:pPr>
      <w:r>
        <w:t>“</w:t>
      </w:r>
      <w:r>
        <w:rPr>
          <w:b/>
          <w:bCs/>
        </w:rPr>
        <w:t xml:space="preserve">Those who pledge loyalty to you [Prophet] are actually pledging loyalty to </w:t>
      </w:r>
      <w:r>
        <w:rPr>
          <w:b/>
          <w:bCs/>
        </w:rPr>
        <w:t>God Himself – God’s hand is placed on theirs – and anyone who breaks his pledge does so to his own detriment: God will give a great reward to the one who fulfils his pledge to Him.</w:t>
      </w:r>
      <w:r>
        <w:t>”</w:t>
      </w:r>
      <w:hyperlink r:id="rId109" w:anchor=":~:text=Him%2C%20honour%20Him%2C%20and%20praise,Him%20morning%20and%20evening">
        <w:r>
          <w:rPr>
            <w:rStyle w:val="Hyperlink"/>
          </w:rPr>
          <w:t>[67]</w:t>
        </w:r>
      </w:hyperlink>
      <w:r>
        <w:t xml:space="preserve">. This verse directly references the momentous </w:t>
      </w:r>
      <w:r>
        <w:rPr>
          <w:b/>
          <w:bCs/>
        </w:rPr>
        <w:t>Bayʿat al-Ri</w:t>
      </w:r>
      <w:r>
        <w:rPr>
          <w:b/>
          <w:bCs/>
        </w:rPr>
        <w:t>ḍ</w:t>
      </w:r>
      <w:r>
        <w:rPr>
          <w:b/>
          <w:bCs/>
        </w:rPr>
        <w:t>wān</w:t>
      </w:r>
      <w:r>
        <w:t xml:space="preserve"> (Pledge of Pleasure [of Allah]) at Hudaybiyyah. When a rumor spread that the Meccan emissary (and third Caliph-to-b</w:t>
      </w:r>
      <w:r>
        <w:t>e) ʿUthman ibn Affan had been killed in Mecca, the Prophet Muhammad gathered the companions under an acacia tree and took a solemn pledge that they would fight to avenge ʿUthman and not flee battle</w:t>
      </w:r>
      <w:hyperlink r:id="rId110" w:anchor=":~:text=and%20addressed%20them%20very%20passionately%2C,put%20his%20right%20hand%20on">
        <w:r>
          <w:rPr>
            <w:rStyle w:val="Hyperlink"/>
          </w:rPr>
          <w:t>[58]</w:t>
        </w:r>
      </w:hyperlink>
      <w:hyperlink r:id="rId111" w:anchor=":~:text=the%20Holy%20Prophet%20put%20his,they%20would%20all%20die%20fighting">
        <w:r>
          <w:rPr>
            <w:rStyle w:val="Hyperlink"/>
          </w:rPr>
          <w:t>[59]</w:t>
        </w:r>
      </w:hyperlink>
      <w:r>
        <w:t>. Each companion came forward, placing his hand upon the Prophet’s hand (or upon the hands of those in front until the Prophet’s on top, due to their number) to affirm this oath unto death</w:t>
      </w:r>
      <w:hyperlink r:id="rId112" w:anchor=":~:text=Prophet%20had%20hardly%20finished%20speaking,one%20hypocrite%20who%20held%20back">
        <w:r>
          <w:rPr>
            <w:rStyle w:val="Hyperlink"/>
          </w:rPr>
          <w:t>[68]</w:t>
        </w:r>
      </w:hyperlink>
      <w:hyperlink r:id="rId113" w:anchor=":~:text=enthusiastically%20to%20take%20the%20pledge,envoy%20had%20been%20murdered%2C%20they">
        <w:r>
          <w:rPr>
            <w:rStyle w:val="Hyperlink"/>
          </w:rPr>
          <w:t>[69]</w:t>
        </w:r>
      </w:hyperlink>
      <w:r>
        <w:t>. This collective bayʿah (pledge) so pleased Allah that He revealed this verse: t</w:t>
      </w:r>
      <w:r>
        <w:t xml:space="preserve">heir hand-on-hand allegiance to Muhammad was, in reality, an allegiance to </w:t>
      </w:r>
      <w:r>
        <w:rPr>
          <w:i/>
          <w:iCs/>
        </w:rPr>
        <w:t>Allah’s own hand</w:t>
      </w:r>
      <w:r>
        <w:t xml:space="preserve"> over theirs</w:t>
      </w:r>
      <w:hyperlink r:id="rId114" w:anchor=":~:text=Him%2C%20honour%20Him%2C%20and%20praise,Him%20morning%20and%20evening">
        <w:r>
          <w:rPr>
            <w:rStyle w:val="Hyperlink"/>
          </w:rPr>
          <w:t>[67]</w:t>
        </w:r>
      </w:hyperlink>
      <w:r>
        <w:t>!</w:t>
      </w:r>
    </w:p>
    <w:p w:rsidR="005A39A6" w:rsidRDefault="00017E78">
      <w:pPr>
        <w:pStyle w:val="BodyText"/>
      </w:pPr>
      <w:r>
        <w:t xml:space="preserve">The verse thus sacralizes loyalty to the Prophet. It states unequivocally that the Prophet’s hand in that pledge was symbolically </w:t>
      </w:r>
      <w:r>
        <w:rPr>
          <w:b/>
          <w:bCs/>
        </w:rPr>
        <w:t>God’s Hand</w:t>
      </w:r>
      <w:r>
        <w:t xml:space="preserve"> – meaning that the pledge to obey the Prophet is a pledge to God. This establishes the profound principle of Islam</w:t>
      </w:r>
      <w:r>
        <w:t xml:space="preserve">ic theology that </w:t>
      </w:r>
      <w:r>
        <w:rPr>
          <w:i/>
          <w:iCs/>
        </w:rPr>
        <w:t>obedience to the Messenger is obedience to God</w:t>
      </w:r>
      <w:hyperlink r:id="rId115" w:anchor=":~:text=In%20this%20verse%20and%20in,Knowing.%E2%80%9D%20%288%3A17">
        <w:r>
          <w:rPr>
            <w:rStyle w:val="Hyperlink"/>
          </w:rPr>
          <w:t>[70]</w:t>
        </w:r>
      </w:hyperlink>
      <w:r>
        <w:t xml:space="preserve">. No separation is made between the two; </w:t>
      </w:r>
      <w:r>
        <w:t>the Prophet is Allah’s representative (as the verse subtly echoes the words of verse 9: “believe in God and His Messenger, support Him…”). Indeed, as the commentary in the sources notes, “in this verse and verse 18, loyalty and submission to Muhammad is ca</w:t>
      </w:r>
      <w:r>
        <w:t>lled loyalty and submission to Allah, as he is the messenger and representative of God”</w:t>
      </w:r>
      <w:hyperlink r:id="rId116" w:anchor=":~:text=In%20this%20verse%20and%20in,Knowing.%E2%80%9D%20%288%3A17">
        <w:r>
          <w:rPr>
            <w:rStyle w:val="Hyperlink"/>
          </w:rPr>
          <w:t>[71]</w:t>
        </w:r>
      </w:hyperlink>
      <w:r>
        <w:t xml:space="preserve">. The image </w:t>
      </w:r>
      <w:r>
        <w:rPr>
          <w:i/>
          <w:iCs/>
        </w:rPr>
        <w:t>“God’</w:t>
      </w:r>
      <w:r>
        <w:rPr>
          <w:i/>
          <w:iCs/>
        </w:rPr>
        <w:t>s hand is over their hands”</w:t>
      </w:r>
      <w:hyperlink r:id="rId117" w:anchor=":~:text=Him%2C%20honour%20Him%2C%20and%20praise,Him%20morning%20and%20evening">
        <w:r>
          <w:rPr>
            <w:rStyle w:val="Hyperlink"/>
          </w:rPr>
          <w:t>[67]</w:t>
        </w:r>
      </w:hyperlink>
      <w:r>
        <w:t xml:space="preserve"> is one of the most striking metaphors in the Quran, underlining that Allah w</w:t>
      </w:r>
      <w:r>
        <w:t>as witness to and participant in that pledge, guaranteeing its sanctity and outcome.</w:t>
      </w:r>
    </w:p>
    <w:p w:rsidR="005A39A6" w:rsidRDefault="00017E78">
      <w:pPr>
        <w:pStyle w:val="BodyText"/>
      </w:pPr>
      <w:r>
        <w:t>Historically, after the pledge, the companions were charged with a fierce resolve. However, before any fighting ensued, news came that ʿUthman was alive and the Quraysh we</w:t>
      </w:r>
      <w:r>
        <w:t xml:space="preserve">re now inclined to negotiate peace. The pledge thus became a </w:t>
      </w:r>
      <w:r>
        <w:rPr>
          <w:i/>
          <w:iCs/>
        </w:rPr>
        <w:t>test of devotion</w:t>
      </w:r>
      <w:r>
        <w:t xml:space="preserve"> rather than an actual call to battle – and every single Muslim present (roughly 1,400, except one known hypocrite) took it sincerely</w:t>
      </w:r>
      <w:hyperlink r:id="rId118" w:anchor=":~:text=for%20if%20he%20had%20been,they%20would%20all%20die%20fighting">
        <w:r>
          <w:rPr>
            <w:rStyle w:val="Hyperlink"/>
          </w:rPr>
          <w:t>[72]</w:t>
        </w:r>
      </w:hyperlink>
      <w:r>
        <w:t xml:space="preserve">. The Prophet, seeing their faithfulness, even placed one hand for </w:t>
      </w:r>
      <w:r>
        <w:rPr>
          <w:i/>
          <w:iCs/>
        </w:rPr>
        <w:t>Uthman (who was absent) and pledged on his behalf</w:t>
      </w:r>
      <w:hyperlink r:id="rId119" w:anchor=":~:text=top%20of%20them,they%20would%20all%20die%20fighting">
        <w:r>
          <w:rPr>
            <w:rStyle w:val="Hyperlink"/>
          </w:rPr>
          <w:t>[73]</w:t>
        </w:r>
      </w:hyperlink>
      <w:r>
        <w:t>. Later Islamic history revered those who took the Bayʿat al-Ri</w:t>
      </w:r>
      <w:r>
        <w:t>ḍ</w:t>
      </w:r>
      <w:r>
        <w:t>wān; no less an authority than Allah declares “He was well pleased with them”</w:t>
      </w:r>
      <w:r>
        <w:t xml:space="preserve"> in verse 18. So verse 10 is Allah’s direct affirmation and elevation of that act: </w:t>
      </w:r>
      <w:r>
        <w:rPr>
          <w:i/>
          <w:iCs/>
        </w:rPr>
        <w:t>I accept this pledge as one to Me; I promise great reward for its fulfillment.</w:t>
      </w:r>
      <w:r>
        <w:t xml:space="preserve"> The </w:t>
      </w:r>
      <w:r>
        <w:rPr>
          <w:i/>
          <w:iCs/>
        </w:rPr>
        <w:t>“great reward”</w:t>
      </w:r>
      <w:r>
        <w:t xml:space="preserve"> presumably refers to both worldly reward (indeed, soon they got the treaty,</w:t>
      </w:r>
      <w:r>
        <w:t xml:space="preserve"> Khaibar’s spoils, etc.) and ultimate reward in the Hereafter (Paradise, as promised in verse 5).</w:t>
      </w:r>
    </w:p>
    <w:p w:rsidR="005A39A6" w:rsidRDefault="00017E78">
      <w:pPr>
        <w:pStyle w:val="BodyText"/>
      </w:pPr>
      <w:r>
        <w:t xml:space="preserve">This verse also issues a warning: whoever were to </w:t>
      </w:r>
      <w:r>
        <w:rPr>
          <w:i/>
          <w:iCs/>
        </w:rPr>
        <w:t>break</w:t>
      </w:r>
      <w:r>
        <w:t xml:space="preserve"> </w:t>
      </w:r>
      <w:r>
        <w:t>this pledge (or any pledge to the Prophet), only harms himself – because one cannot harm God or His Messenger by reneging; rather, one excludes oneself from God’s favor. In the Hudaybiyyah context, virtually none of those men broke their pledge (they didn’</w:t>
      </w:r>
      <w:r>
        <w:t xml:space="preserve">t need to fight after all, but they </w:t>
      </w:r>
      <w:r>
        <w:lastRenderedPageBreak/>
        <w:t xml:space="preserve">remained steadfast in supporting the Prophet). The one hypocrite who hung back (some sources name him </w:t>
      </w:r>
      <w:r>
        <w:rPr>
          <w:i/>
          <w:iCs/>
        </w:rPr>
        <w:t>Jadd ibn Qays</w:t>
      </w:r>
      <w:r>
        <w:t>) only exposed his own faithlessness</w:t>
      </w:r>
      <w:hyperlink r:id="rId120" w:anchor=":~:text=for%20if%20he%20had%20been,they%20would%20all%20die%20fighting">
        <w:r>
          <w:rPr>
            <w:rStyle w:val="Hyperlink"/>
          </w:rPr>
          <w:t>[72]</w:t>
        </w:r>
      </w:hyperlink>
      <w:r>
        <w:t xml:space="preserve">. More broadly, this line warns against </w:t>
      </w:r>
      <w:r>
        <w:rPr>
          <w:i/>
          <w:iCs/>
        </w:rPr>
        <w:t>breaking oaths and commitments</w:t>
      </w:r>
      <w:r>
        <w:t xml:space="preserve"> made to the Prophet or by extension to the Muslim community. It reinforces that loyalty to God and</w:t>
      </w:r>
      <w:r>
        <w:t xml:space="preserve"> His Messenger is binding; violating it is a grievous sin that rebounds on the violator.</w:t>
      </w:r>
    </w:p>
    <w:p w:rsidR="005A39A6" w:rsidRDefault="00017E78">
      <w:pPr>
        <w:pStyle w:val="BodyText"/>
      </w:pPr>
      <w:r>
        <w:t>Philosophically and theologically, verse 10 beautifully illustrates occasionalism in action: even an act that outwardly appears as a social contract (men pledging to t</w:t>
      </w:r>
      <w:r>
        <w:t xml:space="preserve">heir leader) is, in truth, a direct contract with the Divine. </w:t>
      </w:r>
      <w:r>
        <w:rPr>
          <w:i/>
          <w:iCs/>
        </w:rPr>
        <w:t>“Not you but Allah”</w:t>
      </w:r>
      <w:r>
        <w:t xml:space="preserve"> is a recurring theme – like in Badr, </w:t>
      </w:r>
      <w:r>
        <w:rPr>
          <w:i/>
          <w:iCs/>
        </w:rPr>
        <w:t>“It was not you who threw, but God threw”</w:t>
      </w:r>
      <w:hyperlink r:id="rId121" w:anchor=":~:text=language%2C%20loyalty%20and%20submission%20to,Knowing.%E2%80%9D%20%288%3A17">
        <w:r>
          <w:rPr>
            <w:rStyle w:val="Hyperlink"/>
          </w:rPr>
          <w:t>[74]</w:t>
        </w:r>
      </w:hyperlink>
      <w:r>
        <w:t xml:space="preserve">. Here, </w:t>
      </w:r>
      <w:r>
        <w:rPr>
          <w:i/>
          <w:iCs/>
        </w:rPr>
        <w:t>“it is not just Muhammad’s hand, but God’s Hand over yours.”</w:t>
      </w:r>
      <w:r>
        <w:t xml:space="preserve"> This lends tremendous weight to the concept of </w:t>
      </w:r>
      <w:r>
        <w:rPr>
          <w:b/>
          <w:bCs/>
        </w:rPr>
        <w:t>Khilāfat Allāh</w:t>
      </w:r>
      <w:r>
        <w:t xml:space="preserve"> – the Prophet as God’s caliph or representative on e</w:t>
      </w:r>
      <w:r>
        <w:t>arth. Allegiance to him is allegiance to God. Later Islamic thought extended this to say obedience to the Prophet’s rightful successors (caliphs/imams) similarly carries weight, though not equal to the Prophet’s status. The verse certainly cemented the aut</w:t>
      </w:r>
      <w:r>
        <w:t>hority of Muhammad among his companions: how could they ever waver in obeying him if disobedience meant breaking a pledge with Allah? It is the Quran’s way of welding the community in unbreakable fidelity to its leader chosen by God.</w:t>
      </w:r>
    </w:p>
    <w:p w:rsidR="005A39A6" w:rsidRDefault="00017E78">
      <w:pPr>
        <w:pStyle w:val="BodyText"/>
      </w:pPr>
      <w:r>
        <w:t>In contemporary reflec</w:t>
      </w:r>
      <w:r>
        <w:t xml:space="preserve">tion, this verse still guides Muslims in how they view the Prophet. Although we cannot pledge to him physically today, we renew that pledge by following his Sunnah and upholding his teachings. Doing so is considered </w:t>
      </w:r>
      <w:r>
        <w:rPr>
          <w:i/>
          <w:iCs/>
        </w:rPr>
        <w:t>bayʿah with Allah</w:t>
      </w:r>
      <w:r>
        <w:t>. Sufi orders often cit</w:t>
      </w:r>
      <w:r>
        <w:t>e this verse when taking their initiates’ pledge – symbolizing that pledging to a spiritual guide in the Prophet’s footsteps is ultimately pledging to God. The verse thus has spiritual resonance beyond the immediate incident.</w:t>
      </w:r>
    </w:p>
    <w:p w:rsidR="005A39A6" w:rsidRDefault="00017E78">
      <w:pPr>
        <w:pStyle w:val="BodyText"/>
      </w:pPr>
      <w:r>
        <w:t>In summary, verse 10 commemora</w:t>
      </w:r>
      <w:r>
        <w:t>tes and sanctifies the companions’ pledge at Hudaybiyyah, equating it with a pledge to God. It assures them their loyalty will be richly rewarded by Allah, and it implicitly legitimizes the Prophet’s leadership as divinely upheld (</w:t>
      </w:r>
      <w:r>
        <w:rPr>
          <w:i/>
          <w:iCs/>
        </w:rPr>
        <w:t>“God’s hand”</w:t>
      </w:r>
      <w:r>
        <w:t xml:space="preserve"> was with him</w:t>
      </w:r>
      <w:r>
        <w:t xml:space="preserve">). It also teaches all Muslims that any oath of loyalty in the cause of God is sacred and that </w:t>
      </w:r>
      <w:r>
        <w:rPr>
          <w:b/>
          <w:bCs/>
        </w:rPr>
        <w:t>loyalty to the Messenger is loyalty to the Master</w:t>
      </w:r>
      <w:r>
        <w:t xml:space="preserve"> – a cornerstone of Islamic creed and community discipline</w:t>
      </w:r>
      <w:hyperlink r:id="rId122" w:anchor=":~:text=language%2C%20loyalty%20and%20submission%20to,Knowing.%E2%80%9D%20%288%3A17">
        <w:r>
          <w:rPr>
            <w:rStyle w:val="Hyperlink"/>
          </w:rPr>
          <w:t>[61]</w:t>
        </w:r>
      </w:hyperlink>
      <w:r>
        <w:t>. The immediate by-product of this pledge was a surge of confidence and unity that carried the Muslims through the negotiations and beyond, knowing their covenant with Muhammad was in fact a covenant with the Almighty who never lets His allies down.</w:t>
      </w:r>
    </w:p>
    <w:p w:rsidR="005A39A6" w:rsidRDefault="00017E78">
      <w:pPr>
        <w:pStyle w:val="Heading2"/>
      </w:pPr>
      <w:bookmarkStart w:id="15" w:name="verse-11"/>
      <w:bookmarkEnd w:id="14"/>
      <w:r>
        <w:t xml:space="preserve">Verse </w:t>
      </w:r>
      <w:r>
        <w:t>11</w:t>
      </w:r>
    </w:p>
    <w:p w:rsidR="005A39A6" w:rsidRDefault="00017E78">
      <w:pPr>
        <w:pStyle w:val="FirstParagraph"/>
      </w:pPr>
      <w:r>
        <w:t>“</w:t>
      </w:r>
      <w:r>
        <w:rPr>
          <w:b/>
          <w:bCs/>
        </w:rPr>
        <w:t>The desert Arabs who stayed behind will say to you, ‘We were busy with our property and our families: ask forgiveness for us,’ but they say with their tongues what is not in their hearts. Say to them, ‘Whether it is God’s will to do you harm or good, w</w:t>
      </w:r>
      <w:r>
        <w:rPr>
          <w:b/>
          <w:bCs/>
        </w:rPr>
        <w:t>ho can intervene for you?’ No! God is fully aware of everything you [people] do.’</w:t>
      </w:r>
      <w:r>
        <w:t>”</w:t>
      </w:r>
      <w:hyperlink r:id="rId123" w:anchor=":~:text=48%3A11%C2%A0%20The%20desert%20Arabs%20who,people%5D%20do">
        <w:r>
          <w:rPr>
            <w:rStyle w:val="Hyperlink"/>
          </w:rPr>
          <w:t>[75]</w:t>
        </w:r>
      </w:hyperlink>
      <w:r>
        <w:t xml:space="preserve">. This verse addresses a specific </w:t>
      </w:r>
      <w:r>
        <w:t xml:space="preserve">group: the Bedouin tribes around Medina who </w:t>
      </w:r>
      <w:r>
        <w:rPr>
          <w:b/>
          <w:bCs/>
        </w:rPr>
        <w:t>did not join the Prophet’s expedition to Hudaybiyyah</w:t>
      </w:r>
      <w:r>
        <w:t xml:space="preserve">. When the Prophet set out for Mecca, he had invited many of the nomadic allies of Medina to come, but as the historian Muhammad Asad notes, </w:t>
      </w:r>
      <w:r>
        <w:rPr>
          <w:i/>
          <w:iCs/>
        </w:rPr>
        <w:t>“most of them excus</w:t>
      </w:r>
      <w:r>
        <w:rPr>
          <w:i/>
          <w:iCs/>
        </w:rPr>
        <w:t>ed themselves on some pretext or other”</w:t>
      </w:r>
      <w:hyperlink r:id="rId124" w:anchor=":~:text=pagan%20oligarchy%20of%20Mecca%2C%20the,ihram%29%20and%2C%20apart">
        <w:r>
          <w:rPr>
            <w:rStyle w:val="Hyperlink"/>
          </w:rPr>
          <w:t>[76]</w:t>
        </w:r>
      </w:hyperlink>
      <w:hyperlink r:id="rId125" w:anchor=":~:text=and%20around%20the%20Holy%20City,from%20their%20sheathed%20swords%2C%20unarmed">
        <w:r>
          <w:rPr>
            <w:rStyle w:val="Hyperlink"/>
          </w:rPr>
          <w:t>[11]</w:t>
        </w:r>
      </w:hyperlink>
      <w:r>
        <w:t xml:space="preserve">. They likely feared the Quraysh or doubted the prospects of the journey. After the treaty, when the Muslims returned victorious (albeit </w:t>
      </w:r>
      <w:r>
        <w:lastRenderedPageBreak/>
        <w:t>witho</w:t>
      </w:r>
      <w:r>
        <w:t xml:space="preserve">ut actual fighting), these “desert Arabs” had to save face. The Quran pre-emptively exposes their forthcoming excuses: they would come to the Prophet saying, </w:t>
      </w:r>
      <w:r>
        <w:rPr>
          <w:i/>
          <w:iCs/>
        </w:rPr>
        <w:t>“Oh, we were held up by our wealth and families; forgive us!”</w:t>
      </w:r>
      <w:r>
        <w:t xml:space="preserve"> – a half-hearted apology seeking inc</w:t>
      </w:r>
      <w:r>
        <w:t>lusion in the Muslim community’s rewards</w:t>
      </w:r>
      <w:hyperlink r:id="rId126" w:anchor=":~:text=48%3A11%C2%A0%20The%20desert%20Arabs%20who,people%5D%20do">
        <w:r>
          <w:rPr>
            <w:rStyle w:val="Hyperlink"/>
          </w:rPr>
          <w:t>[75]</w:t>
        </w:r>
      </w:hyperlink>
      <w:r>
        <w:t>.</w:t>
      </w:r>
    </w:p>
    <w:p w:rsidR="005A39A6" w:rsidRDefault="00017E78">
      <w:pPr>
        <w:pStyle w:val="BodyText"/>
      </w:pPr>
      <w:r>
        <w:t xml:space="preserve">Allah, however, exposes their insincerity: </w:t>
      </w:r>
      <w:r>
        <w:rPr>
          <w:i/>
          <w:iCs/>
        </w:rPr>
        <w:t>“they say with their tongues wh</w:t>
      </w:r>
      <w:r>
        <w:rPr>
          <w:i/>
          <w:iCs/>
        </w:rPr>
        <w:t>at is not in their hearts.”</w:t>
      </w:r>
      <w:r>
        <w:t xml:space="preserve"> In truth, these people stayed behind not due to genuine unavoidable business, but due to </w:t>
      </w:r>
      <w:r>
        <w:rPr>
          <w:b/>
          <w:bCs/>
        </w:rPr>
        <w:t>weak faith or hypocrisy</w:t>
      </w:r>
      <w:r>
        <w:t>. Perhaps they thought the Prophet might be killed or defeated, and thus didn’t want to risk their lives or antagoni</w:t>
      </w:r>
      <w:r>
        <w:t>ze Quraysh. Their apology was thus a lie – they wanted the Prophet’s forgiveness outwardly, but inwardly they did not regret their choice (some may even have been happy the Muslims didn’t fight, thinking them cowards). God informs the Prophet of this discr</w:t>
      </w:r>
      <w:r>
        <w:t xml:space="preserve">epancy between their words and hearts, something only divine revelation could unveil (again underscoring </w:t>
      </w:r>
      <w:r>
        <w:rPr>
          <w:i/>
          <w:iCs/>
        </w:rPr>
        <w:t>“God is fully aware”</w:t>
      </w:r>
      <w:r>
        <w:t xml:space="preserve"> of all hidden motives).</w:t>
      </w:r>
    </w:p>
    <w:p w:rsidR="005A39A6" w:rsidRDefault="00017E78">
      <w:pPr>
        <w:pStyle w:val="BodyText"/>
      </w:pPr>
      <w:r>
        <w:t xml:space="preserve">The Prophet is instructed to respond with a sharp rhetorical question: </w:t>
      </w:r>
      <w:r>
        <w:rPr>
          <w:i/>
          <w:iCs/>
        </w:rPr>
        <w:t>Who can help you against God’s decr</w:t>
      </w:r>
      <w:r>
        <w:rPr>
          <w:i/>
          <w:iCs/>
        </w:rPr>
        <w:t>ee?</w:t>
      </w:r>
      <w:r>
        <w:t xml:space="preserve"> If God intends harm or good for you, no family or property excuse can alter His will</w:t>
      </w:r>
      <w:hyperlink r:id="rId127" w:anchor=":~:text=48%3A11%C2%A0%20The%20desert%20Arabs%20who,people%5D%20do">
        <w:r>
          <w:rPr>
            <w:rStyle w:val="Hyperlink"/>
          </w:rPr>
          <w:t>[75]</w:t>
        </w:r>
      </w:hyperlink>
      <w:r>
        <w:t>. This retort strikes at the</w:t>
      </w:r>
      <w:r>
        <w:t xml:space="preserve">ir fundamental error: they prioritized worldly concerns (wealth, family) thinking it would secure their well-being, but </w:t>
      </w:r>
      <w:r>
        <w:rPr>
          <w:b/>
          <w:bCs/>
        </w:rPr>
        <w:t>if they incur God’s displeasure by disobeying His Messenger, none of those concerns can save them</w:t>
      </w:r>
      <w:r>
        <w:t xml:space="preserve">. The mention of God’s will to harm or </w:t>
      </w:r>
      <w:r>
        <w:t xml:space="preserve">benefit is an allusion to occasionalism – reminding them that </w:t>
      </w:r>
      <w:r>
        <w:rPr>
          <w:i/>
          <w:iCs/>
        </w:rPr>
        <w:t>all outcomes are in Allah’s hand</w:t>
      </w:r>
      <w:r>
        <w:t>, not in the hands of their tribal calculations. They thought staying home would ensure safety and benefit (tending to crops, protecting family), but if Allah had</w:t>
      </w:r>
      <w:r>
        <w:t xml:space="preserve"> willed harm (e.g. an enemy raid or loss of crops) it could still happen; conversely, by going fi sabīlillāh (in God’s cause) they would not have missed out on any good that Allah intended for them. In essence, </w:t>
      </w:r>
      <w:r>
        <w:rPr>
          <w:i/>
          <w:iCs/>
        </w:rPr>
        <w:t>their lack of trust in God’s power and promis</w:t>
      </w:r>
      <w:r>
        <w:rPr>
          <w:i/>
          <w:iCs/>
        </w:rPr>
        <w:t>e is being chastised</w:t>
      </w:r>
      <w:r>
        <w:t>.</w:t>
      </w:r>
    </w:p>
    <w:p w:rsidR="005A39A6" w:rsidRDefault="00017E78">
      <w:pPr>
        <w:pStyle w:val="BodyText"/>
      </w:pPr>
      <w:r>
        <w:t>Historically, this played out soon: those same Bedouins, after seeing the peaceful outcome and then hearing of impending battles with rich spoils (like Khaybar), were eager to join to gain war booty</w:t>
      </w:r>
      <w:hyperlink r:id="rId128" w:anchor=":~:text=When%20you%20,%E2%80%99%20How%20little%20they%20understand">
        <w:r>
          <w:rPr>
            <w:rStyle w:val="Hyperlink"/>
          </w:rPr>
          <w:t>[35]</w:t>
        </w:r>
      </w:hyperlink>
      <w:hyperlink r:id="rId129" w:anchor=":~:text=Those%20who%20had%20stayed%20behind,is%20they%20understand%20but%20little">
        <w:r>
          <w:rPr>
            <w:rStyle w:val="Hyperlink"/>
          </w:rPr>
          <w:t>[36]</w:t>
        </w:r>
      </w:hyperlink>
      <w:r>
        <w:t>.</w:t>
      </w:r>
      <w:r>
        <w:t xml:space="preserve"> They said, </w:t>
      </w:r>
      <w:r>
        <w:rPr>
          <w:i/>
          <w:iCs/>
        </w:rPr>
        <w:t>“Allow us to follow you to the spoils,”</w:t>
      </w:r>
      <w:r>
        <w:t xml:space="preserve"> as verse 15 will describe. Their opportunism proved their apology was insincere – it wasn’t love of family holding them back, but love of material gain. The Quran unmasked them even before their actions d</w:t>
      </w:r>
      <w:r>
        <w:t>id.</w:t>
      </w:r>
    </w:p>
    <w:p w:rsidR="005A39A6" w:rsidRDefault="00017E78">
      <w:pPr>
        <w:pStyle w:val="BodyText"/>
      </w:pPr>
      <w:r>
        <w:t xml:space="preserve">God’s command </w:t>
      </w:r>
      <w:r>
        <w:rPr>
          <w:i/>
          <w:iCs/>
        </w:rPr>
        <w:t>“Say to them…”</w:t>
      </w:r>
      <w:r>
        <w:t xml:space="preserve"> also served to publicly shame them among the Muslim community. When the Prophet recited these revealed verses upon return, everyone would know the excuses of the laggards were hypocritical. This social censure was important</w:t>
      </w:r>
      <w:r>
        <w:t xml:space="preserve"> to maintain the integrity of the ummah. Yet notably, Allah doesn’t tell the Prophet to expel or punish them (unless they committed overt treachery). Instead, he’s to admonish them by highlighting God’s power and omniscience: </w:t>
      </w:r>
      <w:r>
        <w:rPr>
          <w:i/>
          <w:iCs/>
        </w:rPr>
        <w:t>“God knows what you really did</w:t>
      </w:r>
      <w:r>
        <w:rPr>
          <w:i/>
          <w:iCs/>
        </w:rPr>
        <w:t xml:space="preserve"> and why.”</w:t>
      </w:r>
      <w:r>
        <w:t xml:space="preserve"> The Prophet’s role as </w:t>
      </w:r>
      <w:r>
        <w:rPr>
          <w:i/>
          <w:iCs/>
        </w:rPr>
        <w:t>warner</w:t>
      </w:r>
      <w:r>
        <w:t xml:space="preserve"> (just stated in verse 8) is exemplified here – warning them that their disbelief in God’s decree is foolish and sinful.</w:t>
      </w:r>
    </w:p>
    <w:p w:rsidR="005A39A6" w:rsidRDefault="00017E78">
      <w:pPr>
        <w:pStyle w:val="BodyText"/>
      </w:pPr>
      <w:r>
        <w:t xml:space="preserve">Theologically, this verse carries general lessons about </w:t>
      </w:r>
      <w:r>
        <w:rPr>
          <w:b/>
          <w:bCs/>
        </w:rPr>
        <w:t>making excuses in religion</w:t>
      </w:r>
      <w:r>
        <w:t xml:space="preserve">. Many times, </w:t>
      </w:r>
      <w:r>
        <w:t>people neglect duties citing worldly responsibilities. Here God calls out that often these excuses are just a cover (</w:t>
      </w:r>
      <w:r>
        <w:rPr>
          <w:i/>
          <w:iCs/>
        </w:rPr>
        <w:t>“with their tongues”</w:t>
      </w:r>
      <w:r>
        <w:t xml:space="preserve">) for a heart that lacks commitment. It teaches Muslims to be honest with themselves and not put dunya </w:t>
      </w:r>
      <w:r>
        <w:lastRenderedPageBreak/>
        <w:t>(worldly life) b</w:t>
      </w:r>
      <w:r>
        <w:t xml:space="preserve">efore obedience to Allah’s Messenger. It also reasserts </w:t>
      </w:r>
      <w:r>
        <w:rPr>
          <w:i/>
          <w:iCs/>
        </w:rPr>
        <w:t>tawakkul</w:t>
      </w:r>
      <w:r>
        <w:t>, trust: if one does the right thing for God, God will take care of one’s family and wealth; if one disobeys, no worldly asset can protect from divine consequence.</w:t>
      </w:r>
    </w:p>
    <w:p w:rsidR="005A39A6" w:rsidRDefault="00017E78">
      <w:pPr>
        <w:pStyle w:val="BodyText"/>
      </w:pPr>
      <w:r>
        <w:t>Occasionalism is strongly im</w:t>
      </w:r>
      <w:r>
        <w:t xml:space="preserve">plied in </w:t>
      </w:r>
      <w:r>
        <w:rPr>
          <w:i/>
          <w:iCs/>
        </w:rPr>
        <w:t>“Who can avail you against Allah’s will?”</w:t>
      </w:r>
      <w:hyperlink r:id="rId130" w:anchor=":~:text=tongues%20what%20is%20not%20in,people%5D%20do">
        <w:r>
          <w:rPr>
            <w:rStyle w:val="Hyperlink"/>
          </w:rPr>
          <w:t>[77]</w:t>
        </w:r>
      </w:hyperlink>
      <w:r>
        <w:t xml:space="preserve"> – echoing that there is no independent cause or protector aside from Allah. This rhetorical</w:t>
      </w:r>
      <w:r>
        <w:t xml:space="preserve"> question is timeless: when one contemplates disobeying God out of fear of loss or hope of gain, remember that only God controls loss or gain. The Bedouins didn’t join due to a risk/reward calculus that omitted God’s omnipotence; believers are warned not t</w:t>
      </w:r>
      <w:r>
        <w:t>o repeat that mistake.</w:t>
      </w:r>
    </w:p>
    <w:p w:rsidR="005A39A6" w:rsidRDefault="00017E78">
      <w:pPr>
        <w:pStyle w:val="BodyText"/>
      </w:pPr>
      <w:r>
        <w:t xml:space="preserve">In summary, verse 11 reproaches the </w:t>
      </w:r>
      <w:r>
        <w:rPr>
          <w:i/>
          <w:iCs/>
        </w:rPr>
        <w:t>“Mukhallafūn”</w:t>
      </w:r>
      <w:r>
        <w:t xml:space="preserve"> </w:t>
      </w:r>
      <w:r>
        <w:t xml:space="preserve">(those who lagged behind) for their false excuses and lack of faith. It unmasks their true intentions, denies the validity of their plea for forgiveness (since it’s insincere), and admonishes them that </w:t>
      </w:r>
      <w:r>
        <w:rPr>
          <w:b/>
          <w:bCs/>
        </w:rPr>
        <w:t>nothing can protect them from God’s decree</w:t>
      </w:r>
      <w:r>
        <w:t xml:space="preserve"> if they con</w:t>
      </w:r>
      <w:r>
        <w:t xml:space="preserve">tinue in disobedience. It serves as both a revelation of hidden hypocrisy at the time of Hudaybiyyah and a general principle going forward: </w:t>
      </w:r>
      <w:r>
        <w:rPr>
          <w:i/>
          <w:iCs/>
        </w:rPr>
        <w:t>participation in the struggle (whether battle, or any collective effort for Islam) is a duty, and slackers who feign</w:t>
      </w:r>
      <w:r>
        <w:rPr>
          <w:i/>
          <w:iCs/>
        </w:rPr>
        <w:t xml:space="preserve"> excuses incur God’s knowledge and displeasure.</w:t>
      </w:r>
      <w:r>
        <w:t xml:space="preserve"> Nonetheless, the door to repentance isn’t closed – by exposing them, God actually gives them a chance to repent genuinely rather than with lip-service. The verse ends with </w:t>
      </w:r>
      <w:r>
        <w:rPr>
          <w:i/>
          <w:iCs/>
        </w:rPr>
        <w:t>“God is fully aware of everything yo</w:t>
      </w:r>
      <w:r>
        <w:rPr>
          <w:i/>
          <w:iCs/>
        </w:rPr>
        <w:t>u do”</w:t>
      </w:r>
      <w:hyperlink r:id="rId131" w:anchor=":~:text=48%3A11%C2%A0%20The%20desert%20Arabs%20who,people%5D%20do">
        <w:r>
          <w:rPr>
            <w:rStyle w:val="Hyperlink"/>
          </w:rPr>
          <w:t>[75]</w:t>
        </w:r>
      </w:hyperlink>
      <w:r>
        <w:t>, a sobering reminder that one might fool human leaders with excuses, but never God.</w:t>
      </w:r>
    </w:p>
    <w:p w:rsidR="005A39A6" w:rsidRDefault="00017E78">
      <w:pPr>
        <w:pStyle w:val="Heading2"/>
      </w:pPr>
      <w:bookmarkStart w:id="16" w:name="verse-12"/>
      <w:bookmarkEnd w:id="15"/>
      <w:r>
        <w:t>Verse 12</w:t>
      </w:r>
    </w:p>
    <w:p w:rsidR="005A39A6" w:rsidRDefault="00017E78">
      <w:pPr>
        <w:pStyle w:val="FirstParagraph"/>
      </w:pPr>
      <w:r>
        <w:t>“</w:t>
      </w:r>
      <w:r>
        <w:rPr>
          <w:b/>
          <w:bCs/>
        </w:rPr>
        <w:t xml:space="preserve">No! You thought </w:t>
      </w:r>
      <w:r>
        <w:rPr>
          <w:b/>
          <w:bCs/>
        </w:rPr>
        <w:t>that the Messenger and the believers would never return to their families and this thought warmed your hearts. Your thoughts are evil, for you are corrupt people.</w:t>
      </w:r>
      <w:r>
        <w:t>”</w:t>
      </w:r>
      <w:hyperlink r:id="rId132" w:anchor=":~:text=48%3A12%C2%A0%20No%21%20You%20thought%20that,for%20you%20are%20corrupt%20people">
        <w:r>
          <w:rPr>
            <w:rStyle w:val="Hyperlink"/>
          </w:rPr>
          <w:t>[78]</w:t>
        </w:r>
      </w:hyperlink>
      <w:r>
        <w:t xml:space="preserve">. Continuing directly the rebuke of the absentee Bedouins, this verse reveals the </w:t>
      </w:r>
      <w:r>
        <w:rPr>
          <w:i/>
          <w:iCs/>
        </w:rPr>
        <w:t>real reason</w:t>
      </w:r>
      <w:r>
        <w:t xml:space="preserve"> they stayed behind: </w:t>
      </w:r>
      <w:r>
        <w:rPr>
          <w:b/>
          <w:bCs/>
        </w:rPr>
        <w:t>they assumed the Muslim pilgrimage would fail disastrously</w:t>
      </w:r>
      <w:r>
        <w:t xml:space="preserve">. </w:t>
      </w:r>
      <w:r>
        <w:rPr>
          <w:i/>
          <w:iCs/>
        </w:rPr>
        <w:t xml:space="preserve">“You thought </w:t>
      </w:r>
      <w:r>
        <w:rPr>
          <w:i/>
          <w:iCs/>
        </w:rPr>
        <w:t>the Messenger and believers would never come back [alive] to their families,”</w:t>
      </w:r>
      <w:r>
        <w:t xml:space="preserve"> meaning they expected Muhammad and his companions to be massacred or detained in Mecca, never to reunite with their loved ones in Medina. This cynical anticipation </w:t>
      </w:r>
      <w:r>
        <w:rPr>
          <w:i/>
          <w:iCs/>
        </w:rPr>
        <w:t>“pleased”</w:t>
      </w:r>
      <w:r>
        <w:t xml:space="preserve"> or </w:t>
      </w:r>
      <w:r>
        <w:rPr>
          <w:i/>
          <w:iCs/>
        </w:rPr>
        <w:t>“</w:t>
      </w:r>
      <w:r>
        <w:rPr>
          <w:i/>
          <w:iCs/>
        </w:rPr>
        <w:t>warmed”</w:t>
      </w:r>
      <w:r>
        <w:t xml:space="preserve"> their hearts (the Arabic </w:t>
      </w:r>
      <w:r>
        <w:rPr>
          <w:i/>
          <w:iCs/>
        </w:rPr>
        <w:t>tabarakum</w:t>
      </w:r>
      <w:r>
        <w:t xml:space="preserve"> suggests glee or satisfaction) – essentially, they were </w:t>
      </w:r>
      <w:r>
        <w:rPr>
          <w:b/>
          <w:bCs/>
        </w:rPr>
        <w:t>quietly glad</w:t>
      </w:r>
      <w:r>
        <w:t xml:space="preserve"> at the prospect of the Prophet’s misfortune, perhaps because it would vindicate their cowardice or rid them of what they saw as a burdensome rel</w:t>
      </w:r>
      <w:r>
        <w:t>igious commitment</w:t>
      </w:r>
      <w:hyperlink r:id="rId133" w:anchor=":~:text=48%3A12%C2%A0%20No%21%20You%20thought%20that,for%20you%20are%20corrupt%20people">
        <w:r>
          <w:rPr>
            <w:rStyle w:val="Hyperlink"/>
          </w:rPr>
          <w:t>[78]</w:t>
        </w:r>
      </w:hyperlink>
      <w:r>
        <w:t>.</w:t>
      </w:r>
    </w:p>
    <w:p w:rsidR="005A39A6" w:rsidRDefault="00017E78">
      <w:pPr>
        <w:pStyle w:val="BodyText"/>
      </w:pPr>
      <w:r>
        <w:t>This is a scathing exposure of their inner malice. Not only did they lack f</w:t>
      </w:r>
      <w:r>
        <w:t xml:space="preserve">aith, but they </w:t>
      </w:r>
      <w:r>
        <w:rPr>
          <w:i/>
          <w:iCs/>
        </w:rPr>
        <w:t>secretly cheered</w:t>
      </w:r>
      <w:r>
        <w:t xml:space="preserve"> for the believers’ defeat. Allah flatly labels such assumptions </w:t>
      </w:r>
      <w:r>
        <w:rPr>
          <w:i/>
          <w:iCs/>
        </w:rPr>
        <w:t>“evil”</w:t>
      </w:r>
      <w:r>
        <w:t xml:space="preserve"> (su’), and those who hold them </w:t>
      </w:r>
      <w:r>
        <w:rPr>
          <w:i/>
          <w:iCs/>
        </w:rPr>
        <w:t>“corrupt/ruined”</w:t>
      </w:r>
      <w:r>
        <w:t xml:space="preserve"> (būr). In Arabic, </w:t>
      </w:r>
      <w:r>
        <w:rPr>
          <w:i/>
          <w:iCs/>
        </w:rPr>
        <w:t>ẓ</w:t>
      </w:r>
      <w:r>
        <w:rPr>
          <w:i/>
          <w:iCs/>
        </w:rPr>
        <w:t>ann al-saw’</w:t>
      </w:r>
      <w:r>
        <w:t xml:space="preserve"> (evil conjecture) in this context refers to doubting God’s promise of help</w:t>
      </w:r>
      <w:r>
        <w:t xml:space="preserve"> and wanting ill for His Prophet – essentially a </w:t>
      </w:r>
      <w:r>
        <w:rPr>
          <w:i/>
          <w:iCs/>
        </w:rPr>
        <w:t>betrayal</w:t>
      </w:r>
      <w:r>
        <w:t xml:space="preserve"> of faith. The word </w:t>
      </w:r>
      <w:r>
        <w:rPr>
          <w:i/>
          <w:iCs/>
        </w:rPr>
        <w:t>“būr”</w:t>
      </w:r>
      <w:r>
        <w:t xml:space="preserve"> implies they are morally bankrupt and headed for destruction due to this attitude.</w:t>
      </w:r>
    </w:p>
    <w:p w:rsidR="005A39A6" w:rsidRDefault="00017E78">
      <w:pPr>
        <w:pStyle w:val="BodyText"/>
      </w:pPr>
      <w:r>
        <w:t xml:space="preserve">Historically, this verse turned the spotlight on the hearts of these individuals, showing </w:t>
      </w:r>
      <w:r>
        <w:t xml:space="preserve">the community who was truly loyal and who was not. Imagine the impact when the Muslims, safely returned, hear this verse recited: the Bedouin excuse-makers would be humiliated, and the believers would recognize that their prior suspicions about these </w:t>
      </w:r>
      <w:r>
        <w:lastRenderedPageBreak/>
        <w:t>folks</w:t>
      </w:r>
      <w:r>
        <w:t xml:space="preserve"> (if any) were confirmed by God’s own words. The hypocrites likely thought their secret hopes – that Muhammad might be killed – were known only to themselves. Yet here was God’s revelation laying their inner thoughts bare, a miracle that would strike fear </w:t>
      </w:r>
      <w:r>
        <w:t xml:space="preserve">and shame into them. It’s reminiscent of Quran 3:154 which says some hypocrites </w:t>
      </w:r>
      <w:r>
        <w:rPr>
          <w:i/>
          <w:iCs/>
        </w:rPr>
        <w:t>“conceal in their souls what they do not reveal to you,”</w:t>
      </w:r>
      <w:r>
        <w:t xml:space="preserve"> but God knows and announces it.</w:t>
      </w:r>
    </w:p>
    <w:p w:rsidR="005A39A6" w:rsidRDefault="00017E78">
      <w:pPr>
        <w:pStyle w:val="BodyText"/>
      </w:pPr>
      <w:r>
        <w:t xml:space="preserve">The mention </w:t>
      </w:r>
      <w:r>
        <w:rPr>
          <w:i/>
          <w:iCs/>
        </w:rPr>
        <w:t>“you thought the Messenger and believers would never return”</w:t>
      </w:r>
      <w:r>
        <w:t xml:space="preserve"> implies the la</w:t>
      </w:r>
      <w:r>
        <w:t>ggards believed Quraysh’s might would wipe out the Muslims. Given the earlier battles, perhaps they assumed Quraysh would violate the sanctity of the sacred month and attack, or the Muslims might be ambushed (as almost happened with the 80 Meccans, unknown</w:t>
      </w:r>
      <w:r>
        <w:t xml:space="preserve"> to the Bedouins). Their glee at such an outcome indicates </w:t>
      </w:r>
      <w:r>
        <w:rPr>
          <w:i/>
          <w:iCs/>
        </w:rPr>
        <w:t>hostility or at least ill-will</w:t>
      </w:r>
      <w:r>
        <w:t xml:space="preserve"> towards the Prophet, putting them squarely in the camp of hypocrites rather than merely “weak Muslims.” They weren’t just scared; they </w:t>
      </w:r>
      <w:r>
        <w:rPr>
          <w:i/>
          <w:iCs/>
        </w:rPr>
        <w:t>wanted</w:t>
      </w:r>
      <w:r>
        <w:t xml:space="preserve"> the mission to fail. Suc</w:t>
      </w:r>
      <w:r>
        <w:t>h people are indeed described as “corrupt” – they outwardly align with the Muslim community for benefit, but inwardly ally with its enemies.</w:t>
      </w:r>
    </w:p>
    <w:p w:rsidR="005A39A6" w:rsidRDefault="00017E78">
      <w:pPr>
        <w:pStyle w:val="BodyText"/>
      </w:pPr>
      <w:r>
        <w:t xml:space="preserve">Theologically, the verse underscores that </w:t>
      </w:r>
      <w:r>
        <w:rPr>
          <w:b/>
          <w:bCs/>
        </w:rPr>
        <w:t>entertaining bad opinions about God and His Messenger is a grave sin</w:t>
      </w:r>
      <w:r>
        <w:t xml:space="preserve">. It </w:t>
      </w:r>
      <w:r>
        <w:t xml:space="preserve">connects with a broader theme in the Quran: believers are urged to have </w:t>
      </w:r>
      <w:r>
        <w:t>ḥ</w:t>
      </w:r>
      <w:r>
        <w:t>usn al-</w:t>
      </w:r>
      <w:r>
        <w:t>ẓ</w:t>
      </w:r>
      <w:r>
        <w:t>ann (good opinion) of God – trusting His support – whereas having su’ al-</w:t>
      </w:r>
      <w:r>
        <w:t>ẓ</w:t>
      </w:r>
      <w:r>
        <w:t>ann (bad opinion) is characteristic of hypocrites and disbelievers</w:t>
      </w:r>
      <w:hyperlink r:id="rId134" w:anchor=":~:text=idolatrous%20men%20and%20the%20idolatrous,hell%2C%20a%20hapless%20journey%E2%80%99s%20end">
        <w:r>
          <w:rPr>
            <w:rStyle w:val="Hyperlink"/>
          </w:rPr>
          <w:t>[79]</w:t>
        </w:r>
      </w:hyperlink>
      <w:hyperlink r:id="rId135" w:anchor=":~:text=Abdul%20Haleem%3A%20and%20to%20torment,prepared%20Hell%2C%20an%20evil%20destination">
        <w:r>
          <w:rPr>
            <w:rStyle w:val="Hyperlink"/>
          </w:rPr>
          <w:t>[80]</w:t>
        </w:r>
      </w:hyperlink>
      <w:r>
        <w:t xml:space="preserve">. These Bedouins doubted God’s promise that He would help His Messenger. They essentially thought, “This religion is doomed; Muhammad will perish.” By calling such thoughts </w:t>
      </w:r>
      <w:r>
        <w:rPr>
          <w:i/>
          <w:iCs/>
        </w:rPr>
        <w:t>“evil”</w:t>
      </w:r>
      <w:r>
        <w:t>, Allah teaches that a fundamental part of faith is expect</w:t>
      </w:r>
      <w:r>
        <w:t>ing the best from Allah – believing His Messenger will be victorious as promised. It also hints at their lack of belief in the Prophet’s truth altogether; perhaps they suspected he was not truly supported by God, hence might be defeated easily.</w:t>
      </w:r>
    </w:p>
    <w:p w:rsidR="005A39A6" w:rsidRDefault="00017E78">
      <w:pPr>
        <w:pStyle w:val="BodyText"/>
      </w:pPr>
      <w:r>
        <w:t>Another sub</w:t>
      </w:r>
      <w:r>
        <w:t xml:space="preserve">tle point: </w:t>
      </w:r>
      <w:r>
        <w:rPr>
          <w:i/>
          <w:iCs/>
        </w:rPr>
        <w:t>“this thought warmed your hearts”</w:t>
      </w:r>
      <w:r>
        <w:t xml:space="preserve">. The Arabic </w:t>
      </w:r>
      <w:r>
        <w:rPr>
          <w:i/>
          <w:iCs/>
        </w:rPr>
        <w:t>ṭ</w:t>
      </w:r>
      <w:r>
        <w:rPr>
          <w:i/>
          <w:iCs/>
        </w:rPr>
        <w:t>abarrat/qulubukum</w:t>
      </w:r>
      <w:r>
        <w:t xml:space="preserve"> suggests delight. It implies </w:t>
      </w:r>
      <w:r>
        <w:rPr>
          <w:b/>
          <w:bCs/>
        </w:rPr>
        <w:t>schadenfreude</w:t>
      </w:r>
      <w:r>
        <w:t xml:space="preserve"> – taking pleasure in others’ misfortune – which Islam condemns, especially when the others are believers and the misfortune is the defeat</w:t>
      </w:r>
      <w:r>
        <w:t xml:space="preserve"> of truth. They were happy at the idea of Islam’s setback, showing their values were utterly inverted.</w:t>
      </w:r>
    </w:p>
    <w:p w:rsidR="005A39A6" w:rsidRDefault="00017E78">
      <w:pPr>
        <w:pStyle w:val="BodyText"/>
      </w:pPr>
      <w:r>
        <w:t xml:space="preserve">For the early Muslim community, such revelation would have drawn stark lines: a person who </w:t>
      </w:r>
      <w:r>
        <w:rPr>
          <w:i/>
          <w:iCs/>
        </w:rPr>
        <w:t>hoped</w:t>
      </w:r>
      <w:r>
        <w:t xml:space="preserve"> </w:t>
      </w:r>
      <w:r>
        <w:t>the Prophet wouldn’t return safely is no true Muslim. Thus, socially and spiritually, this verse helped purify the ranks by discrediting the insincere. It’s likely that some of those rebuked later repented (the Quran doesn’t detail, but the door of forgive</w:t>
      </w:r>
      <w:r>
        <w:t xml:space="preserve">ness through genuine tawbah is generally open). However, at this moment, they are branded </w:t>
      </w:r>
      <w:r>
        <w:rPr>
          <w:i/>
          <w:iCs/>
        </w:rPr>
        <w:t>“faasiqeen”</w:t>
      </w:r>
      <w:r>
        <w:t xml:space="preserve"> (corrupt, defiantly disobedient) – a term usually reserved for those who knowingly violate God’s commands. Their violation here was failing to join jihad </w:t>
      </w:r>
      <w:r>
        <w:t>(a fard at that time for able men) and worse, secretly desiring the downfall of Islam’s leadership.</w:t>
      </w:r>
    </w:p>
    <w:p w:rsidR="005A39A6" w:rsidRDefault="00017E78">
      <w:pPr>
        <w:pStyle w:val="BodyText"/>
      </w:pPr>
      <w:r>
        <w:t>Philosophically, there’s a lesson on the self-fulfilling nature of assumptions: those who presume negativity often become “ruined” by it. These people’s cyn</w:t>
      </w:r>
      <w:r>
        <w:t xml:space="preserve">ical worldview made them losers in both honor and, potentially, faith. In contrast, the believers who assumed God’s victory stayed optimistic and were vindicated. It’s also an insight into </w:t>
      </w:r>
      <w:r>
        <w:rPr>
          <w:i/>
          <w:iCs/>
        </w:rPr>
        <w:t xml:space="preserve">the </w:t>
      </w:r>
      <w:r>
        <w:rPr>
          <w:i/>
          <w:iCs/>
        </w:rPr>
        <w:lastRenderedPageBreak/>
        <w:t>psychology of hypocrites</w:t>
      </w:r>
      <w:r>
        <w:t>: they project their own treachery outw</w:t>
      </w:r>
      <w:r>
        <w:t>ard – perhaps thinking “everyone’s in it for themselves, Muhammad’s mission will fail like any other,” etc., thus justifying their shirking. But God calls out that mentality as corrupt.</w:t>
      </w:r>
    </w:p>
    <w:p w:rsidR="005A39A6" w:rsidRDefault="00017E78">
      <w:pPr>
        <w:pStyle w:val="BodyText"/>
      </w:pPr>
      <w:r>
        <w:t>In summary, verse 12 lays bare the dark mindset of the absentee nomads</w:t>
      </w:r>
      <w:r>
        <w:t xml:space="preserve">: they doubted God’s aid and secretly rejoiced at the thought of the Muslims’ defeat. God denounces these thoughts as </w:t>
      </w:r>
      <w:r>
        <w:rPr>
          <w:i/>
          <w:iCs/>
        </w:rPr>
        <w:t>evil</w:t>
      </w:r>
      <w:r>
        <w:t xml:space="preserve"> and labels those thinkers </w:t>
      </w:r>
      <w:r>
        <w:rPr>
          <w:i/>
          <w:iCs/>
        </w:rPr>
        <w:t>“corrupt people”</w:t>
      </w:r>
      <w:r>
        <w:t xml:space="preserve"> due for divine disapproval. It reinforces that </w:t>
      </w:r>
      <w:r>
        <w:rPr>
          <w:b/>
          <w:bCs/>
        </w:rPr>
        <w:t>faith includes positive expectation of God’</w:t>
      </w:r>
      <w:r>
        <w:rPr>
          <w:b/>
          <w:bCs/>
        </w:rPr>
        <w:t>s support</w:t>
      </w:r>
      <w:r>
        <w:t>, and that rejoicing at the plight of God’s Messenger is a sign of a diseased heart. The believers hearing this would distance themselves from such “corrupt” elements, while the chastised nomads were given a blunt spiritual diagnosis – hopefully t</w:t>
      </w:r>
      <w:r>
        <w:t>o shock some into realigning their loyalties.</w:t>
      </w:r>
    </w:p>
    <w:p w:rsidR="005A39A6" w:rsidRDefault="00017E78">
      <w:pPr>
        <w:pStyle w:val="Heading2"/>
      </w:pPr>
      <w:bookmarkStart w:id="17" w:name="verse-13"/>
      <w:bookmarkEnd w:id="16"/>
      <w:r>
        <w:t>Verse 13</w:t>
      </w:r>
    </w:p>
    <w:p w:rsidR="005A39A6" w:rsidRDefault="00017E78">
      <w:pPr>
        <w:pStyle w:val="FirstParagraph"/>
      </w:pPr>
      <w:r>
        <w:t>“</w:t>
      </w:r>
      <w:r>
        <w:rPr>
          <w:b/>
          <w:bCs/>
        </w:rPr>
        <w:t>We have prepared a blazing Fire for those who do not believe in God and His Messenger.</w:t>
      </w:r>
      <w:r>
        <w:t>”</w:t>
      </w:r>
      <w:hyperlink r:id="rId136" w:anchor=":~:text=48%3A13%C2%A0%20We%20have%20prepared%20a,in%20God%20and%20His%20Messenger">
        <w:r>
          <w:rPr>
            <w:rStyle w:val="Hyperlink"/>
          </w:rPr>
          <w:t>[81]</w:t>
        </w:r>
      </w:hyperlink>
      <w:r>
        <w:t xml:space="preserve"> This verse delivers a concise and dire warning: </w:t>
      </w:r>
      <w:r>
        <w:rPr>
          <w:b/>
          <w:bCs/>
        </w:rPr>
        <w:t>disbelievers in God and His Messenger are destined for Hellfire.</w:t>
      </w:r>
      <w:r>
        <w:t xml:space="preserve"> In the context of the surah, it comes as the final word on the fate of the unfaithful, capping the </w:t>
      </w:r>
      <w:r>
        <w:t xml:space="preserve">rebuke of the hypocritical Bedouins in verses 11–12. By explicitly saying </w:t>
      </w:r>
      <w:r>
        <w:rPr>
          <w:i/>
          <w:iCs/>
        </w:rPr>
        <w:t>“those who do not believe in Allah and His Messenger”</w:t>
      </w:r>
      <w:r>
        <w:t xml:space="preserve">, the Quran makes clear that the </w:t>
      </w:r>
      <w:r>
        <w:rPr>
          <w:b/>
          <w:bCs/>
        </w:rPr>
        <w:t>root of the Bedouins’ problem was a lack of true faith (iman)</w:t>
      </w:r>
      <w:r>
        <w:t>. Their staying behind and their ev</w:t>
      </w:r>
      <w:r>
        <w:t>il thoughts were symptoms; the underlying disease was kufr (disbelief or at least a type of nifaq/hypocrisy tantamount to disbelief).</w:t>
      </w:r>
    </w:p>
    <w:p w:rsidR="005A39A6" w:rsidRDefault="00017E78">
      <w:pPr>
        <w:pStyle w:val="BodyText"/>
      </w:pPr>
      <w:r>
        <w:t xml:space="preserve">Thus, Allah does not mince words: for such people, if they persist, </w:t>
      </w:r>
      <w:r>
        <w:rPr>
          <w:b/>
          <w:bCs/>
        </w:rPr>
        <w:t>Hell (al-Jahannam)</w:t>
      </w:r>
      <w:r>
        <w:t xml:space="preserve"> with its blazing flames is already </w:t>
      </w:r>
      <w:r>
        <w:t>“prepared.” The phrasing suggests certainty – as if the punishment is as good as ready, awaiting them, unless they change course. It’s a final chance for them to realize the gravity of their stance: they might have considered themselves just cautious or cl</w:t>
      </w:r>
      <w:r>
        <w:t xml:space="preserve">ever, but God equates their behavior with </w:t>
      </w:r>
      <w:r>
        <w:rPr>
          <w:i/>
          <w:iCs/>
        </w:rPr>
        <w:t>not believing at all</w:t>
      </w:r>
      <w:r>
        <w:t xml:space="preserve">. The stark binary is drawn: either you </w:t>
      </w:r>
      <w:r>
        <w:rPr>
          <w:i/>
          <w:iCs/>
        </w:rPr>
        <w:t>believe and obey</w:t>
      </w:r>
      <w:r>
        <w:t xml:space="preserve"> the Messenger, or by rejecting his authority you fall into the category of “those who do not believe in God and His Messenger.” And the l</w:t>
      </w:r>
      <w:r>
        <w:t>atter category’s fate is the Fire.</w:t>
      </w:r>
    </w:p>
    <w:p w:rsidR="005A39A6" w:rsidRDefault="00017E78">
      <w:pPr>
        <w:pStyle w:val="BodyText"/>
      </w:pPr>
      <w:r>
        <w:t>Historically, this verse would have been heard by everyone including the rebuked nomads. It essentially calls them out as disbelievers (despite their outward Muslim identity) unless they repent. Being called a kafir or so</w:t>
      </w:r>
      <w:r>
        <w:t>meone destined for Hell in front of the believers is a severe disgrace. It likely sorted out the pretenders: some might have sought forgiveness truly after this, while the obstinate would drift away. Also, this verse served to reassure the committed Muslim</w:t>
      </w:r>
      <w:r>
        <w:t>s that Allah is just – those who tried to freeload or betray will not share in the ultimate success unless they truly believe. It must have been comforting to know that God was not going to let hidden enemies lurk without consequences.</w:t>
      </w:r>
    </w:p>
    <w:p w:rsidR="005A39A6" w:rsidRDefault="00017E78">
      <w:pPr>
        <w:pStyle w:val="BodyText"/>
      </w:pPr>
      <w:r>
        <w:t xml:space="preserve">Theologically, this </w:t>
      </w:r>
      <w:r>
        <w:t xml:space="preserve">verse emphasizes </w:t>
      </w:r>
      <w:r>
        <w:rPr>
          <w:b/>
          <w:bCs/>
        </w:rPr>
        <w:t>the essential of faith</w:t>
      </w:r>
      <w:r>
        <w:t xml:space="preserve"> – belief in God </w:t>
      </w:r>
      <w:r>
        <w:rPr>
          <w:i/>
          <w:iCs/>
        </w:rPr>
        <w:t>and</w:t>
      </w:r>
      <w:r>
        <w:t xml:space="preserve"> in the prophethood of Muhammad. Denial of either lands one outside the fold of Islam. The Bedouin hypocrites probably believed in God in some general sense (they had nominally converted), but beca</w:t>
      </w:r>
      <w:r>
        <w:t xml:space="preserve">use they didn’t trust or truly believe the Messenger, their </w:t>
      </w:r>
      <w:r>
        <w:lastRenderedPageBreak/>
        <w:t>belief in God was nullified. The Quran often couples “believe in God and His Messenger” to stress that accepting Muhammad (</w:t>
      </w:r>
      <w:r>
        <w:t>ﷺ</w:t>
      </w:r>
      <w:r>
        <w:t>) is a non-negotiable part of the creed</w:t>
      </w:r>
      <w:hyperlink r:id="rId137" w:anchor=":~:text=language%2C%20loyalty%20and%20submission%20to,Knowing.%E2%80%9D%20%288%3A17">
        <w:r>
          <w:rPr>
            <w:rStyle w:val="Hyperlink"/>
          </w:rPr>
          <w:t>[61]</w:t>
        </w:r>
      </w:hyperlink>
      <w:r>
        <w:t>. Here we see why: rejecting the Messenger’s mission (by refusing to support him and hoping for his failure) is effectiv</w:t>
      </w:r>
      <w:r>
        <w:t xml:space="preserve">ely rejecting God who sent him. Thus Hell is warranted </w:t>
      </w:r>
      <w:r>
        <w:rPr>
          <w:i/>
          <w:iCs/>
        </w:rPr>
        <w:t>“for those who don’t believe in God and His Messenger.”</w:t>
      </w:r>
    </w:p>
    <w:p w:rsidR="005A39A6" w:rsidRDefault="00017E78">
      <w:pPr>
        <w:pStyle w:val="BodyText"/>
      </w:pPr>
      <w:r>
        <w:t>This also has a timeless import. While it spoke of those specific people, it lays down a general rule: anyone who disbelieves in Allah or His pro</w:t>
      </w:r>
      <w:r>
        <w:t xml:space="preserve">phets faces Hell. It’s a cornerstone of Islamic doctrine, repeated elsewhere (e.g. Quran 9:63, 72). In this surah’s flow, it contrasts with verse 5’s promise of Paradise to believers. Those who passed the test get Gardens; those who failed get the Blazing </w:t>
      </w:r>
      <w:r>
        <w:t xml:space="preserve">Fire. The path of occasionalism also runs here: </w:t>
      </w:r>
      <w:r>
        <w:rPr>
          <w:i/>
          <w:iCs/>
        </w:rPr>
        <w:t>God has prepared</w:t>
      </w:r>
      <w:r>
        <w:t xml:space="preserve"> those outcomes – implying it’s part of the divine order that belief yields bliss and disbelief yields torment, per God’s wise decree.</w:t>
      </w:r>
    </w:p>
    <w:p w:rsidR="005A39A6" w:rsidRDefault="00017E78">
      <w:pPr>
        <w:pStyle w:val="BodyText"/>
      </w:pPr>
      <w:r>
        <w:t xml:space="preserve">It’s worth noting the mercy hidden in the warning: Allah </w:t>
      </w:r>
      <w:r>
        <w:rPr>
          <w:i/>
          <w:iCs/>
        </w:rPr>
        <w:t>informs</w:t>
      </w:r>
      <w:r>
        <w:t xml:space="preserve"> them of the Fire prepared, giving them a chance to </w:t>
      </w:r>
      <w:r>
        <w:rPr>
          <w:b/>
          <w:bCs/>
        </w:rPr>
        <w:t>avoid it by repentance</w:t>
      </w:r>
      <w:r>
        <w:t>. The Quran could have simply condemned them without warning, but by stating it as a preparation, it leaves room: if you now truly “believe in God and His Messenger” (i.e., me</w:t>
      </w:r>
      <w:r>
        <w:t>nd your ways), you will not be among those for whom the Fire was prepared. Many Quranic warnings carry that implicit opportunity for repentance.</w:t>
      </w:r>
    </w:p>
    <w:p w:rsidR="005A39A6" w:rsidRDefault="00017E78">
      <w:pPr>
        <w:pStyle w:val="BodyText"/>
      </w:pPr>
      <w:r>
        <w:t xml:space="preserve">Additionally, by placing this after addressing the nominal Muslims (the Bedouins), it suggests that </w:t>
      </w:r>
      <w:r>
        <w:rPr>
          <w:b/>
          <w:bCs/>
        </w:rPr>
        <w:t>not all who</w:t>
      </w:r>
      <w:r>
        <w:rPr>
          <w:b/>
          <w:bCs/>
        </w:rPr>
        <w:t xml:space="preserve"> claim Islam truly believe</w:t>
      </w:r>
      <w:r>
        <w:t xml:space="preserve"> – a sobering point that Islam is about genuine faith, not just identity. Those lacking that core will end up with the disbelievers if unchanged.</w:t>
      </w:r>
    </w:p>
    <w:p w:rsidR="005A39A6" w:rsidRDefault="00017E78">
      <w:pPr>
        <w:pStyle w:val="BodyText"/>
      </w:pPr>
      <w:r>
        <w:t>In summary, verse 13 is the Quran’s unambiguous verdict on the status and fate of th</w:t>
      </w:r>
      <w:r>
        <w:t xml:space="preserve">e doubters and defaulters: lacking real faith, they are on track to Hellfire. It reinforces to the community that loyalty and belief in the Prophet is the dividing line between </w:t>
      </w:r>
      <w:r>
        <w:rPr>
          <w:i/>
          <w:iCs/>
        </w:rPr>
        <w:t>ahl al-jannah</w:t>
      </w:r>
      <w:r>
        <w:t xml:space="preserve"> (people of Paradise) and </w:t>
      </w:r>
      <w:r>
        <w:rPr>
          <w:i/>
          <w:iCs/>
        </w:rPr>
        <w:t>ahl an-nār</w:t>
      </w:r>
      <w:r>
        <w:t xml:space="preserve"> (people of the Fire). The bel</w:t>
      </w:r>
      <w:r>
        <w:t>ievers who stood by the Prophet can thus appreciate how consequential their stance was, and the hypocrites are confronted with the ultimate consequence of their unbelief. This sharp delineation strengthened the morale and unity of the Muslim camp post-Huda</w:t>
      </w:r>
      <w:r>
        <w:t>ybiyyah, knowing that God Himself has differentiated the true from the false and promised each their due.</w:t>
      </w:r>
    </w:p>
    <w:p w:rsidR="005A39A6" w:rsidRDefault="00017E78">
      <w:pPr>
        <w:pStyle w:val="Heading2"/>
      </w:pPr>
      <w:bookmarkStart w:id="18" w:name="verse-14"/>
      <w:bookmarkEnd w:id="17"/>
      <w:r>
        <w:t>Verse 14</w:t>
      </w:r>
    </w:p>
    <w:p w:rsidR="005A39A6" w:rsidRDefault="00017E78">
      <w:pPr>
        <w:pStyle w:val="FirstParagraph"/>
      </w:pPr>
      <w:r>
        <w:t>“</w:t>
      </w:r>
      <w:r>
        <w:rPr>
          <w:b/>
          <w:bCs/>
        </w:rPr>
        <w:t>Control of the heavens and earth belongs to God and He forgives whoever He will and punishes whoever He will: God is most forgiving and merc</w:t>
      </w:r>
      <w:r>
        <w:rPr>
          <w:b/>
          <w:bCs/>
        </w:rPr>
        <w:t>iful.</w:t>
      </w:r>
      <w:r>
        <w:t>”</w:t>
      </w:r>
      <w:hyperlink r:id="rId138" w:anchor=":~:text=match%20at%20L1238%20Abdul%20Haleem%3A,is%20most%20forgiving%20and%20merciful">
        <w:r>
          <w:rPr>
            <w:rStyle w:val="Hyperlink"/>
          </w:rPr>
          <w:t>[82]</w:t>
        </w:r>
      </w:hyperlink>
      <w:r>
        <w:t xml:space="preserve">. This verse asserts two fundamental truths about Allah: </w:t>
      </w:r>
      <w:r>
        <w:rPr>
          <w:b/>
          <w:bCs/>
        </w:rPr>
        <w:t>His absolute sovereignty</w:t>
      </w:r>
      <w:r>
        <w:t xml:space="preserve"> over the universe and </w:t>
      </w:r>
      <w:r>
        <w:rPr>
          <w:b/>
          <w:bCs/>
        </w:rPr>
        <w:t>His prerogative to forgive or punish</w:t>
      </w:r>
      <w:r>
        <w:t xml:space="preserve"> as He wills. Coming right after the severe warning of Hell in verse 13, it serves to balance the tone with a reminder of God’s expansive mercy and authority to pardon.</w:t>
      </w:r>
    </w:p>
    <w:p w:rsidR="005A39A6" w:rsidRDefault="00017E78">
      <w:pPr>
        <w:pStyle w:val="BodyText"/>
      </w:pPr>
      <w:r>
        <w:t xml:space="preserve">Firstly, </w:t>
      </w:r>
      <w:r>
        <w:rPr>
          <w:i/>
          <w:iCs/>
        </w:rPr>
        <w:t>“To Allah belongs the dominion of the heav</w:t>
      </w:r>
      <w:r>
        <w:rPr>
          <w:i/>
          <w:iCs/>
        </w:rPr>
        <w:t>ens and the earth.”</w:t>
      </w:r>
      <w:r>
        <w:t xml:space="preserve"> This reiterates what was stated in verse 7 in slightly different words. It emphasizes that </w:t>
      </w:r>
      <w:r>
        <w:rPr>
          <w:b/>
          <w:bCs/>
        </w:rPr>
        <w:t>everything is under God’s dominion</w:t>
      </w:r>
      <w:r>
        <w:t xml:space="preserve">, including the fate of people. No one can escape His judgment </w:t>
      </w:r>
      <w:r>
        <w:lastRenderedPageBreak/>
        <w:t>or forcibly claim His reward; ultimately it’s His universe, His rules. For the context: those hypocrites or anyone else should not think they can maneuver out of consequences by tribal connecti</w:t>
      </w:r>
      <w:r>
        <w:t>ons or cunning – God owns all and has power over all outcomes. It also comforts the believers: the same Sovereign who granted the treaty victory holds sway over all that is to come, so trust in Him.</w:t>
      </w:r>
    </w:p>
    <w:p w:rsidR="005A39A6" w:rsidRDefault="00017E78">
      <w:pPr>
        <w:pStyle w:val="BodyText"/>
      </w:pPr>
      <w:r>
        <w:t xml:space="preserve">Secondly, </w:t>
      </w:r>
      <w:r>
        <w:rPr>
          <w:i/>
          <w:iCs/>
        </w:rPr>
        <w:t>“He forgives whom He wills and punishes whom He</w:t>
      </w:r>
      <w:r>
        <w:rPr>
          <w:i/>
          <w:iCs/>
        </w:rPr>
        <w:t xml:space="preserve"> wills.”</w:t>
      </w:r>
      <w:r>
        <w:t xml:space="preserve"> This highlights Allah’s complete discretion in matters of judgment. It ties directly to the preceding episodes: the Bedouin laggards had come begging </w:t>
      </w:r>
      <w:r>
        <w:rPr>
          <w:i/>
          <w:iCs/>
        </w:rPr>
        <w:t>“ask forgiveness for us”</w:t>
      </w:r>
      <w:r>
        <w:t xml:space="preserve"> with their tongues (verse 11) – but </w:t>
      </w:r>
      <w:r>
        <w:rPr>
          <w:b/>
          <w:bCs/>
        </w:rPr>
        <w:t>forgiveness is ultimately in God’s h</w:t>
      </w:r>
      <w:r>
        <w:rPr>
          <w:b/>
          <w:bCs/>
        </w:rPr>
        <w:t>ands</w:t>
      </w:r>
      <w:r>
        <w:t xml:space="preserve">, not automatically granted by a mere excuse. God may forgive them if He wills (perhaps if their repentance is sincere), or punish them if He wills (if they persist in hypocrisy). The believers who obeyed and pledged – Allah willed to forgive them (as </w:t>
      </w:r>
      <w:r>
        <w:t>in verse 5’s promise to wipe away their sins). The disbelievers and hypocrites – Allah may punish. But crucially, this phrasing leaves room for Allah’s mercy even on some of those who erred, if He so wills. It’s a subtle door kept open: after all, some des</w:t>
      </w:r>
      <w:r>
        <w:t xml:space="preserve">ert Arabs </w:t>
      </w:r>
      <w:r>
        <w:rPr>
          <w:i/>
          <w:iCs/>
        </w:rPr>
        <w:t>could</w:t>
      </w:r>
      <w:r>
        <w:t xml:space="preserve"> truly repent after this stern reprimand, and indeed Allah did forgive later those who came around. In Quranic history, verses often scold and then offer a path to mercy if taken.</w:t>
      </w:r>
    </w:p>
    <w:p w:rsidR="005A39A6" w:rsidRDefault="00017E78">
      <w:pPr>
        <w:pStyle w:val="BodyText"/>
      </w:pPr>
      <w:r>
        <w:t xml:space="preserve">The last part, </w:t>
      </w:r>
      <w:r>
        <w:rPr>
          <w:i/>
          <w:iCs/>
        </w:rPr>
        <w:t>“God is ever-forgiving, most merciful,”</w:t>
      </w:r>
      <w:r>
        <w:t xml:space="preserve"> unders</w:t>
      </w:r>
      <w:r>
        <w:t xml:space="preserve">cores that </w:t>
      </w:r>
      <w:r>
        <w:rPr>
          <w:b/>
          <w:bCs/>
        </w:rPr>
        <w:t>Allah’s mercy is predominant</w:t>
      </w:r>
      <w:r>
        <w:t>. Even though He can punish whom He wills, His nature is to forgive much. In the context of Hudaybiyyah: consider how merciful the outcome was – a peace treaty instead of war, many lives spared, eventual forgiveness o</w:t>
      </w:r>
      <w:r>
        <w:t>f even hardcore Meccans when Mecca was conquered (the Prophet famously declared a general amnesty in 630 CE, saying “No reproach on you today – may God forgive you” to the Quraysh). So, Allah’s mercy enveloped that whole situation. Verse 14 may also be hin</w:t>
      </w:r>
      <w:r>
        <w:t xml:space="preserve">ting: those hypocrites, if they cease their evil ways, Allah can forgive them too, for He is </w:t>
      </w:r>
      <w:r>
        <w:rPr>
          <w:i/>
          <w:iCs/>
        </w:rPr>
        <w:t>al-Ghafur al-Rahim</w:t>
      </w:r>
      <w:r>
        <w:t>.</w:t>
      </w:r>
    </w:p>
    <w:p w:rsidR="005A39A6" w:rsidRDefault="00017E78">
      <w:pPr>
        <w:pStyle w:val="BodyText"/>
      </w:pPr>
      <w:r>
        <w:t xml:space="preserve">Philosophically, this verse highlights </w:t>
      </w:r>
      <w:r>
        <w:rPr>
          <w:b/>
          <w:bCs/>
        </w:rPr>
        <w:t>divine volition and grace</w:t>
      </w:r>
      <w:r>
        <w:t>. Occasionalism is implicit: God’s will is absolute in deciding outcomes of for</w:t>
      </w:r>
      <w:r>
        <w:t>giveness or punishment – not some automatic karmic law or human intercession alone. And because the dominion is His, no one can question His decisions. But by emphasizing His mercy, it reassures that God’s will to forgive is readily activated by repentance</w:t>
      </w:r>
      <w:r>
        <w:t xml:space="preserve"> and faith. This dichotomy – Allah punishes whom He wills, yet is All-Forgiving – is to instill both fear and hope. Fear, because one cannot presume on God’s mercy while persisting in sin; hope, because no matter the sin, if God wills, He can wipe it out o</w:t>
      </w:r>
      <w:r>
        <w:t>f His boundless compassion.</w:t>
      </w:r>
    </w:p>
    <w:p w:rsidR="005A39A6" w:rsidRDefault="00017E78">
      <w:pPr>
        <w:pStyle w:val="BodyText"/>
      </w:pPr>
      <w:r>
        <w:t>Historically, this may have alluded to specific outcomes: For instance, some of those who lagged behind did later join the Muslim campaigns and proved themselves; Allah forgave them – He knew those who had some faith flickering.</w:t>
      </w:r>
      <w:r>
        <w:t xml:space="preserve"> Others remained hypocritical and eventually apostatized or opposed Islam, and they met punishment. Likewise, among Quraysh: some like Abu Sufyan eventually believed (and were forgiven), others died in enmity and faced punishment.</w:t>
      </w:r>
    </w:p>
    <w:p w:rsidR="005A39A6" w:rsidRDefault="00017E78">
      <w:pPr>
        <w:pStyle w:val="BodyText"/>
      </w:pPr>
      <w:r>
        <w:t>Thematically, verse 14 al</w:t>
      </w:r>
      <w:r>
        <w:t xml:space="preserve">so transitions the surah. Up to here, it dealt with the immediate Hudaybiyyah events and those around it. Now, having declared God’s ultimate authority in judgment, the following verses (15 onward) will address future scenarios (like those </w:t>
      </w:r>
      <w:r>
        <w:lastRenderedPageBreak/>
        <w:t>spoils and battl</w:t>
      </w:r>
      <w:r>
        <w:t xml:space="preserve">es to come, further testing the faithful and hypocrites). So verse 14 is a general theological statement bridging to those new topics, ensuring everyone remembers </w:t>
      </w:r>
      <w:r>
        <w:rPr>
          <w:b/>
          <w:bCs/>
        </w:rPr>
        <w:t>who</w:t>
      </w:r>
      <w:r>
        <w:t xml:space="preserve"> controls victory, forgiveness, and fate as they move forward.</w:t>
      </w:r>
    </w:p>
    <w:p w:rsidR="005A39A6" w:rsidRDefault="00017E78">
      <w:pPr>
        <w:pStyle w:val="BodyText"/>
      </w:pPr>
      <w:r>
        <w:t>In summary, verse 14 reinfo</w:t>
      </w:r>
      <w:r>
        <w:t xml:space="preserve">rces God’s ultimate ownership and will over creation, especially regarding forgiveness and punishment. It serves as a warning to the insincere (you can’t escape God’s decision) and as a comfort to the repentant (God’s mercy is great). It complements verse </w:t>
      </w:r>
      <w:r>
        <w:t>7’s message of power with the quality of mercy – painting a picture of Allah as the Almighty King who is just but also abundantly forgiving. In the context of “The Victory,” it subtly hints that the greatest victory is God’s mercy prevailing over His wrath</w:t>
      </w:r>
      <w:r>
        <w:t xml:space="preserve"> for those who turn to Him, and that all affairs (peace or war, reward or penalty) rest in His wise and compassionate hands.</w:t>
      </w:r>
    </w:p>
    <w:p w:rsidR="005A39A6" w:rsidRDefault="00017E78">
      <w:pPr>
        <w:pStyle w:val="Heading2"/>
      </w:pPr>
      <w:bookmarkStart w:id="19" w:name="verse-15"/>
      <w:bookmarkEnd w:id="18"/>
      <w:r>
        <w:t>Verse 15</w:t>
      </w:r>
    </w:p>
    <w:p w:rsidR="005A39A6" w:rsidRDefault="00017E78">
      <w:pPr>
        <w:pStyle w:val="FirstParagraph"/>
      </w:pPr>
      <w:r>
        <w:t>“</w:t>
      </w:r>
      <w:r>
        <w:rPr>
          <w:b/>
          <w:bCs/>
        </w:rPr>
        <w:t>When you [believers] set off for somewhere that promises war gains, those who [previously] stayed behind will say, ‘Let u</w:t>
      </w:r>
      <w:r>
        <w:rPr>
          <w:b/>
          <w:bCs/>
        </w:rPr>
        <w:t>s come with you.’ They want to change God’s words, but tell them [Prophet], ‘You may not come with us: God has said this before.’ They will reply, ‘You begrudge us out of jealousy.’ How little they understand!</w:t>
      </w:r>
      <w:r>
        <w:t>”</w:t>
      </w:r>
      <w:hyperlink r:id="rId139" w:anchor=":~:text=When%20you%20,%E2%80%99%20How%20little%20they%20understand">
        <w:r>
          <w:rPr>
            <w:rStyle w:val="Hyperlink"/>
          </w:rPr>
          <w:t>[35]</w:t>
        </w:r>
      </w:hyperlink>
      <w:hyperlink r:id="rId140" w:anchor=":~:text=Abdul%20Majid%20Daryabadi">
        <w:r>
          <w:rPr>
            <w:rStyle w:val="Hyperlink"/>
          </w:rPr>
          <w:t>[83]</w:t>
        </w:r>
      </w:hyperlink>
      <w:r>
        <w:t xml:space="preserve">. This verse contains a </w:t>
      </w:r>
      <w:r>
        <w:rPr>
          <w:i/>
          <w:iCs/>
        </w:rPr>
        <w:t>prophetic prediction</w:t>
      </w:r>
      <w:r>
        <w:t xml:space="preserve"> about the beha</w:t>
      </w:r>
      <w:r>
        <w:t>vior of the same desert Arabs who skipped Hudaybiyyah. It foresees that when the Muslims march for another battle with prospects of rich spoils (</w:t>
      </w:r>
      <w:r>
        <w:rPr>
          <w:i/>
          <w:iCs/>
        </w:rPr>
        <w:t>maghānima kathīrah</w:t>
      </w:r>
      <w:r>
        <w:t>), these laggards will clamor to join, hoping to share in the booty. Historically, this is ex</w:t>
      </w:r>
      <w:r>
        <w:t xml:space="preserve">actly what transpired soon after: in 7 AH, the Prophet set out to attack </w:t>
      </w:r>
      <w:r>
        <w:rPr>
          <w:b/>
          <w:bCs/>
        </w:rPr>
        <w:t>Khaybar</w:t>
      </w:r>
      <w:r>
        <w:t>, a wealthy Jewish oasis that promised substantial loot</w:t>
      </w:r>
      <w:hyperlink r:id="rId141" w:anchor=":~:text=%D9%88%D9%8E%D8%B9%D9%8E%D8%AF%D9%8E%D9%83%D9%8F%D9%85%D9%8F%20%D8%A7%D9%84%D9%84%D9%91%D9%8E%D9%87%D9%8F%20%D9%85%D9%8E%D8%BA%D9%8E%D8%A7%D9%86%D9%90%D9%85%D9%8E%20%D9%83%D9%8E%D8%AB%D9%90%D9%8A%D8%B1%D9%8E%D8%A9%D9%8B%20%D8%AA%D9%8E%D8%A3%D9%92%">
        <w:r>
          <w:rPr>
            <w:rStyle w:val="Hyperlink"/>
          </w:rPr>
          <w:t>[33]</w:t>
        </w:r>
      </w:hyperlink>
      <w:hyperlink r:id="rId142" w:anchor=":~:text=earned%20up%20until%20this%20time%2C,harming%20them%2C%27%20%D9%88%D9%8E%D9%84%D9%90%D8%AA%D9%8E%D9%83%D9%8F%D9%88%D9%86%D9%8E%20%D8%A1%D9%8E%D8%A7%D9%8A%D9%8E%D8%A9%D9%8B%20%D9%84%D9%91%D9%90%D9%84%D9%92%D9%85%D9%8F%D8%A4%D9%92%D9%85%D9%90%D9%86%">
        <w:r>
          <w:rPr>
            <w:rStyle w:val="Hyperlink"/>
          </w:rPr>
          <w:t>[32]</w:t>
        </w:r>
      </w:hyperlink>
      <w:r>
        <w:t xml:space="preserve">. The Bedouin tribesmen who had not gone to Hudaybiyyah now eagerly wanted to accompany the Muslims to Khaybar. Why? Because unlike the uncertain pilgrimage, Khaybar offered </w:t>
      </w:r>
      <w:r>
        <w:rPr>
          <w:i/>
          <w:iCs/>
        </w:rPr>
        <w:t>“war gains”</w:t>
      </w:r>
      <w:r>
        <w:t xml:space="preserve"> – material benefit </w:t>
      </w:r>
      <w:r>
        <w:t>with lower perceived risk, given Muslim numbers and momentum.</w:t>
      </w:r>
    </w:p>
    <w:p w:rsidR="005A39A6" w:rsidRDefault="00017E78">
      <w:pPr>
        <w:pStyle w:val="BodyText"/>
      </w:pPr>
      <w:r>
        <w:t xml:space="preserve">The Quran says these opportunists will plead, </w:t>
      </w:r>
      <w:r>
        <w:rPr>
          <w:i/>
          <w:iCs/>
        </w:rPr>
        <w:t>“Allow us to follow you!”</w:t>
      </w:r>
      <w:hyperlink r:id="rId143" w:anchor=":~:text=When%20you%20,%E2%80%99%20How%20little%20they%20understand">
        <w:r>
          <w:rPr>
            <w:rStyle w:val="Hyperlink"/>
          </w:rPr>
          <w:t>[35]</w:t>
        </w:r>
      </w:hyperlink>
      <w:r>
        <w:t xml:space="preserve">. But the Prophet is instructed to decisively refuse: </w:t>
      </w:r>
      <w:r>
        <w:rPr>
          <w:i/>
          <w:iCs/>
        </w:rPr>
        <w:t>“By no means shall you follow us; God has already decreed this.”</w:t>
      </w:r>
      <w:r>
        <w:t xml:space="preserve"> Indeed, Prophet Muhammad, abiding by this revelation, </w:t>
      </w:r>
      <w:r>
        <w:rPr>
          <w:b/>
          <w:bCs/>
        </w:rPr>
        <w:t>forbade any of those who hadn’t sworn Bayʿat al-Ri</w:t>
      </w:r>
      <w:r>
        <w:rPr>
          <w:b/>
          <w:bCs/>
        </w:rPr>
        <w:t>ḍ</w:t>
      </w:r>
      <w:r>
        <w:rPr>
          <w:b/>
          <w:bCs/>
        </w:rPr>
        <w:t>wān or participat</w:t>
      </w:r>
      <w:r>
        <w:rPr>
          <w:b/>
          <w:bCs/>
        </w:rPr>
        <w:t>ed at Hudaybiyyah to partake in the Khaybar campaign</w:t>
      </w:r>
      <w:hyperlink r:id="rId144" w:anchor=":~:text=When%20you%20,%E2%80%99%20How%20little%20they%20understand">
        <w:r>
          <w:rPr>
            <w:rStyle w:val="Hyperlink"/>
          </w:rPr>
          <w:t>[84]</w:t>
        </w:r>
      </w:hyperlink>
      <w:r>
        <w:t>. This might seem harsh or exclusionary, but God’s wisdom was to t</w:t>
      </w:r>
      <w:r>
        <w:t xml:space="preserve">est sincerity: those who disobeyed during hardship would not be rewarded in the time of victory. This was </w:t>
      </w:r>
      <w:r>
        <w:rPr>
          <w:i/>
          <w:iCs/>
        </w:rPr>
        <w:t>“God’s word from before”</w:t>
      </w:r>
      <w:r>
        <w:t xml:space="preserve"> – meaning, Allah had promised in prior revelation (alluded to in verse 10 and 18) that the spoils of the next victory would b</w:t>
      </w:r>
      <w:r>
        <w:t>elong only to those who proved loyal earlier</w:t>
      </w:r>
      <w:hyperlink r:id="rId145" w:anchor=":~:text=%D9%88%D9%8E%D8%B9%D9%8E%D8%AF%D9%8E%D9%83%D9%8F%D9%85%D9%8F%20%D8%A7%D9%84%D9%84%D9%91%D9%8E%D9%87%D9%8F%20%D9%85%D9%8E%D8%BA%D9%8E%D8%A7%D9%86%D9%90%D9%85%D9%8E%20%D9%83%D9%8E%D8%AB%D9%90%D9%8A%D8%B1%D9%8E%D8%A9%D9%8B%20%D8%AA%D9%8E%D8%A3%D9%92%">
        <w:r>
          <w:rPr>
            <w:rStyle w:val="Hyperlink"/>
          </w:rPr>
          <w:t>[33]</w:t>
        </w:r>
      </w:hyperlink>
      <w:hyperlink r:id="rId146" w:anchor=":~:text=earned%20up%20until%20this%20time%2C,harming%20them%2C%27%20%D9%88%D9%8E%D9%84%D9%90%D8%AA%D9%8E%D9%83%D9%8F%D9%88%D9%86%D9%8E%20%D8%A1%D9%8E%D8%A7%D9%8A%D9%8E%D8%A9%D9%8B%20%D9%84%D9%91%D9%90%D9%84%D9%92%D9%85%D9%8F%D8%A4%D9%92%D9%85%D9%90%D9%86%">
        <w:r>
          <w:rPr>
            <w:rStyle w:val="Hyperlink"/>
          </w:rPr>
          <w:t>[32]</w:t>
        </w:r>
      </w:hyperlink>
      <w:r>
        <w:t xml:space="preserve">. In essence, </w:t>
      </w:r>
      <w:r>
        <w:rPr>
          <w:i/>
          <w:iCs/>
        </w:rPr>
        <w:t>commitment cannot be retro</w:t>
      </w:r>
      <w:r>
        <w:rPr>
          <w:i/>
          <w:iCs/>
        </w:rPr>
        <w:t>active</w:t>
      </w:r>
      <w:r>
        <w:t>; one cannot skip sacrifice and then reap reward.</w:t>
      </w:r>
    </w:p>
    <w:p w:rsidR="005A39A6" w:rsidRDefault="00017E78">
      <w:pPr>
        <w:pStyle w:val="BodyText"/>
      </w:pPr>
      <w:r>
        <w:t xml:space="preserve">The verse unmasks the mindset: </w:t>
      </w:r>
      <w:r>
        <w:rPr>
          <w:i/>
          <w:iCs/>
        </w:rPr>
        <w:t>“They seek to change God’s words.”</w:t>
      </w:r>
      <w:r>
        <w:t xml:space="preserve"> God’s “word” or decision was that only Hudaybiyyah participants would get the Khaybar spoils</w:t>
      </w:r>
      <w:hyperlink r:id="rId147" w:anchor=":~:text=When%20you%20,%E2%80%99%20How%20little%20they%20understand">
        <w:r>
          <w:rPr>
            <w:rStyle w:val="Hyperlink"/>
          </w:rPr>
          <w:t>[84]</w:t>
        </w:r>
      </w:hyperlink>
      <w:r>
        <w:t xml:space="preserve">. By demanding to join, the laggards were effectively questioning or attempting to alter that divine ruling. This shows </w:t>
      </w:r>
      <w:r>
        <w:t>their audacity and failure to learn from Allah’s earlier rebuke. The Prophet’s rejection was thus a direct upholding of God’s prior decree. In practice, the Muslims of Hudaybiyyah enjoyed Khaybar’s bounty exclusively, which also perhaps motivated some noma</w:t>
      </w:r>
      <w:r>
        <w:t>ds to think twice before missing future calls.</w:t>
      </w:r>
    </w:p>
    <w:p w:rsidR="005A39A6" w:rsidRDefault="00017E78">
      <w:pPr>
        <w:pStyle w:val="BodyText"/>
      </w:pPr>
      <w:r>
        <w:lastRenderedPageBreak/>
        <w:t xml:space="preserve">When turned away, the verse predicts the hypocrites will accuse: </w:t>
      </w:r>
      <w:r>
        <w:rPr>
          <w:i/>
          <w:iCs/>
        </w:rPr>
        <w:t>“You are jealous/envious of us.”</w:t>
      </w:r>
      <w:r>
        <w:t xml:space="preserve"> Meaning, they’ll claim the believers just want to hoard the loot and that’s why they won’t let others join. Thi</w:t>
      </w:r>
      <w:r>
        <w:t xml:space="preserve">s accusation flips reality on its head – it was actually the </w:t>
      </w:r>
      <w:r>
        <w:rPr>
          <w:i/>
          <w:iCs/>
        </w:rPr>
        <w:t>Bedouins</w:t>
      </w:r>
      <w:r>
        <w:t xml:space="preserve"> who were driven by greed and envy (they envied the Muslims’ faith-based unity and its fruits). The believers were acting on God’s command, not petty envy. Allah comments, </w:t>
      </w:r>
      <w:r>
        <w:rPr>
          <w:i/>
          <w:iCs/>
        </w:rPr>
        <w:t xml:space="preserve">“Nay, but they </w:t>
      </w:r>
      <w:r>
        <w:rPr>
          <w:i/>
          <w:iCs/>
        </w:rPr>
        <w:t>understand little.”</w:t>
      </w:r>
      <w:r>
        <w:t xml:space="preserve"> Their worldly, cynical reasoning (“you just don’t want to share wealth with us”) shows they </w:t>
      </w:r>
      <w:r>
        <w:rPr>
          <w:b/>
          <w:bCs/>
        </w:rPr>
        <w:t>fail to grasp the spiritual principles at play</w:t>
      </w:r>
      <w:r>
        <w:t xml:space="preserve"> – namely, that victory and booty were blessings for </w:t>
      </w:r>
      <w:r>
        <w:rPr>
          <w:i/>
          <w:iCs/>
        </w:rPr>
        <w:t>the faithful who obeyed</w:t>
      </w:r>
      <w:r>
        <w:t xml:space="preserve">, not something to be </w:t>
      </w:r>
      <w:r>
        <w:t>claimed by fair-weather opportunists. They “understand little” also in that they misinterpret the believers’ motives and have no insight into God’s justice.</w:t>
      </w:r>
    </w:p>
    <w:p w:rsidR="005A39A6" w:rsidRDefault="00017E78">
      <w:pPr>
        <w:pStyle w:val="BodyText"/>
      </w:pPr>
      <w:r>
        <w:t>This scenario unfolded exactly: according to Sirah accounts, when the Prophet prepared for Khaybar,</w:t>
      </w:r>
      <w:r>
        <w:t xml:space="preserve"> some of the Bedouin groups like Ghatafan sought to join and were told no</w:t>
      </w:r>
      <w:hyperlink r:id="rId148" w:anchor=":~:text=When%20you%20,%E2%80%99%20How%20little%20they%20understand">
        <w:r>
          <w:rPr>
            <w:rStyle w:val="Hyperlink"/>
          </w:rPr>
          <w:t>[84]</w:t>
        </w:r>
      </w:hyperlink>
      <w:r>
        <w:t xml:space="preserve">. They accused the Muslims of trying to keep </w:t>
      </w:r>
      <w:r>
        <w:t>the spoils, to which this verse responded preemptively. It’s another proof of Muhammad’s prophethood – the Quran described this future interaction in advance, and events played out accordingly</w:t>
      </w:r>
      <w:hyperlink r:id="rId149" w:anchor=":~:text=Abdul%20Majid%20Daryabadi">
        <w:r>
          <w:rPr>
            <w:rStyle w:val="Hyperlink"/>
          </w:rPr>
          <w:t>[83]</w:t>
        </w:r>
      </w:hyperlink>
      <w:hyperlink r:id="rId150" w:anchor=":~:text=Those%20who%20had%20stayed%20behind,is%20they%20understand%20but%20little">
        <w:r>
          <w:rPr>
            <w:rStyle w:val="Hyperlink"/>
          </w:rPr>
          <w:t>[36]</w:t>
        </w:r>
      </w:hyperlink>
      <w:r>
        <w:t>.</w:t>
      </w:r>
    </w:p>
    <w:p w:rsidR="005A39A6" w:rsidRDefault="00017E78">
      <w:pPr>
        <w:pStyle w:val="BodyText"/>
      </w:pPr>
      <w:r>
        <w:t xml:space="preserve">Theologically, the verse underscores </w:t>
      </w:r>
      <w:r>
        <w:rPr>
          <w:b/>
          <w:bCs/>
        </w:rPr>
        <w:t>God’s justice and the p</w:t>
      </w:r>
      <w:r>
        <w:rPr>
          <w:b/>
          <w:bCs/>
        </w:rPr>
        <w:t>rinciple of testing</w:t>
      </w:r>
      <w:r>
        <w:t>. It was a test of sincerity – those who passed (joining the difficult Hudaybiyyah mission) get rewarded (spoils of Khaybar); those who failed that test are not automatically doomed (they could still be Muslims), but they were denied equ</w:t>
      </w:r>
      <w:r>
        <w:t xml:space="preserve">al share in the worldly reward of those who sacrificed. This is fair: </w:t>
      </w:r>
      <w:r>
        <w:rPr>
          <w:i/>
          <w:iCs/>
        </w:rPr>
        <w:t>“Is the one who sits at home equal to the one who strives with his wealth and life?”</w:t>
      </w:r>
      <w:r>
        <w:t xml:space="preserve"> (cf. Quran 4:95 – No). It also serves as a deterrent for future slackers: if you skip duty, don’t exp</w:t>
      </w:r>
      <w:r>
        <w:t xml:space="preserve">ect to reap benefit. The phrase </w:t>
      </w:r>
      <w:r>
        <w:rPr>
          <w:i/>
          <w:iCs/>
        </w:rPr>
        <w:t>“How little they understand!”</w:t>
      </w:r>
      <w:r>
        <w:t xml:space="preserve"> indicates that they did not comprehend the concept of </w:t>
      </w:r>
      <w:r>
        <w:rPr>
          <w:i/>
          <w:iCs/>
        </w:rPr>
        <w:t>barakah</w:t>
      </w:r>
      <w:r>
        <w:t xml:space="preserve"> (blessing tied to obedience) – thinking everything was just chance or human arrangement.</w:t>
      </w:r>
    </w:p>
    <w:p w:rsidR="005A39A6" w:rsidRDefault="00017E78">
      <w:pPr>
        <w:pStyle w:val="BodyText"/>
      </w:pPr>
      <w:r>
        <w:t>Philosophically, it highlights a timeless s</w:t>
      </w:r>
      <w:r>
        <w:t xml:space="preserve">ocial phenomenon: some people avoid contributing to communal struggle, yet want to partake in communal gains. The Quran condemns that attitude as unworthy and ignorant. Real community and faith means sharing hardship and ease collectively. In Islam, </w:t>
      </w:r>
      <w:r>
        <w:rPr>
          <w:i/>
          <w:iCs/>
        </w:rPr>
        <w:t>niyyah</w:t>
      </w:r>
      <w:r>
        <w:t xml:space="preserve"> (intention) and prior action matter; one cannot opportunistically jump in only when there’s gain and claim equal status. There’s a moral lesson: </w:t>
      </w:r>
      <w:r>
        <w:rPr>
          <w:b/>
          <w:bCs/>
        </w:rPr>
        <w:t>commitment counts</w:t>
      </w:r>
      <w:r>
        <w:t xml:space="preserve">. The believers are taught to be wary of fair-weather allies who show up only for spoils, as </w:t>
      </w:r>
      <w:r>
        <w:t>their intentions are corrupt.</w:t>
      </w:r>
    </w:p>
    <w:p w:rsidR="005A39A6" w:rsidRDefault="00017E78">
      <w:pPr>
        <w:pStyle w:val="BodyText"/>
      </w:pPr>
      <w:r>
        <w:t xml:space="preserve">Another note: God’s wording </w:t>
      </w:r>
      <w:r>
        <w:rPr>
          <w:i/>
          <w:iCs/>
        </w:rPr>
        <w:t>“God has said this before”</w:t>
      </w:r>
      <w:r>
        <w:t xml:space="preserve"> implies the Prophet may have already announced to them (perhaps verbally at Hudaybiyyah) that </w:t>
      </w:r>
      <w:r>
        <w:rPr>
          <w:i/>
          <w:iCs/>
        </w:rPr>
        <w:t>only</w:t>
      </w:r>
      <w:r>
        <w:t xml:space="preserve"> those present would partake in the next victory, by God’s instruction</w:t>
      </w:r>
      <w:hyperlink r:id="rId151" w:anchor=":~:text=When%20you%20,%E2%80%99%20How%20little%20they%20understand">
        <w:r>
          <w:rPr>
            <w:rStyle w:val="Hyperlink"/>
          </w:rPr>
          <w:t>[84]</w:t>
        </w:r>
      </w:hyperlink>
      <w:r>
        <w:t>. So their attempt to join later was indeed trying to overturn an established rule. The envy accusation also reflects the</w:t>
      </w:r>
      <w:r>
        <w:t>ir lack of belief in divine revelation – they didn’t accept it was God’s ordinance, instead attributing it to human whim (“you Muslims are jealous of us”).</w:t>
      </w:r>
    </w:p>
    <w:p w:rsidR="005A39A6" w:rsidRDefault="00017E78">
      <w:pPr>
        <w:pStyle w:val="BodyText"/>
      </w:pPr>
      <w:r>
        <w:t>In summary, verse 15 prophetically warns that the hypocrites who shirked duty will attempt to join w</w:t>
      </w:r>
      <w:r>
        <w:t xml:space="preserve">hen gains are in sight, and instructs the Prophet to reject them, exposing their selfish motives. It reinforces the principle that </w:t>
      </w:r>
      <w:r>
        <w:rPr>
          <w:b/>
          <w:bCs/>
        </w:rPr>
        <w:t xml:space="preserve">sacrifice precedes </w:t>
      </w:r>
      <w:r>
        <w:rPr>
          <w:b/>
          <w:bCs/>
        </w:rPr>
        <w:lastRenderedPageBreak/>
        <w:t>reward in God’s eyes</w:t>
      </w:r>
      <w:r>
        <w:t xml:space="preserve">, and draws a boundary to protect the community’s earned fruits from those who didn’t </w:t>
      </w:r>
      <w:r>
        <w:t>contribute in faith. The actual occurrence of this at Khaybar and possibly other expeditions validated the Quran’s guidance and likely solidified the believers’ resolve, while leaving the opportunists publicly embarrassed. “How little they understand” inde</w:t>
      </w:r>
      <w:r>
        <w:t>ed – had they truly understood, they would know that wealth and victory are from God, distributed as He sees fit, not something to be usurped through last-minute maneuvers.</w:t>
      </w:r>
    </w:p>
    <w:p w:rsidR="005A39A6" w:rsidRDefault="00017E78">
      <w:pPr>
        <w:pStyle w:val="Heading2"/>
      </w:pPr>
      <w:bookmarkStart w:id="20" w:name="verse-16"/>
      <w:bookmarkEnd w:id="19"/>
      <w:r>
        <w:t>Verse 16</w:t>
      </w:r>
    </w:p>
    <w:p w:rsidR="005A39A6" w:rsidRDefault="00017E78">
      <w:pPr>
        <w:pStyle w:val="FirstParagraph"/>
      </w:pPr>
      <w:r>
        <w:t>“</w:t>
      </w:r>
      <w:r>
        <w:rPr>
          <w:b/>
          <w:bCs/>
        </w:rPr>
        <w:t>Tell the desert Arabs who stayed behind, ‘You will be called to face a pe</w:t>
      </w:r>
      <w:r>
        <w:rPr>
          <w:b/>
          <w:bCs/>
        </w:rPr>
        <w:t>ople of great might in war and to fight them, unless they surrender. If you obey, God will reward you well, but if you turn away, as you have done before, He will punish you heavily.’</w:t>
      </w:r>
      <w:r>
        <w:t>”</w:t>
      </w:r>
      <w:hyperlink r:id="rId152" w:anchor=":~:text=48%3A16%C2%A0%20Tell%20the%20desert%20Arabs,as%20you%20have%20done%20before">
        <w:r>
          <w:rPr>
            <w:rStyle w:val="Hyperlink"/>
          </w:rPr>
          <w:t>[85]</w:t>
        </w:r>
      </w:hyperlink>
      <w:hyperlink r:id="rId153" w:anchor=":~:text=48%3A16%C2%A0%20Tell%20the%20desert%20Arabs,He%20will%20punish%20you%20heavily">
        <w:r>
          <w:rPr>
            <w:rStyle w:val="Hyperlink"/>
          </w:rPr>
          <w:t>[86]</w:t>
        </w:r>
      </w:hyperlink>
      <w:r>
        <w:t>. This ve</w:t>
      </w:r>
      <w:r>
        <w:t xml:space="preserve">rse continues addressing the </w:t>
      </w:r>
      <w:r>
        <w:rPr>
          <w:i/>
          <w:iCs/>
        </w:rPr>
        <w:t>mukhallafūn</w:t>
      </w:r>
      <w:r>
        <w:t xml:space="preserve"> (those who lagged behind), but now it offers a </w:t>
      </w:r>
      <w:r>
        <w:rPr>
          <w:b/>
          <w:bCs/>
        </w:rPr>
        <w:t>future opportunity</w:t>
      </w:r>
      <w:r>
        <w:t xml:space="preserve"> and warning. Allah instructs the Prophet to inform these Bedouins that although they missed Hudaybiyyah (and thus Khaybar’s spoils), another test lie</w:t>
      </w:r>
      <w:r>
        <w:t>s ahead: they will be invited (</w:t>
      </w:r>
      <w:r>
        <w:rPr>
          <w:i/>
          <w:iCs/>
        </w:rPr>
        <w:t>“called”</w:t>
      </w:r>
      <w:r>
        <w:t xml:space="preserve">) to a </w:t>
      </w:r>
      <w:r>
        <w:rPr>
          <w:b/>
          <w:bCs/>
        </w:rPr>
        <w:t>much more formidable military campaign</w:t>
      </w:r>
      <w:r>
        <w:t xml:space="preserve"> against a powerful enemy.</w:t>
      </w:r>
    </w:p>
    <w:p w:rsidR="005A39A6" w:rsidRDefault="00017E78">
      <w:pPr>
        <w:pStyle w:val="BodyText"/>
      </w:pPr>
      <w:r>
        <w:t xml:space="preserve">The identity of this </w:t>
      </w:r>
      <w:r>
        <w:rPr>
          <w:i/>
          <w:iCs/>
        </w:rPr>
        <w:t>“people of great might in war”</w:t>
      </w:r>
      <w:r>
        <w:t xml:space="preserve"> has been interpreted variously by scholars. Some believe it refers to the </w:t>
      </w:r>
      <w:r>
        <w:rPr>
          <w:b/>
          <w:bCs/>
        </w:rPr>
        <w:t>Byzantine (Roman) Empire</w:t>
      </w:r>
      <w:r>
        <w:t xml:space="preserve"> or their Arab allies (the campaign of Tabuk in 9 AH, where the Prophet called Muslims to march north against the Byzantines)</w:t>
      </w:r>
      <w:hyperlink r:id="rId154" w:anchor=":~:text=Qatadah%20said%20that%20this%20part,Had%20Makkah%27s%20Disbelievers">
        <w:r>
          <w:rPr>
            <w:rStyle w:val="Hyperlink"/>
          </w:rPr>
          <w:t>[87]</w:t>
        </w:r>
      </w:hyperlink>
      <w:hyperlink r:id="rId155" w:anchor=":~:text=Ibn%20Abi%20Layla%20and%20Al,in%20Defeat%20Allah%20said%2C%20%D9%88%D9%8E%D9%84%D9%8E%D9%88%D9%92">
        <w:r>
          <w:rPr>
            <w:rStyle w:val="Hyperlink"/>
          </w:rPr>
          <w:t>[88]</w:t>
        </w:r>
      </w:hyperlink>
      <w:r>
        <w:t xml:space="preserve">. Others </w:t>
      </w:r>
      <w:r>
        <w:t xml:space="preserve">think it could be the </w:t>
      </w:r>
      <w:r>
        <w:rPr>
          <w:b/>
          <w:bCs/>
        </w:rPr>
        <w:t>Persians</w:t>
      </w:r>
      <w:r>
        <w:t xml:space="preserve">, or the formidable Arab tribe of </w:t>
      </w:r>
      <w:r>
        <w:rPr>
          <w:b/>
          <w:bCs/>
        </w:rPr>
        <w:t>Hawazin/Thaqif</w:t>
      </w:r>
      <w:r>
        <w:t xml:space="preserve"> (against whom the Battle of Hunayn in 8 AH was fought), or generally any major future foe</w:t>
      </w:r>
      <w:hyperlink r:id="rId156" w:anchor=":~:text=Qatadah%20said%20that%20this%20part,Had%20Makkah%27s%20Disbelievers">
        <w:r>
          <w:rPr>
            <w:rStyle w:val="Hyperlink"/>
          </w:rPr>
          <w:t>[87]</w:t>
        </w:r>
      </w:hyperlink>
      <w:r>
        <w:t xml:space="preserve">. The early exegete Mujahid said it refers to </w:t>
      </w:r>
      <w:r>
        <w:rPr>
          <w:i/>
          <w:iCs/>
        </w:rPr>
        <w:t>“every nation of might whom you will fight”</w:t>
      </w:r>
      <w:hyperlink r:id="rId157" w:anchor=":~:text=Qatadah%20said%20that%20this%20part,Had%20Makkah%27s%20Disbelievers">
        <w:r>
          <w:rPr>
            <w:rStyle w:val="Hyperlink"/>
          </w:rPr>
          <w:t>[87]</w:t>
        </w:r>
      </w:hyperlink>
      <w:r>
        <w:t xml:space="preserve">. However, the prevalent view links it to </w:t>
      </w:r>
      <w:r>
        <w:rPr>
          <w:b/>
          <w:bCs/>
        </w:rPr>
        <w:t>Tabuk (against the Byzantines)</w:t>
      </w:r>
      <w:r>
        <w:t>, because that was a voluntary call in which prior delinquents could redeem themselves, and it was indeed against a</w:t>
      </w:r>
      <w:r>
        <w:t xml:space="preserve"> superpower’s forces (though no battle ultimately occurred)</w:t>
      </w:r>
      <w:hyperlink r:id="rId158" w:anchor=":~:text=Qatadah%20said%20that%20this%20part,Had%20Makkah%27s%20Disbelievers">
        <w:r>
          <w:rPr>
            <w:rStyle w:val="Hyperlink"/>
          </w:rPr>
          <w:t>[87]</w:t>
        </w:r>
      </w:hyperlink>
      <w:hyperlink r:id="rId159" w:anchor=":~:text=Ibn%20Abi%20Layla%20and%20Al,in%20Defeat%20Allah%20said%2C%20%D9%88%D9%8E%D9%84%D9%8E%D9%88%D9%92">
        <w:r>
          <w:rPr>
            <w:rStyle w:val="Hyperlink"/>
          </w:rPr>
          <w:t>[88]</w:t>
        </w:r>
      </w:hyperlink>
      <w:r>
        <w:t>.</w:t>
      </w:r>
    </w:p>
    <w:p w:rsidR="005A39A6" w:rsidRDefault="00017E78">
      <w:pPr>
        <w:pStyle w:val="BodyText"/>
      </w:pPr>
      <w:r>
        <w:t xml:space="preserve">In any case, God is giving these nominal believers a chance: </w:t>
      </w:r>
      <w:r>
        <w:rPr>
          <w:i/>
          <w:iCs/>
        </w:rPr>
        <w:t>“if you then obey (the call to jihad</w:t>
      </w:r>
      <w:r>
        <w:rPr>
          <w:i/>
          <w:iCs/>
        </w:rPr>
        <w:t>), God will grant you a good reward.”</w:t>
      </w:r>
      <w:r>
        <w:t xml:space="preserve"> That is, if they prove their faith by answering that difficult call and fight courageously, they will be forgiven and rewarded (both in this world and the next). </w:t>
      </w:r>
      <w:r>
        <w:rPr>
          <w:i/>
          <w:iCs/>
        </w:rPr>
        <w:t>“But if you turn away as you did before,”</w:t>
      </w:r>
      <w:r>
        <w:t xml:space="preserve"> – i.e., if the</w:t>
      </w:r>
      <w:r>
        <w:t xml:space="preserve">y again refuse to join or show cowardice – </w:t>
      </w:r>
      <w:r>
        <w:rPr>
          <w:i/>
          <w:iCs/>
        </w:rPr>
        <w:t>“He will punish you with a painful punishment.”</w:t>
      </w:r>
      <w:r>
        <w:t xml:space="preserve"> The phrase “as you have done before” recalls their recent failing at Hudaybiyyah</w:t>
      </w:r>
      <w:hyperlink r:id="rId160" w:anchor=":~:text=a%20people%20of%20great%20might,He%20will%20punish%20you%20heavily">
        <w:r>
          <w:rPr>
            <w:rStyle w:val="Hyperlink"/>
          </w:rPr>
          <w:t>[89]</w:t>
        </w:r>
      </w:hyperlink>
      <w:r>
        <w:t>. Another desertion would more conclusively expose their disbelief, hence severe punishment would be due. The nature of punishment could be worldly (disgrace, loss, perhaps being barred from f</w:t>
      </w:r>
      <w:r>
        <w:t>uture participation or even being fought as traitors) and certainly in the Hereafter (the blazing Fire mentioned earlier).</w:t>
      </w:r>
    </w:p>
    <w:p w:rsidR="005A39A6" w:rsidRDefault="00017E78">
      <w:pPr>
        <w:pStyle w:val="BodyText"/>
      </w:pPr>
      <w:r>
        <w:t xml:space="preserve">This verse is thus a mixture of </w:t>
      </w:r>
      <w:r>
        <w:rPr>
          <w:b/>
          <w:bCs/>
        </w:rPr>
        <w:t>mercy and sternness</w:t>
      </w:r>
      <w:r>
        <w:t>. After chastising them, Allah extends a hand: “Prove yourselves in the next big c</w:t>
      </w:r>
      <w:r>
        <w:t xml:space="preserve">hallenge, and you can earn God’s favor.” It shows that Allah’s door of tawbah (repentance) was still open for these people. Historically, some of those tribes </w:t>
      </w:r>
      <w:r>
        <w:rPr>
          <w:i/>
          <w:iCs/>
        </w:rPr>
        <w:t>did</w:t>
      </w:r>
      <w:r>
        <w:t xml:space="preserve"> later fight alongside Muslims in various battles (e.g., some participated in Hunayn after the</w:t>
      </w:r>
      <w:r>
        <w:t xml:space="preserve"> conquest of Mecca, and many rallied at Tabuk to counter Byzantines). Those who responded positively would have been rehabilitated in the community’s eyes and by God.</w:t>
      </w:r>
    </w:p>
    <w:p w:rsidR="005A39A6" w:rsidRDefault="00017E78">
      <w:pPr>
        <w:pStyle w:val="BodyText"/>
      </w:pPr>
      <w:r>
        <w:lastRenderedPageBreak/>
        <w:t>The “people of great might” being unspecified might also be strategic: it keeps the Bedou</w:t>
      </w:r>
      <w:r>
        <w:t>ins wondering and perhaps anxious. It could be any tough enemy – meaning if you truly have faith, be prepared for any call, no matter how daunting. Indeed, facing Byzantium (the superpower) was far more intimidating than facing Quraysh. So God is basically</w:t>
      </w:r>
      <w:r>
        <w:t xml:space="preserve"> saying, </w:t>
      </w:r>
      <w:r>
        <w:rPr>
          <w:i/>
          <w:iCs/>
        </w:rPr>
        <w:t>“You feared Quraysh? Greater tests are coming. Prove yourselves then.”</w:t>
      </w:r>
    </w:p>
    <w:p w:rsidR="005A39A6" w:rsidRDefault="00017E78">
      <w:pPr>
        <w:pStyle w:val="BodyText"/>
      </w:pPr>
      <w:r>
        <w:t xml:space="preserve">From a theological view, this verse highlights Allah’s </w:t>
      </w:r>
      <w:r>
        <w:rPr>
          <w:i/>
          <w:iCs/>
        </w:rPr>
        <w:t>justice tempered by mercy</w:t>
      </w:r>
      <w:r>
        <w:t>. He doesn’t just condemn the weak-faithed and leave them; He provides another chance for redemp</w:t>
      </w:r>
      <w:r>
        <w:t xml:space="preserve">tion. However, it comes with a clear condition: obedience in hardship. It also asserts that </w:t>
      </w:r>
      <w:r>
        <w:rPr>
          <w:i/>
          <w:iCs/>
        </w:rPr>
        <w:t>punishment for repeated disobedience is certain</w:t>
      </w:r>
      <w:r>
        <w:t>, tying to the principle that Allah may forgive the first lapse (with sincere repentance), but if one persists in bet</w:t>
      </w:r>
      <w:r>
        <w:t>rayal, the punishment becomes inevitable.</w:t>
      </w:r>
    </w:p>
    <w:p w:rsidR="005A39A6" w:rsidRDefault="00017E78">
      <w:pPr>
        <w:pStyle w:val="BodyText"/>
      </w:pPr>
      <w:r>
        <w:t xml:space="preserve">Another nuance: </w:t>
      </w:r>
      <w:r>
        <w:rPr>
          <w:i/>
          <w:iCs/>
        </w:rPr>
        <w:t>“unless they surrender (or submit)”</w:t>
      </w:r>
      <w:r>
        <w:t xml:space="preserve"> – the Arabic says </w:t>
      </w:r>
      <w:r>
        <w:rPr>
          <w:i/>
          <w:iCs/>
        </w:rPr>
        <w:t>“tuslimūn”</w:t>
      </w:r>
      <w:r>
        <w:t xml:space="preserve"> (or </w:t>
      </w:r>
      <w:r>
        <w:rPr>
          <w:i/>
          <w:iCs/>
        </w:rPr>
        <w:t>yuslimū</w:t>
      </w:r>
      <w:r>
        <w:t xml:space="preserve">, depending on qirā’ah). It literally means if that mighty people accept Islam or capitulate, then fighting may not ensue. It implies the command is to fight them until either they become Muslim or at least cease hostility (some interpret as </w:t>
      </w:r>
      <w:r>
        <w:rPr>
          <w:i/>
          <w:iCs/>
        </w:rPr>
        <w:t>“unless they y</w:t>
      </w:r>
      <w:r>
        <w:rPr>
          <w:i/>
          <w:iCs/>
        </w:rPr>
        <w:t>ield without fight”</w:t>
      </w:r>
      <w:r>
        <w:t>). This aligns with Islamic rules of engagement to offer terms or invite to Islam before battle. For the Bedouins, it meant they might be called to fight, but if God grants victory through surrender of the enemy, fine – the key is they a</w:t>
      </w:r>
      <w:r>
        <w:t>nswer the call wholeheartedly either way.</w:t>
      </w:r>
    </w:p>
    <w:p w:rsidR="005A39A6" w:rsidRDefault="00017E78">
      <w:pPr>
        <w:pStyle w:val="BodyText"/>
      </w:pPr>
      <w:r>
        <w:t xml:space="preserve">One can imagine when this verse was revealed (circa 6-7 AH), the Bedouins hearing it had to reflect: </w:t>
      </w:r>
      <w:r>
        <w:rPr>
          <w:i/>
          <w:iCs/>
        </w:rPr>
        <w:t>“We messed up once. Allah is giving us a serious second chance. Do we take it or face doom?”</w:t>
      </w:r>
      <w:r>
        <w:t xml:space="preserve"> Many would likely de</w:t>
      </w:r>
      <w:r>
        <w:t>cide to join the next expedition rather than be singled out as cowards again. This would bolster Muslim forces in future campaigns. And indeed, at Tabuk (9 AH), although some hypocrites still hung back, many tribes did participate because the Prophet’s pre</w:t>
      </w:r>
      <w:r>
        <w:t>stige was high after Mecca’s conquest and they feared being left out (and possibly this verse’s threat).</w:t>
      </w:r>
    </w:p>
    <w:p w:rsidR="005A39A6" w:rsidRDefault="00017E78">
      <w:pPr>
        <w:pStyle w:val="BodyText"/>
      </w:pPr>
      <w:r>
        <w:t xml:space="preserve">The phrase </w:t>
      </w:r>
      <w:r>
        <w:rPr>
          <w:i/>
          <w:iCs/>
        </w:rPr>
        <w:t>“painful punishment”</w:t>
      </w:r>
      <w:r>
        <w:t xml:space="preserve"> echoes earlier warnings (v.16 is basically rephrasing v. 11-13’s content but looking forward). It is meant to instill f</w:t>
      </w:r>
      <w:r>
        <w:t>ear of God’s wrath while also motivating with hope of reward. The “good reward” likely means war spoils (and honor) in dunya and Allah’s pleasure and paradise in akhirah. Those Bedouins who later fought at Hunayn, for instance, got their share of a huge bo</w:t>
      </w:r>
      <w:r>
        <w:t>oty and also the goodwill of the Prophet who distributed it kindly.</w:t>
      </w:r>
    </w:p>
    <w:p w:rsidR="005A39A6" w:rsidRDefault="00017E78">
      <w:pPr>
        <w:pStyle w:val="BodyText"/>
      </w:pPr>
      <w:r>
        <w:t xml:space="preserve">In summary, verse 16 prophesies a future tough jihad and uses it as a litmus test for the previously lax Bedouins: </w:t>
      </w:r>
      <w:r>
        <w:rPr>
          <w:i/>
          <w:iCs/>
        </w:rPr>
        <w:t>join and be rewarded, or refuse again and face dire punishment.</w:t>
      </w:r>
      <w:r>
        <w:t xml:space="preserve"> It is a m</w:t>
      </w:r>
      <w:r>
        <w:t>erciful second chance wrapped in a stern ultimatum. It underscores that while Allah forgives, He also expects improvement and will not tolerate repeated faithlessness. For modern reflection, it tells us everyone can redeem past failures with future sinceri</w:t>
      </w:r>
      <w:r>
        <w:t>ty – but one cannot continuously test God’s lenience. At some point, one must step up or incur the consequences.</w:t>
      </w:r>
    </w:p>
    <w:p w:rsidR="005A39A6" w:rsidRDefault="00017E78">
      <w:pPr>
        <w:pStyle w:val="Heading2"/>
      </w:pPr>
      <w:bookmarkStart w:id="21" w:name="verse-17"/>
      <w:bookmarkEnd w:id="20"/>
      <w:r>
        <w:lastRenderedPageBreak/>
        <w:t>Verse 17</w:t>
      </w:r>
    </w:p>
    <w:p w:rsidR="005A39A6" w:rsidRDefault="00017E78">
      <w:pPr>
        <w:pStyle w:val="FirstParagraph"/>
      </w:pPr>
      <w:r>
        <w:t>“</w:t>
      </w:r>
      <w:r>
        <w:rPr>
          <w:b/>
          <w:bCs/>
        </w:rPr>
        <w:t>There is no blame on the blind, or the lame, or the sick [if they do not go to war]. God will admit anyone who obeys Him and His Messenger to Gardens graced with flowing streams; He will painfully punish anyone who turns away.</w:t>
      </w:r>
      <w:r>
        <w:t>”</w:t>
      </w:r>
      <w:hyperlink r:id="rId161" w:anchor=":~:text=match%20at%20L1474%20Abdul%20Haleem%3A,punish%20anyone%20who%20turns%20away">
        <w:r>
          <w:rPr>
            <w:rStyle w:val="Hyperlink"/>
          </w:rPr>
          <w:t>[90]</w:t>
        </w:r>
      </w:hyperlink>
      <w:hyperlink r:id="rId162" w:anchor=":~:text=Abdul%20Haleem%3A%20the%20blind%2C%20the,punish%20anyone%20who%20turns%20away">
        <w:r>
          <w:rPr>
            <w:rStyle w:val="Hyperlink"/>
          </w:rPr>
          <w:t>[91]</w:t>
        </w:r>
      </w:hyperlink>
      <w:r>
        <w:t xml:space="preserve">. This verse provides important exemptions and a final general statement on reward and punishment. First, it absolves those with legitimate disabilities or illnesses from the obligation of military participation: the </w:t>
      </w:r>
      <w:r>
        <w:rPr>
          <w:b/>
          <w:bCs/>
        </w:rPr>
        <w:t xml:space="preserve">blind, the crippled/disabled, and </w:t>
      </w:r>
      <w:r>
        <w:rPr>
          <w:b/>
          <w:bCs/>
        </w:rPr>
        <w:t>the ill</w:t>
      </w:r>
      <w:r>
        <w:t xml:space="preserve"> are not at fault if they cannot join the fight. This compassionate clause ensures that the earlier warnings and commands (verses 15-16) are not misunderstood to include those physically unable. Islamically, </w:t>
      </w:r>
      <w:r>
        <w:rPr>
          <w:i/>
          <w:iCs/>
        </w:rPr>
        <w:t>taklīf</w:t>
      </w:r>
      <w:r>
        <w:t xml:space="preserve"> (legal responsibility) is always c</w:t>
      </w:r>
      <w:r>
        <w:t>ommensurate with ability. The Quran elsewhere (48:17’s like in 9:91) states similar exemptions. By explicitly naming blind, lame, sick, the Quran shows a deep understanding of fairness – jihad is not required of one who genuinely can’t perform it.</w:t>
      </w:r>
    </w:p>
    <w:p w:rsidR="005A39A6" w:rsidRDefault="00017E78">
      <w:pPr>
        <w:pStyle w:val="BodyText"/>
      </w:pPr>
      <w:r>
        <w:t>During t</w:t>
      </w:r>
      <w:r>
        <w:t>he Prophet’s time, these categories did exist among the community. For example, some companions were blind (like Ibn Umm Maktum) or very elderly/infirm and could not go to battle. They were often grieved about missing out on the reward, so this assures the</w:t>
      </w:r>
      <w:r>
        <w:t xml:space="preserve">m: </w:t>
      </w:r>
      <w:r>
        <w:rPr>
          <w:i/>
          <w:iCs/>
        </w:rPr>
        <w:t>“No blame (haraj) upon you.”</w:t>
      </w:r>
      <w:r>
        <w:t xml:space="preserve"> Also, it prevented any zealots from accusing the disabled of not joining – God preemptively clarified their innocence.</w:t>
      </w:r>
    </w:p>
    <w:p w:rsidR="005A39A6" w:rsidRDefault="00017E78">
      <w:pPr>
        <w:pStyle w:val="BodyText"/>
      </w:pPr>
      <w:r>
        <w:t xml:space="preserve">After clarifying this, the verse returns to the core principle: </w:t>
      </w:r>
      <w:r>
        <w:rPr>
          <w:b/>
          <w:bCs/>
        </w:rPr>
        <w:t xml:space="preserve">whoever obeys God and His Messenger will </w:t>
      </w:r>
      <w:r>
        <w:rPr>
          <w:b/>
          <w:bCs/>
        </w:rPr>
        <w:t>be admitted to Paradise (Gardens with rivers), and whoever turns away (i.e., disobeys or refuses the call) will face a painful punishment.</w:t>
      </w:r>
      <w:r>
        <w:t xml:space="preserve"> This is a summary that ties back to verses 12-13 and 16: ultimately, </w:t>
      </w:r>
      <w:r>
        <w:rPr>
          <w:i/>
          <w:iCs/>
        </w:rPr>
        <w:t>obedience leads to Heaven, disobedience leads to</w:t>
      </w:r>
      <w:r>
        <w:rPr>
          <w:i/>
          <w:iCs/>
        </w:rPr>
        <w:t xml:space="preserve"> Hell.</w:t>
      </w:r>
      <w:r>
        <w:t xml:space="preserve"> It universalizes the context beyond just the Bedouin issue, making it a general rule for all believers. Obedience here of course includes striving in God’s cause when called (for those able), but in general means following all of God’s and Prophet’s</w:t>
      </w:r>
      <w:r>
        <w:t xml:space="preserve"> commands.</w:t>
      </w:r>
    </w:p>
    <w:p w:rsidR="005A39A6" w:rsidRDefault="00017E78">
      <w:pPr>
        <w:pStyle w:val="BodyText"/>
      </w:pPr>
      <w:r>
        <w:t xml:space="preserve">Interestingly, by placing the exemption first, the Quran indicates that </w:t>
      </w:r>
      <w:r>
        <w:rPr>
          <w:b/>
          <w:bCs/>
        </w:rPr>
        <w:t>accountability is on those who are capable but still “turn away.”</w:t>
      </w:r>
      <w:r>
        <w:t xml:space="preserve"> So the “whoever turns away” in second part clearly refers to those who had no valid excuse. For them, punis</w:t>
      </w:r>
      <w:r>
        <w:t xml:space="preserve">hment is “painful” – likely the same Hell mentioned prior. On the other hand, </w:t>
      </w:r>
      <w:r>
        <w:rPr>
          <w:i/>
          <w:iCs/>
        </w:rPr>
        <w:t>“whoever obeys God and His Messenger”</w:t>
      </w:r>
      <w:r>
        <w:t xml:space="preserve"> is very broad – it covers all acts of devotion, not just fighting. Yet in context, it especially alludes to obeying the call to difficult ta</w:t>
      </w:r>
      <w:r>
        <w:t>sks like jihad. For such, the reward is the greatest imaginable: eternal Gardens with rivers (one of the highest recurring metaphors for paradise’s bliss).</w:t>
      </w:r>
    </w:p>
    <w:p w:rsidR="005A39A6" w:rsidRDefault="00017E78">
      <w:pPr>
        <w:pStyle w:val="BodyText"/>
      </w:pPr>
      <w:r>
        <w:t>One might ask, why specifically mention blind, lame, sick? Possibly because these categories might h</w:t>
      </w:r>
      <w:r>
        <w:t>ave felt anxiety when hearing the strong calls to battle – this reassurance shows Islam’s inclusivity and mercy for the handicapped. Historically, there are stories of disabled Sahaba wanting to fight but being told they’re exempt. For example, one compani</w:t>
      </w:r>
      <w:r>
        <w:t xml:space="preserve">on, </w:t>
      </w:r>
      <w:r>
        <w:rPr>
          <w:b/>
          <w:bCs/>
        </w:rPr>
        <w:t>‘Amr ibn al-Jamuh</w:t>
      </w:r>
      <w:r>
        <w:t>, was lame and initially exempted, but he insisted and was allowed to fight at Uhud and achieved martyrdom. However, generally the rule stood that they weren’t obligated.</w:t>
      </w:r>
    </w:p>
    <w:p w:rsidR="005A39A6" w:rsidRDefault="00017E78">
      <w:pPr>
        <w:pStyle w:val="BodyText"/>
      </w:pPr>
      <w:r>
        <w:lastRenderedPageBreak/>
        <w:t>Another aspect: by highlighting these exemptions, the Quran also</w:t>
      </w:r>
      <w:r>
        <w:t xml:space="preserve"> implicitly calls out those </w:t>
      </w:r>
      <w:r>
        <w:rPr>
          <w:i/>
          <w:iCs/>
        </w:rPr>
        <w:t>without</w:t>
      </w:r>
      <w:r>
        <w:t xml:space="preserve"> such excuses who didn’t go – shaming them indirectly. Like, “Look, only if you were blind or lame or sick would you be blameless for staying back – what excuse did you (able-bodied hypocrites) have?” It thus magnifies th</w:t>
      </w:r>
      <w:r>
        <w:t>e guilt of those who skipped without reason.</w:t>
      </w:r>
    </w:p>
    <w:p w:rsidR="005A39A6" w:rsidRDefault="00017E78">
      <w:pPr>
        <w:pStyle w:val="BodyText"/>
      </w:pPr>
      <w:r>
        <w:t xml:space="preserve">This verse thus encapsulates </w:t>
      </w:r>
      <w:r>
        <w:rPr>
          <w:b/>
          <w:bCs/>
        </w:rPr>
        <w:t>God’s justice: no hardship for the incapable, and tremendous reward for the obedient capable, punishment for the willfully disobedient.</w:t>
      </w:r>
      <w:r>
        <w:t xml:space="preserve"> The pairing of paradise and punishment at the </w:t>
      </w:r>
      <w:r>
        <w:t>end is typical of the Quran’s style to present both promise and warning side by side. It serves to encourage the believers and caution the deviants.</w:t>
      </w:r>
    </w:p>
    <w:p w:rsidR="005A39A6" w:rsidRDefault="00017E78">
      <w:pPr>
        <w:pStyle w:val="BodyText"/>
      </w:pPr>
      <w:r>
        <w:t xml:space="preserve">The mention of “obeys God and His Messenger” again underscores that following the Prophet is following God </w:t>
      </w:r>
      <w:r>
        <w:t>– a final reinforcement of the theme in this surah that loyalty to the Messenger is the measure of faith (as seen in verse 10 and others). The destiny of people is tied to this obedience or refusal.</w:t>
      </w:r>
    </w:p>
    <w:p w:rsidR="005A39A6" w:rsidRDefault="00017E78">
      <w:pPr>
        <w:pStyle w:val="BodyText"/>
      </w:pPr>
      <w:r>
        <w:t>In sum, verse 17 fine-tunes the earlier commandments by c</w:t>
      </w:r>
      <w:r>
        <w:t xml:space="preserve">arving out mercy for those genuinely unable to fight, and then reaffirms the big picture: </w:t>
      </w:r>
      <w:r>
        <w:rPr>
          <w:b/>
          <w:bCs/>
        </w:rPr>
        <w:t>ultimate success (Paradise) hinges on obedience to Allah and His Prophet, and ultimate failure (Hell) awaits those who turn away in defiance.</w:t>
      </w:r>
      <w:r>
        <w:t xml:space="preserve"> It’s a just closure to t</w:t>
      </w:r>
      <w:r>
        <w:t>he instructions around jihad, ensuring no unfair burden is placed and that each is rewarded or punished according to their actual choices within their capacity. After this verse, the surah shifts back to referencing the immediate Hudaybiyyah events and out</w:t>
      </w:r>
      <w:r>
        <w:t>comes (verse 18 onward returns to describing the pledge and subsequent victories). Thus, verses 15-17 were a slight forward-looking interjection, now concluded by summarizing principles of responsibility and reward.</w:t>
      </w:r>
    </w:p>
    <w:p w:rsidR="005A39A6" w:rsidRDefault="00017E78">
      <w:pPr>
        <w:pStyle w:val="Heading2"/>
      </w:pPr>
      <w:bookmarkStart w:id="22" w:name="verse-18"/>
      <w:bookmarkEnd w:id="21"/>
      <w:r>
        <w:t>Verse 18</w:t>
      </w:r>
    </w:p>
    <w:p w:rsidR="005A39A6" w:rsidRDefault="00017E78">
      <w:pPr>
        <w:pStyle w:val="FirstParagraph"/>
      </w:pPr>
      <w:r>
        <w:t>“</w:t>
      </w:r>
      <w:r>
        <w:rPr>
          <w:b/>
          <w:bCs/>
        </w:rPr>
        <w:t>God was indeed well pleased wi</w:t>
      </w:r>
      <w:r>
        <w:rPr>
          <w:b/>
          <w:bCs/>
        </w:rPr>
        <w:t>th the believers when they swore allegiance to you [Prophet] under the tree: He knew what was in their hearts and so He sent tranquillity down to them and rewarded them with a speedy triumph</w:t>
      </w:r>
      <w:r>
        <w:t>”</w:t>
      </w:r>
      <w:hyperlink r:id="rId163" w:anchor=":~:text=supreme%20demonstration%20by%20the%20Muslims,48%3A18">
        <w:r>
          <w:rPr>
            <w:rStyle w:val="Hyperlink"/>
          </w:rPr>
          <w:t>[44]</w:t>
        </w:r>
      </w:hyperlink>
      <w:hyperlink r:id="rId164" w:anchor=":~:text=compassion%3A%20%E2%80%9CSurely%20Allah%20was%20well,48%3A18">
        <w:r>
          <w:rPr>
            <w:rStyle w:val="Hyperlink"/>
          </w:rPr>
          <w:t>[92]</w:t>
        </w:r>
      </w:hyperlink>
      <w:r>
        <w:t xml:space="preserve">. This verse returns </w:t>
      </w:r>
      <w:r>
        <w:t xml:space="preserve">to the triumphant narrative of Hudaybiyyah, specifically praising the </w:t>
      </w:r>
      <w:r>
        <w:rPr>
          <w:b/>
          <w:bCs/>
        </w:rPr>
        <w:t>faithful who took the Bayʿat al-Ri</w:t>
      </w:r>
      <w:r>
        <w:rPr>
          <w:b/>
          <w:bCs/>
        </w:rPr>
        <w:t>ḍ</w:t>
      </w:r>
      <w:r>
        <w:rPr>
          <w:b/>
          <w:bCs/>
        </w:rPr>
        <w:t>wān</w:t>
      </w:r>
      <w:r>
        <w:t xml:space="preserve"> (the Pledge of Ridwan) beneath the acacia tree. It declares that Allah was </w:t>
      </w:r>
      <w:r>
        <w:rPr>
          <w:i/>
          <w:iCs/>
        </w:rPr>
        <w:t>“well-pleased”</w:t>
      </w:r>
      <w:r>
        <w:t xml:space="preserve"> (</w:t>
      </w:r>
      <w:r>
        <w:t>رضي</w:t>
      </w:r>
      <w:r>
        <w:t xml:space="preserve"> </w:t>
      </w:r>
      <w:r>
        <w:t>الله</w:t>
      </w:r>
      <w:r>
        <w:t>) with those believers for their show of loyalty</w:t>
      </w:r>
      <w:r>
        <w:t xml:space="preserve"> and courage. This is an immensely honorable testimonial – being explicitly called </w:t>
      </w:r>
      <w:r>
        <w:rPr>
          <w:i/>
          <w:iCs/>
        </w:rPr>
        <w:t>the people with whom Allah is pleased</w:t>
      </w:r>
      <w:r>
        <w:t>. In Islamic scholarship, those 1,400 or so companions are considered among the most virtuous of all Muslims due to this verse</w:t>
      </w:r>
      <w:hyperlink r:id="rId165" w:anchor=":~:text=supreme%20demonstration%20by%20the%20Muslims,48%3A18">
        <w:r>
          <w:rPr>
            <w:rStyle w:val="Hyperlink"/>
          </w:rPr>
          <w:t>[44]</w:t>
        </w:r>
      </w:hyperlink>
      <w:hyperlink r:id="rId166" w:anchor=":~:text=compassion%3A%20%E2%80%9CSurely%20Allah%20was%20well,48%3A18">
        <w:r>
          <w:rPr>
            <w:rStyle w:val="Hyperlink"/>
          </w:rPr>
          <w:t>[92]</w:t>
        </w:r>
      </w:hyperlink>
      <w:r>
        <w:t>.</w:t>
      </w:r>
    </w:p>
    <w:p w:rsidR="005A39A6" w:rsidRDefault="00017E78">
      <w:pPr>
        <w:pStyle w:val="BodyText"/>
      </w:pPr>
      <w:r>
        <w:t xml:space="preserve">The </w:t>
      </w:r>
      <w:r>
        <w:rPr>
          <w:i/>
          <w:iCs/>
        </w:rPr>
        <w:t>pledge under the tree</w:t>
      </w:r>
      <w:r>
        <w:t xml:space="preserve"> was discussed in verse 10 as well, but here it’s from Allah’s perspective: He </w:t>
      </w:r>
      <w:r>
        <w:rPr>
          <w:i/>
          <w:iCs/>
        </w:rPr>
        <w:t>“knew what was in their hearts,”</w:t>
      </w:r>
      <w:r>
        <w:t xml:space="preserve"> meaning He knew their sincerity, their resolve to fight if necessary, and their fai</w:t>
      </w:r>
      <w:r>
        <w:t xml:space="preserve">thfulness. Despite the earlier hesitation some had before the pledge (they were grieved at the treaty), by the time of the pledge their hearts were full of īmān and determination. Allah testifies to their pure intention. As a result, He </w:t>
      </w:r>
      <w:r>
        <w:rPr>
          <w:i/>
          <w:iCs/>
        </w:rPr>
        <w:t xml:space="preserve">“sent down sakinah </w:t>
      </w:r>
      <w:r>
        <w:rPr>
          <w:i/>
          <w:iCs/>
        </w:rPr>
        <w:t>(tranquility) upon them.”</w:t>
      </w:r>
      <w:r>
        <w:t xml:space="preserve"> This is the second mention of sakinah in the surah (first was verse 4). Here it likely refers to the deep peace and </w:t>
      </w:r>
      <w:r>
        <w:lastRenderedPageBreak/>
        <w:t>steadfastness that settled in the believers’ hearts after they made the pledge and Allah confirmed His good pleasu</w:t>
      </w:r>
      <w:r>
        <w:t>re</w:t>
      </w:r>
      <w:hyperlink r:id="rId167" w:anchor=":~:text=supreme%20demonstration%20by%20the%20Muslims,48%3A18">
        <w:r>
          <w:rPr>
            <w:rStyle w:val="Hyperlink"/>
          </w:rPr>
          <w:t>[44]</w:t>
        </w:r>
      </w:hyperlink>
      <w:hyperlink r:id="rId168" w:anchor=":~:text=compassion%3A%20%E2%80%9CSurely%20Allah%20was%20well,48%3A18">
        <w:r>
          <w:rPr>
            <w:rStyle w:val="Hyperlink"/>
          </w:rPr>
          <w:t>[92]</w:t>
        </w:r>
      </w:hyperlink>
      <w:r>
        <w:t>. Perhaps right after that tense moment, they felt a calm assurance that God was with them (some reports</w:t>
      </w:r>
      <w:r>
        <w:t xml:space="preserve"> say after the treaty and pledge, Quran 48:1-3 was revealed as good news, which surely soothed them).</w:t>
      </w:r>
    </w:p>
    <w:p w:rsidR="005A39A6" w:rsidRDefault="00017E78">
      <w:pPr>
        <w:pStyle w:val="BodyText"/>
      </w:pPr>
      <w:r>
        <w:t xml:space="preserve">Then Allah says He </w:t>
      </w:r>
      <w:r>
        <w:rPr>
          <w:i/>
          <w:iCs/>
        </w:rPr>
        <w:t>“rewarded them with a near victory/opening (fathan qarīban).”</w:t>
      </w:r>
      <w:r>
        <w:t xml:space="preserve"> This “speedy triumph” is generally understood as the Treaty of Hudaybiyya</w:t>
      </w:r>
      <w:r>
        <w:t xml:space="preserve">h itself or the immediate follow-on victory at </w:t>
      </w:r>
      <w:r>
        <w:rPr>
          <w:b/>
          <w:bCs/>
        </w:rPr>
        <w:t>Khaybar</w:t>
      </w:r>
      <w:r>
        <w:t xml:space="preserve">, or both. Many commentators (like Muhammad Ali and others quoted earlier) regard the phrase as referring to </w:t>
      </w:r>
      <w:r>
        <w:rPr>
          <w:b/>
          <w:bCs/>
        </w:rPr>
        <w:t>Khaybar’s conquest</w:t>
      </w:r>
      <w:r>
        <w:t xml:space="preserve"> which happened within months</w:t>
      </w:r>
      <w:hyperlink r:id="rId169" w:anchor=":~:text=%D9%88%D9%8E%D8%B9%D9%8E%D8%AF%D9%8E%D9%83%D9%8F%D9%85%D9%8F%20%D8%A7%D9%84%D9%84%D9%91%D9%8E%D9%87%D9%8F%20%D9%85%D9%8E%D8%BA%D9%8E%D8%A7%D9%86%D9%90%D9%85%D9%8E%20%D9%83%D9%8E%D8%AB%D9%90%D9%8A%D8%B1%D9%8E%D8%A9%D9%8B%20%D8%AA%D9%8E%D8%A3%D9%92%">
        <w:r>
          <w:rPr>
            <w:rStyle w:val="Hyperlink"/>
          </w:rPr>
          <w:t>[33]</w:t>
        </w:r>
      </w:hyperlink>
      <w:hyperlink r:id="rId170" w:anchor=":~:text=earned%20up%20until%20this%20time%2C,harming%20them%2C%27%20%D9%88%D9%8E%D9%84%D9%90%D8%AA%D9%8E%D9%83%D9%8F%D9%88%D9%86%D9%8E%20%D8%A1%D9%8E%D8%A7%D9%8A%D9%8E%D8%A9%D9%8B%20%D9%84%D9%91%D9%90%D9%84%D9%92%D9%85%D9%8F%D8%A4%D9%92%D9%85%D9%90%D9%86%">
        <w:r>
          <w:rPr>
            <w:rStyle w:val="Hyperlink"/>
          </w:rPr>
          <w:t>[32]</w:t>
        </w:r>
      </w:hyperlink>
      <w:r>
        <w:t>. Khaybar was indeed a clear, quick victory where those very pledgers gained much booty and honour. Others say it is Hudaybiyyah w</w:t>
      </w:r>
      <w:r>
        <w:t xml:space="preserve">hich is called a </w:t>
      </w:r>
      <w:r>
        <w:rPr>
          <w:i/>
          <w:iCs/>
        </w:rPr>
        <w:t>“victory nigh at hand”</w:t>
      </w:r>
      <w:r>
        <w:t xml:space="preserve"> for them, in the sense that the treaty’s benefits started flowing soon after (like the conversions and quiet triumphs). Possibly, it connotes the entire sequence: treaty now, then Khaybar, then eventually Mecca – all</w:t>
      </w:r>
      <w:r>
        <w:t xml:space="preserve"> started by their sincerity at Hudaybiyyah.</w:t>
      </w:r>
    </w:p>
    <w:p w:rsidR="005A39A6" w:rsidRDefault="00017E78">
      <w:pPr>
        <w:pStyle w:val="BodyText"/>
      </w:pPr>
      <w:r>
        <w:t xml:space="preserve">In any case, Allah is affirming that </w:t>
      </w:r>
      <w:r>
        <w:rPr>
          <w:b/>
          <w:bCs/>
        </w:rPr>
        <w:t>He immediately began rewarding their loyalty</w:t>
      </w:r>
      <w:r>
        <w:t xml:space="preserve">. The word </w:t>
      </w:r>
      <w:r>
        <w:rPr>
          <w:i/>
          <w:iCs/>
        </w:rPr>
        <w:t>“fath”</w:t>
      </w:r>
      <w:r>
        <w:t xml:space="preserve"> (opening/victory) being “qarīb” (near) implies something they witnessed soon. Since verse 19 will mention “many o</w:t>
      </w:r>
      <w:r>
        <w:t xml:space="preserve">ther gains,” verse 18’s “imminent victory” is likely Khaybar. Indeed the Muslims went to Khaybar the next year (some say even just weeks after returning from Hudaybiyyah) and captured it. The hadith literature indicates that the Prophet told the pledgers, </w:t>
      </w:r>
      <w:r>
        <w:rPr>
          <w:i/>
          <w:iCs/>
        </w:rPr>
        <w:t>“You are the best people on earth,”</w:t>
      </w:r>
      <w:r>
        <w:t xml:space="preserve"> and that none except those under the tree would partake in Khaybar’s spoils</w:t>
      </w:r>
      <w:hyperlink r:id="rId171" w:anchor=":~:text=Good%20News%20of%20abundant%20Spoils,enemies%20had%20planned%20against%20you">
        <w:r>
          <w:rPr>
            <w:rStyle w:val="Hyperlink"/>
          </w:rPr>
          <w:t>[31]</w:t>
        </w:r>
      </w:hyperlink>
      <w:hyperlink r:id="rId172" w:anchor=":~:text=earned%20up%20until%20this%20time%2C,harming%20them%2C%27%20%D9%88%D9%8E%D9%84%D9%90%D8%AA%D9%8E%D9%83%D9%8F%D9%88%D9%86%D9%8E%20%D8%A1%D9%8E%D8%A7%D9%8A%D9%8E%D8%A9%D9%8B%20%D9%84%D9%91%D9%90%D9%84%D9%92%D9%85%D9%8F%D8%A4%D9%92%D9%85%D9%90%D9%86%">
        <w:r>
          <w:rPr>
            <w:rStyle w:val="Hyperlink"/>
          </w:rPr>
          <w:t>[32]</w:t>
        </w:r>
      </w:hyperlink>
      <w:r>
        <w:t xml:space="preserve"> – so clearly they connected this pledge with the next victory.</w:t>
      </w:r>
    </w:p>
    <w:p w:rsidR="005A39A6" w:rsidRDefault="00017E78">
      <w:pPr>
        <w:pStyle w:val="BodyText"/>
      </w:pPr>
      <w:r>
        <w:t>There’s a beautiful symmetry: earlier verses scolded the laggards, now this vers</w:t>
      </w:r>
      <w:r>
        <w:t xml:space="preserve">e commends the true believers. It shows two pictures: one of cowardice and divine displeasure, the other of bravery and divine pleasure. The phrase </w:t>
      </w:r>
      <w:r>
        <w:rPr>
          <w:i/>
          <w:iCs/>
        </w:rPr>
        <w:t>“</w:t>
      </w:r>
      <w:r>
        <w:rPr>
          <w:i/>
          <w:iCs/>
        </w:rPr>
        <w:t>رضي</w:t>
      </w:r>
      <w:r>
        <w:rPr>
          <w:i/>
          <w:iCs/>
        </w:rPr>
        <w:t xml:space="preserve"> </w:t>
      </w:r>
      <w:r>
        <w:rPr>
          <w:i/>
          <w:iCs/>
        </w:rPr>
        <w:t>الله</w:t>
      </w:r>
      <w:r>
        <w:rPr>
          <w:i/>
          <w:iCs/>
        </w:rPr>
        <w:t xml:space="preserve"> </w:t>
      </w:r>
      <w:r>
        <w:rPr>
          <w:i/>
          <w:iCs/>
        </w:rPr>
        <w:t>عن</w:t>
      </w:r>
      <w:r>
        <w:rPr>
          <w:i/>
          <w:iCs/>
        </w:rPr>
        <w:t xml:space="preserve"> </w:t>
      </w:r>
      <w:r>
        <w:rPr>
          <w:i/>
          <w:iCs/>
        </w:rPr>
        <w:t>المؤمنين</w:t>
      </w:r>
      <w:r>
        <w:rPr>
          <w:i/>
          <w:iCs/>
        </w:rPr>
        <w:t>”</w:t>
      </w:r>
      <w:r>
        <w:t xml:space="preserve"> (Allah was pleased with the believers) is often quoted to show the high status of Sah</w:t>
      </w:r>
      <w:r>
        <w:t>aba (companions), particularly those at Hudaybiyyah – basically guaranteeing they were on the right path and earned God’s love.</w:t>
      </w:r>
    </w:p>
    <w:p w:rsidR="005A39A6" w:rsidRDefault="00017E78">
      <w:pPr>
        <w:pStyle w:val="BodyText"/>
      </w:pPr>
      <w:r>
        <w:t xml:space="preserve">This verse also demonstrates occasionalism theme lightly: their outward pledge was met by an inward blessing (tranquility) from </w:t>
      </w:r>
      <w:r>
        <w:t>God, showing His active role in soothing and rewarding them in the moment, not just later outcomes.</w:t>
      </w:r>
    </w:p>
    <w:p w:rsidR="005A39A6" w:rsidRDefault="00017E78">
      <w:pPr>
        <w:pStyle w:val="BodyText"/>
      </w:pPr>
      <w:r>
        <w:t xml:space="preserve">One interesting historical note: The tree under which the pledge happened became almost legendary. Some years later, people went to identify it and perhaps </w:t>
      </w:r>
      <w:r>
        <w:t xml:space="preserve">give it significance, and Caliph Umar cut it down to prevent any superstitious practices. The point being, the </w:t>
      </w:r>
      <w:r>
        <w:rPr>
          <w:i/>
          <w:iCs/>
        </w:rPr>
        <w:t>real</w:t>
      </w:r>
      <w:r>
        <w:t xml:space="preserve"> sanctity was in the people and their act, which Allah consecrated by this verse.</w:t>
      </w:r>
    </w:p>
    <w:p w:rsidR="005A39A6" w:rsidRDefault="00017E78">
      <w:pPr>
        <w:pStyle w:val="BodyText"/>
      </w:pPr>
      <w:r>
        <w:t>For spiritual lessons: when believers show unwavering trust</w:t>
      </w:r>
      <w:r>
        <w:t xml:space="preserve"> in adversity, Allah sends down “tranquility” – a pattern in Quran (see 9:26, 48:4). It indicates that sincere acts of faith are met with tangible inner peace from God, and eventually with outward triumphs. The </w:t>
      </w:r>
      <w:r>
        <w:rPr>
          <w:i/>
          <w:iCs/>
        </w:rPr>
        <w:t>“near victory”</w:t>
      </w:r>
      <w:r>
        <w:t xml:space="preserve"> can also be a metaphor in our </w:t>
      </w:r>
      <w:r>
        <w:t>lives: enduring a trial with faith often leads swiftly to relief or success by Allah’s grace.</w:t>
      </w:r>
    </w:p>
    <w:p w:rsidR="005A39A6" w:rsidRDefault="00017E78">
      <w:pPr>
        <w:pStyle w:val="BodyText"/>
      </w:pPr>
      <w:r>
        <w:lastRenderedPageBreak/>
        <w:t xml:space="preserve">In summary, verse 18 glorifies the faithful who pledged at Hudaybiyyah: Allah knew their sincerity, loved their loyalty, calmed their hearts, and immediately set </w:t>
      </w:r>
      <w:r>
        <w:t xml:space="preserve">in motion a great victory for them. It stands as one of the most celebratory verses about the Prophet’s companions, underscoring how that seemingly tense standoff under a tree was actually a moment of immense spiritual triumph that earned divine favor and </w:t>
      </w:r>
      <w:r>
        <w:t>changed Islamic history’s course for the better.</w:t>
      </w:r>
    </w:p>
    <w:p w:rsidR="005A39A6" w:rsidRDefault="00017E78">
      <w:pPr>
        <w:pStyle w:val="Heading2"/>
      </w:pPr>
      <w:bookmarkStart w:id="23" w:name="verse-19"/>
      <w:bookmarkEnd w:id="22"/>
      <w:r>
        <w:t>Verse 19</w:t>
      </w:r>
    </w:p>
    <w:p w:rsidR="005A39A6" w:rsidRDefault="00017E78">
      <w:pPr>
        <w:pStyle w:val="FirstParagraph"/>
      </w:pPr>
      <w:r>
        <w:t>“</w:t>
      </w:r>
      <w:r>
        <w:rPr>
          <w:b/>
          <w:bCs/>
        </w:rPr>
        <w:t>and with many future gains. God is mighty and wise.</w:t>
      </w:r>
      <w:r>
        <w:t>”</w:t>
      </w:r>
      <w:hyperlink r:id="rId173" w:anchor=":~:text=match%20at%20L1596%20Abdul%20Haleem%3A,God%20is%20mighty%20and%20wise">
        <w:r>
          <w:rPr>
            <w:rStyle w:val="Hyperlink"/>
          </w:rPr>
          <w:t>[93]</w:t>
        </w:r>
      </w:hyperlink>
      <w:r>
        <w:t xml:space="preserve">. This </w:t>
      </w:r>
      <w:r>
        <w:t xml:space="preserve">brief verse continues from the previous, adding that beyond the “speedy triumph” already given, Allah promised the believers </w:t>
      </w:r>
      <w:r>
        <w:rPr>
          <w:b/>
          <w:bCs/>
        </w:rPr>
        <w:t>“many other gains”</w:t>
      </w:r>
      <w:r>
        <w:t xml:space="preserve"> (or </w:t>
      </w:r>
      <w:r>
        <w:rPr>
          <w:i/>
          <w:iCs/>
        </w:rPr>
        <w:t>booty/spoils</w:t>
      </w:r>
      <w:r>
        <w:t xml:space="preserve"> in some translations). It is essentially saying: not only did Allah reward the pledgers with an</w:t>
      </w:r>
      <w:r>
        <w:t xml:space="preserve"> immediate victory (Khaybar or the treaty), but there are numerous additional conquests on the horizon. This came true in remarkable fashion. In the two years after Hudaybiyyah, </w:t>
      </w:r>
      <w:r>
        <w:rPr>
          <w:b/>
          <w:bCs/>
        </w:rPr>
        <w:t>Islam’s influence spread exponentially</w:t>
      </w:r>
      <w:r>
        <w:t xml:space="preserve"> – entire tribes entered Islam, the Musl</w:t>
      </w:r>
      <w:r>
        <w:t xml:space="preserve">ims conquered </w:t>
      </w:r>
      <w:r>
        <w:rPr>
          <w:i/>
          <w:iCs/>
        </w:rPr>
        <w:t>Khaybar</w:t>
      </w:r>
      <w:r>
        <w:t xml:space="preserve"> (7 AH), then </w:t>
      </w:r>
      <w:r>
        <w:rPr>
          <w:i/>
          <w:iCs/>
        </w:rPr>
        <w:t>Makkah</w:t>
      </w:r>
      <w:r>
        <w:t xml:space="preserve"> itself fell peacefully (8 AH), followed by victory at </w:t>
      </w:r>
      <w:r>
        <w:rPr>
          <w:i/>
          <w:iCs/>
        </w:rPr>
        <w:t>Hunayn</w:t>
      </w:r>
      <w:r>
        <w:t xml:space="preserve"> and the submission of </w:t>
      </w:r>
      <w:r>
        <w:rPr>
          <w:i/>
          <w:iCs/>
        </w:rPr>
        <w:t>Ta’if</w:t>
      </w:r>
      <w:r>
        <w:t>, and by the Prophet’s death (11 AH) much of Arabia was under Islamic rule. Subsequently, during the Rashidun Caliphate, the M</w:t>
      </w:r>
      <w:r>
        <w:t>uslims scored colossal gains against the Persian and Byzantine empires. All these can be seen as the “many gains” Allah alludes to</w:t>
      </w:r>
      <w:hyperlink r:id="rId174" w:anchor=":~:text=Qatadah%20said%20that%20this%20part,Had%20Makkah%27s%20Disbelievers">
        <w:r>
          <w:rPr>
            <w:rStyle w:val="Hyperlink"/>
          </w:rPr>
          <w:t>[87]</w:t>
        </w:r>
      </w:hyperlink>
      <w:hyperlink r:id="rId175" w:anchor=":~:text=Ibn%20Abi%20Layla%20and%20Al,in%20Defeat%20Allah%20said%2C%20%D9%88%D9%8E%D9%84%D9%8E%D9%88%D9%92">
        <w:r>
          <w:rPr>
            <w:rStyle w:val="Hyperlink"/>
          </w:rPr>
          <w:t>[88]</w:t>
        </w:r>
      </w:hyperlink>
      <w:r>
        <w:t>.</w:t>
      </w:r>
    </w:p>
    <w:p w:rsidR="005A39A6" w:rsidRDefault="00017E78">
      <w:pPr>
        <w:pStyle w:val="BodyText"/>
      </w:pPr>
      <w:r>
        <w:t>The phrase implies that th</w:t>
      </w:r>
      <w:r>
        <w:t>e treaty was the opening of floodgates: now that hostilities with Quraysh paused, Islam could flourish and conquer hearts and lands freely. Indeed, historians note that more people accepted Islam in the 2 years after Hudaybiyyah than in all 19 years prior</w:t>
      </w:r>
      <w:hyperlink r:id="rId176" w:anchor=":~:text=truce%20at%20Hudaibiyah%20was%20surely,to%20which%20they%20yielded%20were">
        <w:r>
          <w:rPr>
            <w:rStyle w:val="Hyperlink"/>
          </w:rPr>
          <w:t>[8]</w:t>
        </w:r>
      </w:hyperlink>
      <w:r>
        <w:t xml:space="preserve">. So those at Hudaybiyyah were not only honored with Khaybar’s win, but they later participated in the </w:t>
      </w:r>
      <w:r>
        <w:rPr>
          <w:b/>
          <w:bCs/>
        </w:rPr>
        <w:t>Conquest of Mecca</w:t>
      </w:r>
      <w:r>
        <w:t xml:space="preserve"> where the Prophet declared, </w:t>
      </w:r>
      <w:r>
        <w:rPr>
          <w:i/>
          <w:iCs/>
        </w:rPr>
        <w:t>“This is your victory (fath) which Allah promised,”</w:t>
      </w:r>
      <w:r>
        <w:t xml:space="preserve"> per some reports, linking it to earlier verses of Surah</w:t>
      </w:r>
      <w:r>
        <w:t xml:space="preserve"> 48.</w:t>
      </w:r>
    </w:p>
    <w:p w:rsidR="005A39A6" w:rsidRDefault="00017E78">
      <w:pPr>
        <w:pStyle w:val="BodyText"/>
      </w:pPr>
      <w:r>
        <w:t>“God is mighty and wise” reappears here to emphasize that all these victories came from His power (not sheer Muslim might) and through His wise planning. The Muslims might have been thinking to storm Mecca in 628, but God’s wisdom achieved more throug</w:t>
      </w:r>
      <w:r>
        <w:t>h delay and treaty. His wisdom also encompassed gradually expanding Muslim rule exactly when they were ready.</w:t>
      </w:r>
    </w:p>
    <w:p w:rsidR="005A39A6" w:rsidRDefault="00017E78">
      <w:pPr>
        <w:pStyle w:val="BodyText"/>
      </w:pPr>
      <w:r>
        <w:t xml:space="preserve">Some classical exegeses (like Ibn Kathir) mention interpretations from companions: e.g. Mujahid said </w:t>
      </w:r>
      <w:r>
        <w:rPr>
          <w:i/>
          <w:iCs/>
        </w:rPr>
        <w:t>“many gains”</w:t>
      </w:r>
      <w:r>
        <w:t xml:space="preserve"> refers to </w:t>
      </w:r>
      <w:r>
        <w:rPr>
          <w:b/>
          <w:bCs/>
        </w:rPr>
        <w:t>every conquest up to J</w:t>
      </w:r>
      <w:r>
        <w:rPr>
          <w:b/>
          <w:bCs/>
        </w:rPr>
        <w:t>udgment Day</w:t>
      </w:r>
      <w:r>
        <w:t xml:space="preserve"> that Muslims would have – a broad understanding</w:t>
      </w:r>
      <w:hyperlink r:id="rId177" w:anchor=":~:text=Qatadah%20said%20that%20this%20part,Had%20Makkah%27s%20Disbelievers">
        <w:r>
          <w:rPr>
            <w:rStyle w:val="Hyperlink"/>
          </w:rPr>
          <w:t>[87]</w:t>
        </w:r>
      </w:hyperlink>
      <w:r>
        <w:t>. Indeed, the wording is open-ended</w:t>
      </w:r>
      <w:r>
        <w:t>. It certainly covered the era of the Prophet and immediate successors. You could say it extends to how Islam eventually spread across the Middle East, North Africa, etc., though those people at Hudaybiyyah only saw the beginnings.</w:t>
      </w:r>
    </w:p>
    <w:p w:rsidR="005A39A6" w:rsidRDefault="00017E78">
      <w:pPr>
        <w:pStyle w:val="BodyText"/>
      </w:pPr>
      <w:r>
        <w:t xml:space="preserve">Nonetheless, it provided assurance: the believers who showed faith at Hudaybiyyah are basically guaranteed a future filled with victories and expansion. And historically, the very individuals under that tree became the generals, governors, and pioneers of </w:t>
      </w:r>
      <w:r>
        <w:t>later Islamic conquests under Abu Bakr and Umar’s leadership.</w:t>
      </w:r>
    </w:p>
    <w:p w:rsidR="005A39A6" w:rsidRDefault="00017E78">
      <w:pPr>
        <w:pStyle w:val="BodyText"/>
      </w:pPr>
      <w:r>
        <w:lastRenderedPageBreak/>
        <w:t>“God is mighty (Aziz)” reminds that none could stop these victories – neither the mighty Romans nor Persians – because Allah’s might trumped all. “Wise (Hakim)” reminds that these events were no</w:t>
      </w:r>
      <w:r>
        <w:t>t random conquests, but part of a divine strategy – often, conquests were also propagation of Islam’s justice, fulfilling prophecies, etc.</w:t>
      </w:r>
    </w:p>
    <w:p w:rsidR="005A39A6" w:rsidRDefault="00017E78">
      <w:pPr>
        <w:pStyle w:val="BodyText"/>
      </w:pPr>
      <w:r>
        <w:t xml:space="preserve">By concluding the promise of gains with these names of God, the Quran ties the historical fortunes of the Muslims to </w:t>
      </w:r>
      <w:r>
        <w:t>theology: if they succeed, it’s because God is almighty; if the plan unfolded perfectly, it’s because God is wise. This likely kept the Muslims humble and grateful, recognizing their triumphs as acts of God.</w:t>
      </w:r>
    </w:p>
    <w:p w:rsidR="005A39A6" w:rsidRDefault="00017E78">
      <w:pPr>
        <w:pStyle w:val="BodyText"/>
      </w:pPr>
      <w:r>
        <w:t>So verse 19 serves as a capstone to Allah’s pled</w:t>
      </w:r>
      <w:r>
        <w:t>ge to the faithful: immediate victory (verse 18) and many more ahead (verse 19). It transitions smoothly then to verse 20-21 which elaborate on the promise of gains.</w:t>
      </w:r>
    </w:p>
    <w:p w:rsidR="005A39A6" w:rsidRDefault="00017E78">
      <w:pPr>
        <w:pStyle w:val="BodyText"/>
      </w:pPr>
      <w:r>
        <w:t>In summary, verse 19 adds that beyond the initial reward for the Hudaybiyyah believers, Al</w:t>
      </w:r>
      <w:r>
        <w:t>lah had decreed a future filled with multiple victories for them – a promise proven true in the subsequent years and a sign of Allah’s irresistible power and perfect wisdom orchestrating the rise of Islam. It must have been immensely motivating for the bel</w:t>
      </w:r>
      <w:r>
        <w:t>ievers to hear this – that their patience and pledge not only pleased Allah but unlocked an era of success ahead.</w:t>
      </w:r>
    </w:p>
    <w:p w:rsidR="005A39A6" w:rsidRDefault="00017E78">
      <w:pPr>
        <w:pStyle w:val="Heading2"/>
      </w:pPr>
      <w:bookmarkStart w:id="24" w:name="verse-20"/>
      <w:bookmarkEnd w:id="23"/>
      <w:r>
        <w:t>Verse 20</w:t>
      </w:r>
    </w:p>
    <w:p w:rsidR="005A39A6" w:rsidRDefault="00017E78">
      <w:pPr>
        <w:pStyle w:val="FirstParagraph"/>
      </w:pPr>
      <w:r>
        <w:t>“</w:t>
      </w:r>
      <w:r>
        <w:rPr>
          <w:b/>
          <w:bCs/>
        </w:rPr>
        <w:t>He has promised you [people] many future gains and has hastened this present victory for you. He has restrained the hands of aggress</w:t>
      </w:r>
      <w:r>
        <w:rPr>
          <w:b/>
          <w:bCs/>
        </w:rPr>
        <w:t>ors from you, so that it may be a sign to the believers and to guide you along the straight path.</w:t>
      </w:r>
      <w:r>
        <w:t>”</w:t>
      </w:r>
      <w:hyperlink r:id="rId178" w:anchor=":~:text=Abdul%20Haleem%3A%20God%20was%20pleased,them%20with%20a%20speedy%20triumph">
        <w:r>
          <w:rPr>
            <w:rStyle w:val="Hyperlink"/>
          </w:rPr>
          <w:t>[94]</w:t>
        </w:r>
      </w:hyperlink>
      <w:hyperlink r:id="rId179" w:anchor=":~:text=match%20at%20L1596%20Abdul%20Haleem%3A,God%20is%20mighty%20and%20wise">
        <w:r>
          <w:rPr>
            <w:rStyle w:val="Hyperlink"/>
          </w:rPr>
          <w:t>[95]</w:t>
        </w:r>
      </w:hyperlink>
      <w:r>
        <w:t xml:space="preserve">. This verse expands on the promise of </w:t>
      </w:r>
      <w:r>
        <w:rPr>
          <w:i/>
          <w:iCs/>
        </w:rPr>
        <w:t>“many gains”</w:t>
      </w:r>
      <w:r>
        <w:t xml:space="preserve"> mentioned before. It reiterates that Allah has guaranteed the Muslims numerous fu</w:t>
      </w:r>
      <w:r>
        <w:t>ture successes (</w:t>
      </w:r>
      <w:r>
        <w:rPr>
          <w:i/>
          <w:iCs/>
        </w:rPr>
        <w:t>“promised you many spoils that you will capture”</w:t>
      </w:r>
      <w:hyperlink r:id="rId180" w:anchor=":~:text=Good%20News%20of%20abundant%20Spoils,enemies%20had%20planned%20against%20you">
        <w:r>
          <w:rPr>
            <w:rStyle w:val="Hyperlink"/>
          </w:rPr>
          <w:t>[31]</w:t>
        </w:r>
      </w:hyperlink>
      <w:hyperlink r:id="rId181" w:anchor=":~:text=earned%20up%20until%20this%20time%2C,harming%20them%2C%27%20%D9%88%D9%8E%D9%84%D9%90%D8%AA%D9%8E%D9%83%D9%8F%D9%88%D9%86%D9%8E%20%D8%A1%D9%8E%D8%A7%D9%8A%D9%8E%D8%A9%D9%8B%20%D9%84%D9%91%D9%90%D9%84%D9%92%D9%85%D9%8F%D8%A4%D9%92%D9%85%D9%90%D9%86%">
        <w:r>
          <w:rPr>
            <w:rStyle w:val="Hyperlink"/>
          </w:rPr>
          <w:t>[32]</w:t>
        </w:r>
      </w:hyperlink>
      <w:r>
        <w:t xml:space="preserve">), while also interpreting the immediate outcome of Hudaybiyyah as something God </w:t>
      </w:r>
      <w:r>
        <w:rPr>
          <w:i/>
          <w:iCs/>
        </w:rPr>
        <w:t>“hastened”</w:t>
      </w:r>
      <w:r>
        <w:t xml:space="preserve"> right now (</w:t>
      </w:r>
      <w:r>
        <w:rPr>
          <w:i/>
          <w:iCs/>
        </w:rPr>
        <w:t>“and He has expedited/hastened for you this [victory]”</w:t>
      </w:r>
      <w:hyperlink r:id="rId182" w:anchor=":~:text=%D9%88%D9%8E%D8%B9%D9%8E%D8%AF%D9%8E%D9%83%D9%8F%D9%85%D9%8F%20%D8%A7%D9%84%D9%84%D9%91%D9%8E%D9%87%D9%8F%20%D9%85%D9%8E%D8%BA%D9%8E%D8%A7%D9%86%D9%90%D9%85%D9%8E%20%D9%83%D9%8E%D8%AB%D9%90%D9%8A%D8%B1%D9%8E%D8%A9%D9%8B%20%D8%AA%D9%8E%D8%A3%D9%92%">
        <w:r>
          <w:rPr>
            <w:rStyle w:val="Hyperlink"/>
          </w:rPr>
          <w:t>[33]</w:t>
        </w:r>
      </w:hyperlink>
      <w:hyperlink r:id="rId183" w:anchor=":~:text=earned%20up%20until%20this%20time%2C,enemies%20had%20planned%20against%20you">
        <w:r>
          <w:rPr>
            <w:rStyle w:val="Hyperlink"/>
          </w:rPr>
          <w:t>[96]</w:t>
        </w:r>
      </w:hyperlink>
      <w:r>
        <w:t>).</w:t>
      </w:r>
    </w:p>
    <w:p w:rsidR="005A39A6" w:rsidRDefault="00017E78">
      <w:pPr>
        <w:pStyle w:val="BodyText"/>
      </w:pPr>
      <w:r>
        <w:t xml:space="preserve">In some tafsirs, </w:t>
      </w:r>
      <w:r>
        <w:rPr>
          <w:i/>
          <w:iCs/>
        </w:rPr>
        <w:t>“this (hadhih</w:t>
      </w:r>
      <w:r>
        <w:rPr>
          <w:i/>
          <w:iCs/>
        </w:rPr>
        <w:t>i)”</w:t>
      </w:r>
      <w:r>
        <w:t xml:space="preserve"> refers to the </w:t>
      </w:r>
      <w:r>
        <w:rPr>
          <w:b/>
          <w:bCs/>
        </w:rPr>
        <w:t>peace treaty of Hudaybiyyah</w:t>
      </w:r>
      <w:r>
        <w:t xml:space="preserve"> itself being a victory granted quickly</w:t>
      </w:r>
      <w:hyperlink r:id="rId184" w:anchor=":~:text=earned%20up%20until%20this%20time%2C,enemies%20had%20planned%20against%20you">
        <w:r>
          <w:rPr>
            <w:rStyle w:val="Hyperlink"/>
          </w:rPr>
          <w:t>[96]</w:t>
        </w:r>
      </w:hyperlink>
      <w:hyperlink r:id="rId185" w:anchor=":~:text=Al,enemies%20had%20planned%20against%20you">
        <w:r>
          <w:rPr>
            <w:rStyle w:val="Hyperlink"/>
          </w:rPr>
          <w:t>[97]</w:t>
        </w:r>
      </w:hyperlink>
      <w:r>
        <w:t xml:space="preserve">. In others, like from Mujahid/Ibn Abbas, it’s taken to mean the </w:t>
      </w:r>
      <w:r>
        <w:rPr>
          <w:b/>
          <w:bCs/>
        </w:rPr>
        <w:t>Khaybar conquest</w:t>
      </w:r>
      <w:r>
        <w:t xml:space="preserve"> was hastened right after the treaty</w:t>
      </w:r>
      <w:hyperlink r:id="rId186" w:anchor=":~:text=Good%20News%20of%20abundant%20Spoils,has%20restrained%20the%20hands%20of">
        <w:r>
          <w:rPr>
            <w:rStyle w:val="Hyperlink"/>
          </w:rPr>
          <w:t>[98]</w:t>
        </w:r>
      </w:hyperlink>
      <w:hyperlink r:id="rId187" w:anchor=":~:text=%D9%88%D9%8E%D8%B9%D9%8E%D8%AF%D9%8E%D9%83%D9%8F%D9%85%D9%8F%20%D8%A7%D9%84%D9%84%D9%91%D9%8E%D9%87%D9%8F%20%D9%85%D9%8E%D8%BA%D9%8E%D8%A7%D9%86%D9%90%D9%85%D9%8E%20%D9%83%D9%8E%D8%AB%D9%90%D9%8A%D8%B1%D9%8E%D8%A9%D9%8B%20%D8%AA%D9%8E%D8%A3%D9%92%">
        <w:r>
          <w:rPr>
            <w:rStyle w:val="Hyperlink"/>
          </w:rPr>
          <w:t>[33]</w:t>
        </w:r>
      </w:hyperlink>
      <w:r>
        <w:t xml:space="preserve">. Actually both views converge: the treaty allowed Khaybar to be taken. So either the treaty or Khaybar is </w:t>
      </w:r>
      <w:r>
        <w:rPr>
          <w:i/>
          <w:iCs/>
        </w:rPr>
        <w:t>“the victory Allah hastened”</w:t>
      </w:r>
      <w:r>
        <w:t xml:space="preserve">, contrasted with “other gains” to come later (like Mecca, etc.). Regardless, Allah is emphasizing that </w:t>
      </w:r>
      <w:r>
        <w:rPr>
          <w:i/>
          <w:iCs/>
        </w:rPr>
        <w:t>one part of the p</w:t>
      </w:r>
      <w:r>
        <w:rPr>
          <w:i/>
          <w:iCs/>
        </w:rPr>
        <w:t>romise has already been swiftly fulfilled</w:t>
      </w:r>
      <w:r>
        <w:t xml:space="preserve"> so the believers can be confident the rest will come. Indeed, only weeks after returning to Medina, the Prophet marched on Khaybar and won—a very fast fulfillment of spoil.</w:t>
      </w:r>
    </w:p>
    <w:p w:rsidR="005A39A6" w:rsidRDefault="00017E78">
      <w:pPr>
        <w:pStyle w:val="BodyText"/>
      </w:pPr>
      <w:r>
        <w:t xml:space="preserve">It then says, </w:t>
      </w:r>
      <w:r>
        <w:rPr>
          <w:i/>
          <w:iCs/>
        </w:rPr>
        <w:t>“He restrained the hands of</w:t>
      </w:r>
      <w:r>
        <w:rPr>
          <w:i/>
          <w:iCs/>
        </w:rPr>
        <w:t xml:space="preserve"> people from you.”</w:t>
      </w:r>
      <w:r>
        <w:t xml:space="preserve"> This refers to how Allah prevented any fighting or harm either at Hudaybiyyah or perhaps also at Khaybar, or even Medina (ensuring enemies didn’t exploit Muslims’ absence). Specifically, there’s a known incident at Hudaybiyyah where 80 M</w:t>
      </w:r>
      <w:r>
        <w:t>eccans tried a sneak attack but were captured and the Prophet released them</w:t>
      </w:r>
      <w:hyperlink r:id="rId188" w:anchor=":~:text=produced%20good%20results%20for%20the,looked%20at%20them%20and%20said">
        <w:r>
          <w:rPr>
            <w:rStyle w:val="Hyperlink"/>
          </w:rPr>
          <w:t>[99]</w:t>
        </w:r>
      </w:hyperlink>
      <w:hyperlink r:id="rId189" w:anchor=":~:text=in%20which%20he%20narrated%20that,looked%20at%20them%20and%20said">
        <w:r>
          <w:rPr>
            <w:rStyle w:val="Hyperlink"/>
          </w:rPr>
          <w:t>[100]</w:t>
        </w:r>
      </w:hyperlink>
      <w:r>
        <w:t>. Also, after the treaty, there was a relative calm—no major tribe attacked the Muslims, so they could focus on Khay</w:t>
      </w:r>
      <w:r>
        <w:t xml:space="preserve">bar. Thus, Allah “held back” enemy hands. Some exegesis also say it includes God’s </w:t>
      </w:r>
      <w:r>
        <w:lastRenderedPageBreak/>
        <w:t>protection of Medina while the army was away (no Bedouin raid happened, though could have). So clearly they see divine intervention in averting bloodshed at that time</w:t>
      </w:r>
      <w:hyperlink r:id="rId190" w:anchor=":~:text=,to%2C%20earning%20them%20the%20good">
        <w:r>
          <w:rPr>
            <w:rStyle w:val="Hyperlink"/>
          </w:rPr>
          <w:t>[101]</w:t>
        </w:r>
      </w:hyperlink>
      <w:hyperlink r:id="rId191" w:anchor=":~:text=His%20favor%20when%20He%20restrained,looked%20at%20them%20and%20said">
        <w:r>
          <w:rPr>
            <w:rStyle w:val="Hyperlink"/>
          </w:rPr>
          <w:t>[102]</w:t>
        </w:r>
      </w:hyperlink>
      <w:r>
        <w:t>.</w:t>
      </w:r>
    </w:p>
    <w:p w:rsidR="005A39A6" w:rsidRDefault="00017E78">
      <w:pPr>
        <w:pStyle w:val="BodyText"/>
      </w:pPr>
      <w:r>
        <w:t xml:space="preserve">The verse gives the reason: </w:t>
      </w:r>
      <w:r>
        <w:rPr>
          <w:i/>
          <w:iCs/>
        </w:rPr>
        <w:t>“so that it may be a sign for the believers”</w:t>
      </w:r>
      <w:r>
        <w:t>. The peaceful victory was an ayah (sign) of God’s support to strengthen believers’ faith. Seeing Quraysh—a powerful foe—agree to peace on unexpectedly f</w:t>
      </w:r>
      <w:r>
        <w:t>avorable terms for Muslims was indeed a faith-boosting sign. Also the incident of nearly fighting but then having peace was sign of God’s ability to change hearts (the Meccans softened after pledge story). This reassurance would especially help against fut</w:t>
      </w:r>
      <w:r>
        <w:t>ure fears (like facing Byzantium—they’d remember how Allah managed Quraish without war).</w:t>
      </w:r>
    </w:p>
    <w:p w:rsidR="005A39A6" w:rsidRDefault="00017E78">
      <w:pPr>
        <w:pStyle w:val="BodyText"/>
      </w:pPr>
      <w:r>
        <w:t>“And so that He may guide you to a straight path” – perhaps meaning through these events Allah was guiding the community to take the path of peace and patience that le</w:t>
      </w:r>
      <w:r>
        <w:t>ads to ultimate triumph in both worlds</w:t>
      </w:r>
      <w:hyperlink r:id="rId192" w:anchor=":~:text=48%3A16%C2%A0%20Tell%20the%20desert%20Arabs,as%20you%20have%20done%20before">
        <w:r>
          <w:rPr>
            <w:rStyle w:val="Hyperlink"/>
          </w:rPr>
          <w:t>[85]</w:t>
        </w:r>
      </w:hyperlink>
      <w:hyperlink r:id="rId193" w:anchor=":~:text=48%3A16%C2%A0%20Tell%20the%20desert%20Arabs,He%20will%20punish%20you%20heavily">
        <w:r>
          <w:rPr>
            <w:rStyle w:val="Hyperlink"/>
          </w:rPr>
          <w:t>[86]</w:t>
        </w:r>
      </w:hyperlink>
      <w:r>
        <w:t>. Or “guide to straight path” could mean confirm you firmly upon Islam (strengthen your religion through these lessons in trust and obedience). One could a</w:t>
      </w:r>
      <w:r>
        <w:t>lso see the treaty’s outcome (gathering more converts, etc.) as literally guiding more people on the straight path of Islam.</w:t>
      </w:r>
    </w:p>
    <w:p w:rsidR="005A39A6" w:rsidRDefault="00017E78">
      <w:pPr>
        <w:pStyle w:val="BodyText"/>
      </w:pPr>
      <w:r>
        <w:t xml:space="preserve">So summarizing: Verse 20 is Allah addressing believers: </w:t>
      </w:r>
      <w:r>
        <w:rPr>
          <w:i/>
          <w:iCs/>
        </w:rPr>
        <w:t>Look, I promised you lots of victory; I just gave you one quickly (Hudaybiy</w:t>
      </w:r>
      <w:r>
        <w:rPr>
          <w:i/>
          <w:iCs/>
        </w:rPr>
        <w:t>yah/Khaybar) and prevented any harm, as a clear sign for you believers and to keep you rightly guided and confident.</w:t>
      </w:r>
      <w:r>
        <w:t xml:space="preserve"> This not only consoles any who initially doubted the treaty but also motivates them for future efforts with trust in God.</w:t>
      </w:r>
    </w:p>
    <w:p w:rsidR="005A39A6" w:rsidRDefault="00017E78">
      <w:pPr>
        <w:pStyle w:val="BodyText"/>
      </w:pPr>
      <w:r>
        <w:t>Historically, the</w:t>
      </w:r>
      <w:r>
        <w:t xml:space="preserve"> believers indeed took Hudaybiyyah as vindication of the Prophet’s wisdom and God’s favor. Many, like Umar who had been uneasy, realized after Khaybar’s win that the treaty was hugely beneficial</w:t>
      </w:r>
      <w:hyperlink r:id="rId194" w:anchor=":~:text=stop%20to%20hostilities%20gave%20the,truce%20was%20that%2C%20if%20anyone">
        <w:r>
          <w:rPr>
            <w:rStyle w:val="Hyperlink"/>
          </w:rPr>
          <w:t>[103]</w:t>
        </w:r>
      </w:hyperlink>
      <w:hyperlink r:id="rId195" w:anchor=":~:text=battle,The%20Muslims%20felt%20it%20very">
        <w:r>
          <w:rPr>
            <w:rStyle w:val="Hyperlink"/>
          </w:rPr>
          <w:t>[17]</w:t>
        </w:r>
      </w:hyperlink>
      <w:r>
        <w:t>. Their path (miss</w:t>
      </w:r>
      <w:r>
        <w:t>ion) became straight and clear: focus on outreach and other enemies without worrying about Mecca conflict for a decade.</w:t>
      </w:r>
    </w:p>
    <w:p w:rsidR="005A39A6" w:rsidRDefault="00017E78">
      <w:pPr>
        <w:pStyle w:val="BodyText"/>
      </w:pPr>
      <w:r>
        <w:t xml:space="preserve">It’s interesting that “guide you to a straight path” appears twice in this surah (verse 2 for Prophet, here for believers collectively) </w:t>
      </w:r>
      <w:r>
        <w:t>– indicating the whole Hudaybiyyah affair was part of God guiding the Muslim community into a new phase of Islam’s journey, one that ultimately led to the universal success of the religion.</w:t>
      </w:r>
    </w:p>
    <w:p w:rsidR="005A39A6" w:rsidRDefault="00017E78">
      <w:pPr>
        <w:pStyle w:val="BodyText"/>
      </w:pPr>
      <w:r>
        <w:t>“God is Mighty, Wise” was in verse 19, so perhaps that phrase is i</w:t>
      </w:r>
      <w:r>
        <w:t>mplied here in context – certainly these outcomes illustrate might and wisdom.</w:t>
      </w:r>
    </w:p>
    <w:p w:rsidR="005A39A6" w:rsidRDefault="00017E78">
      <w:pPr>
        <w:pStyle w:val="BodyText"/>
      </w:pPr>
      <w:r>
        <w:t>In simpler terms, verse 20 reiterates promise of future conquests, celebrates the immediate win, notes God’s protection from violence, and states these outcomes were meant to bo</w:t>
      </w:r>
      <w:r>
        <w:t>lster believers’ faith and keep them on track. For current readers, it’s a reminder that sometimes God “hastens” a quick win to assure us in pursuit of bigger long-term goals He’s promised, and often averts unseen dangers on the way – all to strengthen our</w:t>
      </w:r>
      <w:r>
        <w:t xml:space="preserve"> conviction and commitment to the right path.</w:t>
      </w:r>
    </w:p>
    <w:p w:rsidR="005A39A6" w:rsidRDefault="00017E78">
      <w:pPr>
        <w:pStyle w:val="Heading2"/>
      </w:pPr>
      <w:bookmarkStart w:id="25" w:name="verse-21"/>
      <w:bookmarkEnd w:id="24"/>
      <w:r>
        <w:lastRenderedPageBreak/>
        <w:t>Verse 21</w:t>
      </w:r>
    </w:p>
    <w:p w:rsidR="005A39A6" w:rsidRDefault="00017E78">
      <w:pPr>
        <w:pStyle w:val="FirstParagraph"/>
      </w:pPr>
      <w:r>
        <w:t>“</w:t>
      </w:r>
      <w:r>
        <w:rPr>
          <w:b/>
          <w:bCs/>
        </w:rPr>
        <w:t>There are many other gains [to come], over which you have no power. God has full control over them: God has power over all things.</w:t>
      </w:r>
      <w:r>
        <w:t>”</w:t>
      </w:r>
      <w:hyperlink r:id="rId196" w:anchor=":~:text=match%20at%20L1716%20Abdul%20Haleem%3A,has%20power%20over%20all%20things">
        <w:r>
          <w:rPr>
            <w:rStyle w:val="Hyperlink"/>
          </w:rPr>
          <w:t>[104]</w:t>
        </w:r>
      </w:hyperlink>
      <w:r>
        <w:t>. This verse continues Allah’s message about future victories, emphasizing that beyond the immediate spoils already granted, there remain numerous conquests that the Muslims at that m</w:t>
      </w:r>
      <w:r>
        <w:t xml:space="preserve">oment </w:t>
      </w:r>
      <w:r>
        <w:rPr>
          <w:i/>
          <w:iCs/>
        </w:rPr>
        <w:t>“could not yet achieve”</w:t>
      </w:r>
      <w:r>
        <w:t xml:space="preserve"> by their own means. </w:t>
      </w:r>
      <w:r>
        <w:rPr>
          <w:i/>
          <w:iCs/>
        </w:rPr>
        <w:t>“Over which you have no power”</w:t>
      </w:r>
      <w:r>
        <w:t xml:space="preserve"> suggests these were territories or victories out of the Sahaba’s current reach or imagination. Indeed at Hudaybiyyah time (6 AH), the idea that within a decade they’d topple t</w:t>
      </w:r>
      <w:r>
        <w:t xml:space="preserve">he Persian Empire and take Jerusalem, etc., was beyond their power or perhaps even knowledge. But Allah assures that </w:t>
      </w:r>
      <w:r>
        <w:rPr>
          <w:b/>
          <w:bCs/>
        </w:rPr>
        <w:t>He has encompassed them (in His plan)</w:t>
      </w:r>
      <w:hyperlink r:id="rId197" w:anchor=":~:text=Al,refers%20to%20victories%20over%20the">
        <w:r>
          <w:rPr>
            <w:rStyle w:val="Hyperlink"/>
          </w:rPr>
          <w:t>[29]</w:t>
        </w:r>
      </w:hyperlink>
      <w:hyperlink r:id="rId198" w:anchor=":~:text=Qatadah%20said%20that%20this%20part,Had%20Makkah%27s%20Disbelievers">
        <w:r>
          <w:rPr>
            <w:rStyle w:val="Hyperlink"/>
          </w:rPr>
          <w:t>[87]</w:t>
        </w:r>
      </w:hyperlink>
      <w:r>
        <w:t xml:space="preserve"> and will deliver them when the time is right, for nothing esc</w:t>
      </w:r>
      <w:r>
        <w:t>apes His power.</w:t>
      </w:r>
    </w:p>
    <w:p w:rsidR="005A39A6" w:rsidRDefault="00017E78">
      <w:pPr>
        <w:pStyle w:val="BodyText"/>
      </w:pPr>
      <w:r>
        <w:t xml:space="preserve">Ibn Kathir notes different views: some said this refers to </w:t>
      </w:r>
      <w:r>
        <w:rPr>
          <w:b/>
          <w:bCs/>
        </w:rPr>
        <w:t>Khaybar</w:t>
      </w:r>
      <w:r>
        <w:t xml:space="preserve"> (if verse 20’s “this victory” meant Hudaybiyyah only, then “other gains” includes Khaybar)</w:t>
      </w:r>
      <w:hyperlink r:id="rId199" w:anchor=":~:text=%D9%88%D9%8E%D8%B9%D9%8E%D8%AF%D9%8E%D9%83%D9%8F%D9%85%D9%8F%20%D8%A7%D9%84%D9%84%D9%91%D9%8E%D9%87%D9%8F%20%D9%85%D9%8E%D8%BA%D9%8E%D8%A7%D9%86%D9%90%D9%85%D9%8E%20%D9%83%D9%8E%D8%AB%D9%90%D9%8A%D8%B1%D9%8E%D8%A9%D9%8B%20%D8%AA%D9%8E%D8%A3%D9%92%">
        <w:r>
          <w:rPr>
            <w:rStyle w:val="Hyperlink"/>
          </w:rPr>
          <w:t>[33]</w:t>
        </w:r>
      </w:hyperlink>
      <w:hyperlink r:id="rId200" w:anchor=":~:text=Al,was%20preferred%20by%20Ibn%20Jarir">
        <w:r>
          <w:rPr>
            <w:rStyle w:val="Hyperlink"/>
          </w:rPr>
          <w:t>[105]</w:t>
        </w:r>
      </w:hyperlink>
      <w:r>
        <w:t xml:space="preserve">. Others like Qatadah said it’s the </w:t>
      </w:r>
      <w:r>
        <w:rPr>
          <w:b/>
          <w:bCs/>
        </w:rPr>
        <w:t>con</w:t>
      </w:r>
      <w:r>
        <w:rPr>
          <w:b/>
          <w:bCs/>
        </w:rPr>
        <w:t>quest of Mecca</w:t>
      </w:r>
      <w:r>
        <w:t xml:space="preserve"> (they couldn’t do it then, but two years later God delivered it)</w:t>
      </w:r>
      <w:hyperlink r:id="rId201" w:anchor=":~:text=Al,refers%20to%20victories%20over%20the">
        <w:r>
          <w:rPr>
            <w:rStyle w:val="Hyperlink"/>
          </w:rPr>
          <w:t>[29]</w:t>
        </w:r>
      </w:hyperlink>
      <w:r>
        <w:t xml:space="preserve">. Hasan al-Basri and others extended it to </w:t>
      </w:r>
      <w:r>
        <w:rPr>
          <w:b/>
          <w:bCs/>
        </w:rPr>
        <w:t>Persians and Romans</w:t>
      </w:r>
      <w:r>
        <w:t xml:space="preserve"> (whom Muslims indeed conquered later)</w:t>
      </w:r>
      <w:hyperlink r:id="rId202" w:anchor=":~:text=Qatadah%20said%20that%20this%20part,Had%20Makkah%27s%20Disbelievers">
        <w:r>
          <w:rPr>
            <w:rStyle w:val="Hyperlink"/>
          </w:rPr>
          <w:t>[87]</w:t>
        </w:r>
      </w:hyperlink>
      <w:r>
        <w:t xml:space="preserve">. Mujahid said it means </w:t>
      </w:r>
      <w:r>
        <w:rPr>
          <w:b/>
          <w:bCs/>
        </w:rPr>
        <w:t>every victory</w:t>
      </w:r>
      <w:r>
        <w:rPr>
          <w:b/>
          <w:bCs/>
        </w:rPr>
        <w:t xml:space="preserve"> up to Day of Resurrection</w:t>
      </w:r>
      <w:r>
        <w:t xml:space="preserve"> that Muslims will get</w:t>
      </w:r>
      <w:hyperlink r:id="rId203" w:anchor=":~:text=Qatadah%20said%20that%20this%20part,Had%20Makkah%27s%20Disbelievers">
        <w:r>
          <w:rPr>
            <w:rStyle w:val="Hyperlink"/>
          </w:rPr>
          <w:t>[87]</w:t>
        </w:r>
      </w:hyperlink>
      <w:r>
        <w:t>, implying the global future of Islam. All the</w:t>
      </w:r>
      <w:r>
        <w:t>se fit the phrasing – it’s broad purposely.</w:t>
      </w:r>
    </w:p>
    <w:p w:rsidR="005A39A6" w:rsidRDefault="00017E78">
      <w:pPr>
        <w:pStyle w:val="BodyText"/>
      </w:pPr>
      <w:r>
        <w:t xml:space="preserve">What’s key is the phrase </w:t>
      </w:r>
      <w:r>
        <w:rPr>
          <w:i/>
          <w:iCs/>
        </w:rPr>
        <w:t>“indeed God encompassed them (ahas Allahu biha)”</w:t>
      </w:r>
      <w:r>
        <w:t xml:space="preserve"> in some readings</w:t>
      </w:r>
      <w:hyperlink r:id="rId204" w:anchor=":~:text=Al,refers%20to%20victories%20over%20the">
        <w:r>
          <w:rPr>
            <w:rStyle w:val="Hyperlink"/>
          </w:rPr>
          <w:t>[29]</w:t>
        </w:r>
      </w:hyperlink>
      <w:hyperlink r:id="rId205" w:anchor=":~:text=This%20meaning%20is%20sound%20according,refers%20to%20victories%20over%20the">
        <w:r>
          <w:rPr>
            <w:rStyle w:val="Hyperlink"/>
          </w:rPr>
          <w:t>[106]</w:t>
        </w:r>
      </w:hyperlink>
      <w:r>
        <w:t>, meaning God has already taken care of these victories; they are as goo</w:t>
      </w:r>
      <w:r>
        <w:t xml:space="preserve">d as done in His decree, just not in the Muslims’ immediate capability. This should comfort and encourage: even if you can’t achieve something now, if God wills, it will happen effortlessly when He decides. It’s a powerful statement of </w:t>
      </w:r>
      <w:r>
        <w:rPr>
          <w:b/>
          <w:bCs/>
        </w:rPr>
        <w:t>Divine Preordination</w:t>
      </w:r>
      <w:r>
        <w:rPr>
          <w:b/>
          <w:bCs/>
        </w:rPr>
        <w:t xml:space="preserve"> and Omnipotence</w:t>
      </w:r>
      <w:r>
        <w:t>.</w:t>
      </w:r>
    </w:p>
    <w:p w:rsidR="005A39A6" w:rsidRDefault="00017E78">
      <w:pPr>
        <w:pStyle w:val="BodyText"/>
      </w:pPr>
      <w:r>
        <w:t xml:space="preserve">Finally, </w:t>
      </w:r>
      <w:r>
        <w:rPr>
          <w:i/>
          <w:iCs/>
        </w:rPr>
        <w:t>“God is capable of everything”</w:t>
      </w:r>
      <w:r>
        <w:t xml:space="preserve"> – nothing is outside His qudra. Thus the early Muslims are taught not to measure future prospects by their current resources or strength, but by trust in God’s all-encompassing power. Historically, </w:t>
      </w:r>
      <w:r>
        <w:t xml:space="preserve">unimaginable wins did come to pass. The companions themselves saw Mecca fall without a fight, and within a generation they saw Islam’s empire stretch from Spain to India. In 6 AH, these were beyond their wildest dreams. But God </w:t>
      </w:r>
      <w:r>
        <w:rPr>
          <w:i/>
          <w:iCs/>
        </w:rPr>
        <w:t>“had encompassed them”</w:t>
      </w:r>
      <w:r>
        <w:t xml:space="preserve"> all a</w:t>
      </w:r>
      <w:r>
        <w:t>long.</w:t>
      </w:r>
    </w:p>
    <w:p w:rsidR="005A39A6" w:rsidRDefault="00017E78">
      <w:pPr>
        <w:pStyle w:val="BodyText"/>
      </w:pPr>
      <w:r>
        <w:t xml:space="preserve">The layering of verses 18-21 is interesting: Allah first talked about the immediate reward (pledgers got peace &amp; booty), then promised many future gains and explained He gave some right away to encourage them, protected them from harm, so they trust </w:t>
      </w:r>
      <w:r>
        <w:t>Him, and finally says and by the way, even more victories you can’t yet handle, I’ve got those covered too. It’s like a crescendo of glad tidings.</w:t>
      </w:r>
    </w:p>
    <w:p w:rsidR="005A39A6" w:rsidRDefault="00017E78">
      <w:pPr>
        <w:pStyle w:val="BodyText"/>
      </w:pPr>
      <w:r>
        <w:t>One can draw a general spiritual moral: believers often worry about challenges beyond their capacity. Here Go</w:t>
      </w:r>
      <w:r>
        <w:t xml:space="preserve">d says: </w:t>
      </w:r>
      <w:r>
        <w:rPr>
          <w:i/>
          <w:iCs/>
        </w:rPr>
        <w:t>worry not about those; you focus on obedience now (like they did at treaty pledge), I will handle the ones beyond you, since nothing is beyond Me.</w:t>
      </w:r>
      <w:r>
        <w:t xml:space="preserve"> It teaches humility too: </w:t>
      </w:r>
      <w:r>
        <w:rPr>
          <w:i/>
          <w:iCs/>
        </w:rPr>
        <w:t>“not in your power now”</w:t>
      </w:r>
      <w:r>
        <w:t xml:space="preserve"> – meaning don’t be arrogant thinking you can do ever</w:t>
      </w:r>
      <w:r>
        <w:t>ything; accept that success comes when God wills, not solely by your might.</w:t>
      </w:r>
    </w:p>
    <w:p w:rsidR="005A39A6" w:rsidRDefault="00017E78">
      <w:pPr>
        <w:pStyle w:val="BodyText"/>
      </w:pPr>
      <w:r>
        <w:lastRenderedPageBreak/>
        <w:t>For the immediate listeners, it must have been thrilling – essentially a guarantee of eventual triumph across the board. And indeed the generation of Sahaba did accomplish what ver</w:t>
      </w:r>
      <w:r>
        <w:t>ses like this forecast, which itself is a miraculous aspect of the Quran’s truth: delivering on promises of victory improbable at revelation time.</w:t>
      </w:r>
    </w:p>
    <w:p w:rsidR="005A39A6" w:rsidRDefault="00017E78">
      <w:pPr>
        <w:pStyle w:val="BodyText"/>
      </w:pPr>
      <w:r>
        <w:t>In summary, verse 21 reinforces the promise of more conquests, explicitly notes that some of these are curren</w:t>
      </w:r>
      <w:r>
        <w:t xml:space="preserve">tly unattainable for Muslims on their own, but assures that God, who controls all, will hand them over in due time. It hammers the lesson of tawakkul (trust) and acknowledgement of human limitations vs. God’s limitless power. And historically it stands as </w:t>
      </w:r>
      <w:r>
        <w:t>one of many Quranic prophecies fulfilled as Islam rapidly expanded.</w:t>
      </w:r>
    </w:p>
    <w:p w:rsidR="005A39A6" w:rsidRDefault="00017E78">
      <w:pPr>
        <w:pStyle w:val="Heading2"/>
      </w:pPr>
      <w:bookmarkStart w:id="26" w:name="verse-22"/>
      <w:bookmarkEnd w:id="25"/>
      <w:r>
        <w:t>Verse 22</w:t>
      </w:r>
    </w:p>
    <w:p w:rsidR="005A39A6" w:rsidRDefault="00017E78">
      <w:pPr>
        <w:pStyle w:val="FirstParagraph"/>
      </w:pPr>
      <w:r>
        <w:t>“</w:t>
      </w:r>
      <w:r>
        <w:rPr>
          <w:b/>
          <w:bCs/>
        </w:rPr>
        <w:t>If the disbelievers had fought against you [at Hudaybiyyah], they would have certainly turned and fled, and they would have found no protector or helper.</w:t>
      </w:r>
      <w:r>
        <w:t>”</w:t>
      </w:r>
      <w:hyperlink r:id="rId206" w:anchor=":~:text=%D9%82%D9%8E%D9%80%D8%AA%D9%8E%D9%84%D9%8E%D9%83%D9%8F%D9%85%D9%8F%20%D8%A7%D9%84%D9%91%D9%8E%D8%B0%D9%90%D9%8A%D9%86%D9%8E%20%D9%83%D9%81%D9%8E%D8%B1%D9%8F%D9%88%D8%A7%D9%92%20%D9%84%D9%8E%D9%88%D9%8E%D9%84%D9%91%D9%8E%D9%88%D9%8F%D8%A7%D9%92%20%">
        <w:r>
          <w:rPr>
            <w:rStyle w:val="Hyperlink"/>
          </w:rPr>
          <w:t>[107]</w:t>
        </w:r>
      </w:hyperlink>
      <w:hyperlink r:id="rId207" w:anchor=":~:text=certainly%20would%20have%20turned%20their,Messenger%20and%20His%20Faithful%20Party">
        <w:r>
          <w:rPr>
            <w:rStyle w:val="Hyperlink"/>
          </w:rPr>
          <w:t>[108]</w:t>
        </w:r>
      </w:hyperlink>
      <w:r>
        <w:t>. This verse re</w:t>
      </w:r>
      <w:r>
        <w:t xml:space="preserve">flects on a hypothetical scenario: had the Meccan polytheists broken the sanctity of negotiation and attacked the Muslims during the Hudaybiyyah encounter (or in general around that time), Allah assures the believers that the outcome would have been the </w:t>
      </w:r>
      <w:r>
        <w:rPr>
          <w:i/>
          <w:iCs/>
        </w:rPr>
        <w:t>sa</w:t>
      </w:r>
      <w:r>
        <w:rPr>
          <w:i/>
          <w:iCs/>
        </w:rPr>
        <w:t>me as Badr</w:t>
      </w:r>
      <w:r>
        <w:t xml:space="preserve"> – the disbelievers would have been routed in shame, finding no ally to save them. Essentially, </w:t>
      </w:r>
      <w:r>
        <w:rPr>
          <w:i/>
          <w:iCs/>
        </w:rPr>
        <w:t>“Don’t think that avoiding war via the treaty means you avoided defeat – no, had it come to battle, God would have given you victory and them a crushi</w:t>
      </w:r>
      <w:r>
        <w:rPr>
          <w:i/>
          <w:iCs/>
        </w:rPr>
        <w:t>ng loss.”</w:t>
      </w:r>
      <w:r>
        <w:t xml:space="preserve"> It’s a reassurance that choosing diplomacy was not due to any weakness; in fact, even if war happened, God’s backing guaranteed their enemies’ defeat</w:t>
      </w:r>
      <w:hyperlink r:id="rId208" w:anchor=":~:text=%D9%82%D9%8E%D9%80%D8%AA%D9%8E%D9%84%D9%8E%D9%83%D9%8F%D9%85%D9%8F%20%D8%A7%D9%84%D9%91%D9%8E%D8%B0%D9%90%D9%8A%D9%86%D9%8E%20%D9%83%D9%81%D9%8E%D8%B1%D9%8F%D9%88%D8%A7%D9%92%20%D9%84%D9%8E%D9%88%D9%8E%D9%84%D9%91%D9%8E%D9%88%D9%8F%D8%A7%D9%92%20%">
        <w:r>
          <w:rPr>
            <w:rStyle w:val="Hyperlink"/>
          </w:rPr>
          <w:t>[107]</w:t>
        </w:r>
      </w:hyperlink>
      <w:hyperlink r:id="rId209" w:anchor=":~:text=certainly%20would%20have%20turned%20their,Messenger%20and%20His%20Faithful%20Party">
        <w:r>
          <w:rPr>
            <w:rStyle w:val="Hyperlink"/>
          </w:rPr>
          <w:t>[108]</w:t>
        </w:r>
      </w:hyperlink>
      <w:r>
        <w:t>.</w:t>
      </w:r>
    </w:p>
    <w:p w:rsidR="005A39A6" w:rsidRDefault="00017E78">
      <w:pPr>
        <w:pStyle w:val="BodyText"/>
      </w:pPr>
      <w:r>
        <w:t xml:space="preserve">It’s also a subtle jab at the hypocrites’ assumption (verse 12) that Muslims wouldn’t return home – here God says, had a fight occurred, not only would Muslims return, they’d do so chasing a fleeing enemy. </w:t>
      </w:r>
      <w:r>
        <w:rPr>
          <w:i/>
          <w:iCs/>
        </w:rPr>
        <w:t>“They would have found no protector or helper”</w:t>
      </w:r>
      <w:r>
        <w:t xml:space="preserve"> mea</w:t>
      </w:r>
      <w:r>
        <w:t xml:space="preserve">ns no idol, no tribe, no false god could have saved Quraysh if Allah willed their defeat. Historically, we know at Badr (and later battles) precisely this happened – Meccans fled, no one to help. The phrasing likely comforted the Muslims: even though they </w:t>
      </w:r>
      <w:r>
        <w:t>didn’t fight now, they should know if they had, victory was assured by God’s will. It also indirectly warns Quraysh: “you were actually spared by this treaty; had you fought My believers, you’d have been crushed like those before you.”</w:t>
      </w:r>
    </w:p>
    <w:p w:rsidR="005A39A6" w:rsidRDefault="00017E78">
      <w:pPr>
        <w:pStyle w:val="BodyText"/>
      </w:pPr>
      <w:r>
        <w:t>This verse was conti</w:t>
      </w:r>
      <w:r>
        <w:t xml:space="preserve">ngent – </w:t>
      </w:r>
      <w:r>
        <w:rPr>
          <w:i/>
          <w:iCs/>
        </w:rPr>
        <w:t>“if those who disbelieve had fought you…”</w:t>
      </w:r>
      <w:r>
        <w:t xml:space="preserve"> – but since they didn’t, it remains a theoretical scenario illustrating God’s continued protection. It is consistent with earlier glimpses: when 80 Meccans tried a sneak attack at Hudaybiyyah, they got capt</w:t>
      </w:r>
      <w:r>
        <w:t>ured easily</w:t>
      </w:r>
      <w:hyperlink r:id="rId210" w:anchor=":~:text=produced%20good%20results%20for%20the,looked%20at%20them%20and%20said">
        <w:r>
          <w:rPr>
            <w:rStyle w:val="Hyperlink"/>
          </w:rPr>
          <w:t>[99]</w:t>
        </w:r>
      </w:hyperlink>
      <w:hyperlink r:id="rId211" w:anchor=":~:text=in%20which%20he%20narrated%20that,looked%20at%20them%20and%20said">
        <w:r>
          <w:rPr>
            <w:rStyle w:val="Hyperlink"/>
          </w:rPr>
          <w:t>[100]</w:t>
        </w:r>
      </w:hyperlink>
      <w:r>
        <w:t>, confirming that had it escalated, believers had the upper hand by Allah’s aid.</w:t>
      </w:r>
    </w:p>
    <w:p w:rsidR="005A39A6" w:rsidRDefault="00017E78">
      <w:pPr>
        <w:pStyle w:val="BodyText"/>
      </w:pPr>
      <w:r>
        <w:t>The next verses 23-24 reinforce that such is always God’s pattern: faith triumphs over disbelief by divine decree. So verse 22 flows into a principle.</w:t>
      </w:r>
    </w:p>
    <w:p w:rsidR="005A39A6" w:rsidRDefault="00017E78">
      <w:pPr>
        <w:pStyle w:val="BodyText"/>
      </w:pPr>
      <w:r>
        <w:t xml:space="preserve">For the believers, especially the fervent ones like Umar who were itching to fight for honor, this verse </w:t>
      </w:r>
      <w:r>
        <w:t xml:space="preserve">says: </w:t>
      </w:r>
      <w:r>
        <w:rPr>
          <w:i/>
          <w:iCs/>
        </w:rPr>
        <w:t>“Don’t worry, had you fought, victory was yours by God’s promise. The treaty isn’t because you’d have lost; it’s part of God’s plan, not due to fear of defeat.”</w:t>
      </w:r>
      <w:r>
        <w:t xml:space="preserve"> This preserves the morale and pride of Muslims—so no one misconstrues </w:t>
      </w:r>
      <w:r>
        <w:lastRenderedPageBreak/>
        <w:t>that making peace w</w:t>
      </w:r>
      <w:r>
        <w:t>as out of fear of Quraysh. On the contrary, Quraysh were at the brink of destruction had war broken out, implying the treaty was actually a mercy for Quraysh (giving them a chance to encounter Islam’s truth more gently, and indeed many converted in the int</w:t>
      </w:r>
      <w:r>
        <w:t>erim period).</w:t>
      </w:r>
    </w:p>
    <w:p w:rsidR="005A39A6" w:rsidRDefault="00017E78">
      <w:pPr>
        <w:pStyle w:val="BodyText"/>
      </w:pPr>
      <w:r>
        <w:t>Tafsir sources highlight that God’s support would have made 1400 Muslims enough to beat far more pagans, as proven in history (like Badr was 313 vs ~1000, and God made Muslims victorious)</w:t>
      </w:r>
      <w:hyperlink r:id="rId212" w:anchor=":~:text=%D9%88%D9%8E%D9%84%D9%8E%D9%88%D9%92%20%D9%82%D9%8E%D9%80%D8%AA%D9%8E%D9%84%D9%8E%D9%83%D9%8F%D9%85%D9%8F%20%D8%A7%D9%84%D9%91%D9%8E%D8%B0%D9%90%D9%8A%D9%86%D9%8E%20%D9%83%D9%81%D9%8E%D8%B1%D9%8F%D9%88%D8%A7%D9%92%20%D9%84%D9%8E%D9%88%D9%8E%D9%84%">
        <w:r>
          <w:rPr>
            <w:rStyle w:val="Hyperlink"/>
          </w:rPr>
          <w:t>[109]</w:t>
        </w:r>
      </w:hyperlink>
      <w:hyperlink r:id="rId213" w:anchor=":~:text=their%20backs%3B%20then%20they%20would,Exalted%20and%20Most%20Honored%20said">
        <w:r>
          <w:rPr>
            <w:rStyle w:val="Hyperlink"/>
          </w:rPr>
          <w:t>[110]</w:t>
        </w:r>
      </w:hyperlink>
      <w:r>
        <w:t>. Thus this verse underlines Allah’s omnipotence in batt</w:t>
      </w:r>
      <w:r>
        <w:t>les: quantity and might of disbelievers mean nothing if Allah wills otherwise.</w:t>
      </w:r>
    </w:p>
    <w:p w:rsidR="005A39A6" w:rsidRDefault="00017E78">
      <w:pPr>
        <w:pStyle w:val="BodyText"/>
      </w:pPr>
      <w:r>
        <w:t xml:space="preserve">The line </w:t>
      </w:r>
      <w:r>
        <w:rPr>
          <w:i/>
          <w:iCs/>
        </w:rPr>
        <w:t>“they would have found no waliyy (protector) nor nasir (helper)”</w:t>
      </w:r>
      <w:r>
        <w:t xml:space="preserve"> is almost identical to 3:22 and others, a standard phrase describing losers whom God abandons. It empha</w:t>
      </w:r>
      <w:r>
        <w:t>sises isolation of those opposed to Allah – none can rescue them from God’s punishment in war or otherwise.</w:t>
      </w:r>
    </w:p>
    <w:p w:rsidR="005A39A6" w:rsidRDefault="00017E78">
      <w:pPr>
        <w:pStyle w:val="BodyText"/>
      </w:pPr>
      <w:r>
        <w:t xml:space="preserve">From a stylistic perspective, by stating this hypothetical, the Quran anticipates any notion that maybe not fighting was good because Muslims might </w:t>
      </w:r>
      <w:r>
        <w:t xml:space="preserve">have lost. It squashes that completely: </w:t>
      </w:r>
      <w:r>
        <w:rPr>
          <w:i/>
          <w:iCs/>
        </w:rPr>
        <w:t>Victory was certain by divine support if fighting occurred.</w:t>
      </w:r>
      <w:r>
        <w:t xml:space="preserve"> This again highlights occasionalism: outcome of war is not solely by arms but by God’s will – and His will was with believers.</w:t>
      </w:r>
    </w:p>
    <w:p w:rsidR="005A39A6" w:rsidRDefault="00017E78">
      <w:pPr>
        <w:pStyle w:val="BodyText"/>
      </w:pPr>
      <w:r>
        <w:t>In sum, verse 22 assures beli</w:t>
      </w:r>
      <w:r>
        <w:t>evers that their enemies at Hudaybiyyah were actually powerless against them had hostilities erupted. It cements confidence that Allah’s power was shielding them; therefore the peace treaty was not because of any inability. It flips the narrative: ironical</w:t>
      </w:r>
      <w:r>
        <w:t>ly, the idolaters of Mecca were spared humiliation by the treaty that some of them thought humiliated Muslims. In fact, God implies He restrained Quraysh’s aggression (as verse 24 will say) to avoid them getting vanquished then, since His plan had bigger t</w:t>
      </w:r>
      <w:r>
        <w:t>hings in store. This demonstrates Allah’s merciful wisdom: sometimes preventing a conflict even when believers would win – to allow a greater victory later (like conquest of Mecca with minimal bloodshed and mass conversion).</w:t>
      </w:r>
    </w:p>
    <w:p w:rsidR="005A39A6" w:rsidRDefault="00017E78">
      <w:pPr>
        <w:pStyle w:val="Heading2"/>
      </w:pPr>
      <w:bookmarkStart w:id="27" w:name="verse-23"/>
      <w:bookmarkEnd w:id="26"/>
      <w:r>
        <w:t>Verse 23</w:t>
      </w:r>
    </w:p>
    <w:p w:rsidR="005A39A6" w:rsidRDefault="00017E78">
      <w:pPr>
        <w:pStyle w:val="FirstParagraph"/>
      </w:pPr>
      <w:r>
        <w:t>“</w:t>
      </w:r>
      <w:r>
        <w:rPr>
          <w:b/>
          <w:bCs/>
        </w:rPr>
        <w:t>Such was God’s practi</w:t>
      </w:r>
      <w:r>
        <w:rPr>
          <w:b/>
          <w:bCs/>
        </w:rPr>
        <w:t>ce in the past, and you will find no change in God’s practices.</w:t>
      </w:r>
      <w:r>
        <w:t>”</w:t>
      </w:r>
      <w:hyperlink r:id="rId214" w:anchor=":~:text=His%20Messenger%20and%20His%20Faithful,Exalted%20and%20Most%20Honored%20said">
        <w:r>
          <w:rPr>
            <w:rStyle w:val="Hyperlink"/>
          </w:rPr>
          <w:t>[111]</w:t>
        </w:r>
      </w:hyperlink>
      <w:hyperlink r:id="rId215" w:anchor=":~:text=%D8%B3%D9%8F%D9%86%D9%91%D9%8E%D8%A9%D9%8E%20%D8%A7%D9%84%D9%84%D9%91%D9%8E%D9%87%D9%90%20%D8%A7%D9%84%D9%91%D9%8E%D8%AA%D9%90%D9%89%20%D9%82%D9%8E%D8%AF%D9%92%20%D8%AE%D9%8E%D9%84%D9%8E%D8%AA%D9%92,%D9%88%D9%8E%D9%84%D9%8E%D9%86%20%D8%AA%D9%8E%D8">
        <w:r>
          <w:rPr>
            <w:rStyle w:val="Hyperlink"/>
          </w:rPr>
          <w:t>[112]</w:t>
        </w:r>
      </w:hyperlink>
      <w:r>
        <w:t xml:space="preserve">. This verse states a general rule: the scenario described (enemies fleeing, unable to find helper) is in line with God’s established </w:t>
      </w:r>
      <w:r>
        <w:rPr>
          <w:i/>
          <w:iCs/>
        </w:rPr>
        <w:t>sunnah</w:t>
      </w:r>
      <w:r>
        <w:t xml:space="preserve"> (way) with previous peoples. God’s modus operandi ha</w:t>
      </w:r>
      <w:r>
        <w:t>s always been to make truth triumph and falsehood fail when they clash, and this does not change. In context, it refers to the fact that whenever past disbelievers fought God’s messengers or believers, they were ultimately defeated. For example, the battle</w:t>
      </w:r>
      <w:r>
        <w:t xml:space="preserve">s of earlier prophets or the destruction of those who rejected Noah, Hud, Salih, Moses, etc. – they all illustrate that </w:t>
      </w:r>
      <w:r>
        <w:rPr>
          <w:i/>
          <w:iCs/>
        </w:rPr>
        <w:t>no one can overcome God’s plan.</w:t>
      </w:r>
    </w:p>
    <w:p w:rsidR="005A39A6" w:rsidRDefault="00017E78">
      <w:pPr>
        <w:pStyle w:val="BodyText"/>
      </w:pPr>
      <w:r>
        <w:t xml:space="preserve">By reminding the listeners of history, it reassures that their case is not an anomaly – </w:t>
      </w:r>
      <w:r>
        <w:rPr>
          <w:i/>
          <w:iCs/>
        </w:rPr>
        <w:t>“God’s way”</w:t>
      </w:r>
      <w:r>
        <w:t xml:space="preserve"> (sun</w:t>
      </w:r>
      <w:r>
        <w:t xml:space="preserve">natullah) is consistent. If the Muslims eventually overcame the Quraysh, it’s just like how previous communities of faith prevailed by God’s aid, and one should expect that pattern to hold eternally (and indeed it did at Badr, later at Yarmuk, Qadisiyyah, </w:t>
      </w:r>
      <w:r>
        <w:t xml:space="preserve">etc.). The phrase </w:t>
      </w:r>
      <w:r>
        <w:rPr>
          <w:i/>
          <w:iCs/>
        </w:rPr>
        <w:t xml:space="preserve">“ </w:t>
      </w:r>
      <w:r>
        <w:rPr>
          <w:i/>
          <w:iCs/>
        </w:rPr>
        <w:t>ولن</w:t>
      </w:r>
      <w:r>
        <w:rPr>
          <w:i/>
          <w:iCs/>
        </w:rPr>
        <w:t xml:space="preserve"> </w:t>
      </w:r>
      <w:r>
        <w:rPr>
          <w:i/>
          <w:iCs/>
        </w:rPr>
        <w:t>تجد</w:t>
      </w:r>
      <w:r>
        <w:rPr>
          <w:i/>
          <w:iCs/>
        </w:rPr>
        <w:t xml:space="preserve"> </w:t>
      </w:r>
      <w:r>
        <w:rPr>
          <w:i/>
          <w:iCs/>
        </w:rPr>
        <w:t>لسنة</w:t>
      </w:r>
      <w:r>
        <w:rPr>
          <w:i/>
          <w:iCs/>
        </w:rPr>
        <w:t xml:space="preserve"> </w:t>
      </w:r>
      <w:r>
        <w:rPr>
          <w:i/>
          <w:iCs/>
        </w:rPr>
        <w:t>الله</w:t>
      </w:r>
      <w:r>
        <w:rPr>
          <w:i/>
          <w:iCs/>
        </w:rPr>
        <w:t xml:space="preserve"> </w:t>
      </w:r>
      <w:r>
        <w:rPr>
          <w:i/>
          <w:iCs/>
        </w:rPr>
        <w:t>تبديلا</w:t>
      </w:r>
      <w:r>
        <w:rPr>
          <w:i/>
          <w:iCs/>
        </w:rPr>
        <w:t>”</w:t>
      </w:r>
      <w:r>
        <w:t xml:space="preserve"> (you will never find </w:t>
      </w:r>
      <w:r>
        <w:lastRenderedPageBreak/>
        <w:t>any change in God’s way) appears in similar form in Quran 33:62 and 35:43, emphasizing the inviolability of divine law in societal outcomes</w:t>
      </w:r>
      <w:hyperlink r:id="rId216" w:anchor=":~:text=%D8%B3%D9%8F%D9%86%D9%91%D9%8E%D8%A9%D9%8E%20%D8%A7%D9%84%D9%84%D9%91%D9%8E%D9%87%D9%90%20%D8%A7%D9%84%D9%91%D9%8E%D8%AA%D9%90%D9%89%20%D9%82%D9%8E%D8%AF%D9%92%20%D8%AE%D9%8E%D9%84%D9%8E%D8%AA%D9%92,%D9%88%D9%8E%D9%84%D9%8E%D9%86%20%D8%AA%D9%8E%D8">
        <w:r>
          <w:rPr>
            <w:rStyle w:val="Hyperlink"/>
          </w:rPr>
          <w:t>[112]</w:t>
        </w:r>
      </w:hyperlink>
      <w:hyperlink r:id="rId217" w:anchor=":~:text=,and%20lightly%20armed%2C%20while%20the">
        <w:r>
          <w:rPr>
            <w:rStyle w:val="Hyperlink"/>
          </w:rPr>
          <w:t>[113]</w:t>
        </w:r>
      </w:hyperlink>
      <w:r>
        <w:t>.</w:t>
      </w:r>
    </w:p>
    <w:p w:rsidR="005A39A6" w:rsidRDefault="00017E78">
      <w:pPr>
        <w:pStyle w:val="BodyText"/>
      </w:pPr>
      <w:r>
        <w:t xml:space="preserve">What is this practice specifically here? Likely that </w:t>
      </w:r>
      <w:r>
        <w:rPr>
          <w:i/>
          <w:iCs/>
        </w:rPr>
        <w:t>God humiliates disbelievers and g</w:t>
      </w:r>
      <w:r>
        <w:rPr>
          <w:i/>
          <w:iCs/>
        </w:rPr>
        <w:t>ives victory to His messengers/believers.</w:t>
      </w:r>
      <w:r>
        <w:t xml:space="preserve"> Verse 22 was one instance; verse 23 says this is a universal law. For instance, at Badr that law was seen clearly, and at Uhud (though Muslims had setback, eventually truth prevailed in overall war).</w:t>
      </w:r>
    </w:p>
    <w:p w:rsidR="005A39A6" w:rsidRDefault="00017E78">
      <w:pPr>
        <w:pStyle w:val="BodyText"/>
      </w:pPr>
      <w:r>
        <w:t>In terms of pu</w:t>
      </w:r>
      <w:r>
        <w:t>rpose, verse 23 underlines reliability: believers can bank on God’s way – it’s not whimsical. It also indirectly warns any who oppose God’s messenger: you can expect the same fate as past opposers, no exception.</w:t>
      </w:r>
    </w:p>
    <w:p w:rsidR="005A39A6" w:rsidRDefault="00017E78">
      <w:pPr>
        <w:pStyle w:val="BodyText"/>
      </w:pPr>
      <w:r>
        <w:t>The verse also uses plural “sunana” or singu</w:t>
      </w:r>
      <w:r>
        <w:t>lar “sunnata” (depending on reading, but meaning the general principle). It might hint at multiple patterns: not only victory of believers, but also the fact God’s help comes, or that tests come first then victory, etc., all are established patterns. But c</w:t>
      </w:r>
      <w:r>
        <w:t>ontext suggests it’s about victory/defeat results.</w:t>
      </w:r>
    </w:p>
    <w:p w:rsidR="005A39A6" w:rsidRDefault="00017E78">
      <w:pPr>
        <w:pStyle w:val="BodyText"/>
      </w:pPr>
      <w:r>
        <w:t>Historically, this would fortify Muslims that however strong an enemy may appear (be it Quraysh or later Romans/Persians), the outcome ultimately must align with God’s practice – which if they remain true,</w:t>
      </w:r>
      <w:r>
        <w:t xml:space="preserve"> will be their victory. It’s a cause for optimism and steadfastness.</w:t>
      </w:r>
    </w:p>
    <w:p w:rsidR="005A39A6" w:rsidRDefault="00017E78">
      <w:pPr>
        <w:pStyle w:val="BodyText"/>
      </w:pPr>
      <w:r>
        <w:t>One might question: sometimes disbelievers seem to win at times (e.g., Uhud battle)? But Islam’s perspective is long-term: short-term set-backs don’t break the ultimate pattern. Indeed af</w:t>
      </w:r>
      <w:r>
        <w:t>ter Uhud, Muslims regrouped and eventually overcame Mecca. Also, “sunnatullah” can include that believers may be tested or even suffer if they falter (which is also consistent historically – e.g., Bani Israel when they disobeyed faced losses). But net outc</w:t>
      </w:r>
      <w:r>
        <w:t>ome, truth prevails.</w:t>
      </w:r>
    </w:p>
    <w:p w:rsidR="005A39A6" w:rsidRDefault="00017E78">
      <w:pPr>
        <w:pStyle w:val="BodyText"/>
      </w:pPr>
      <w:r>
        <w:t>So no change in God’s way assures that one need not fear God will suddenly abandon the believers arbitrarily or let falsehood permanently win. It’s somewhat deterministic sounding – in positive sense, the moral law of universe is fixed</w:t>
      </w:r>
      <w:r>
        <w:t xml:space="preserve"> by God.</w:t>
      </w:r>
    </w:p>
    <w:p w:rsidR="005A39A6" w:rsidRDefault="00017E78">
      <w:pPr>
        <w:pStyle w:val="BodyText"/>
      </w:pPr>
      <w:r>
        <w:t>Linking it back, verses 22-23 combined essentially say: If disbelievers had fought, they'd flee – as always happens by God’s unchanging pattern. So trust that.</w:t>
      </w:r>
    </w:p>
    <w:p w:rsidR="005A39A6" w:rsidRDefault="00017E78">
      <w:pPr>
        <w:pStyle w:val="BodyText"/>
      </w:pPr>
      <w:r>
        <w:t>For us today, it’s a general comfort that moral order is not random: Good eventually triumphs or at least those who stand with God ultimately succeed (if not in this world, then morally and in next).</w:t>
      </w:r>
    </w:p>
    <w:p w:rsidR="005A39A6" w:rsidRDefault="00017E78">
      <w:pPr>
        <w:pStyle w:val="BodyText"/>
      </w:pPr>
      <w:r>
        <w:t>In summary, verse 23 universalizes the lessons of previo</w:t>
      </w:r>
      <w:r>
        <w:t>us verse: how God deals with believers vs. disbelievers is governed by consistent divine principles seen throughout history, and that will never change. It emphasizes continuity of Allah's justice and support across ages, reinforcing faith in divine law an</w:t>
      </w:r>
      <w:r>
        <w:t>d providence.</w:t>
      </w:r>
    </w:p>
    <w:p w:rsidR="005A39A6" w:rsidRDefault="00017E78">
      <w:pPr>
        <w:pStyle w:val="Heading2"/>
      </w:pPr>
      <w:bookmarkStart w:id="28" w:name="verse-24"/>
      <w:bookmarkEnd w:id="27"/>
      <w:r>
        <w:t>Verse 24</w:t>
      </w:r>
    </w:p>
    <w:p w:rsidR="005A39A6" w:rsidRDefault="00017E78">
      <w:pPr>
        <w:pStyle w:val="FirstParagraph"/>
      </w:pPr>
      <w:r>
        <w:t>“</w:t>
      </w:r>
      <w:r>
        <w:rPr>
          <w:b/>
          <w:bCs/>
        </w:rPr>
        <w:t>In the valley of Mecca it was He who held their hands back from you and your hands back from them after He gave you the advantage over them – God sees all that you do.</w:t>
      </w:r>
      <w:r>
        <w:t>”</w:t>
      </w:r>
      <w:hyperlink r:id="rId218" w:anchor=":~:text=will%20reward%20you%20well%2C%20but,have%20done%20before%2C%20He%20will">
        <w:r>
          <w:rPr>
            <w:rStyle w:val="Hyperlink"/>
          </w:rPr>
          <w:t>[114]</w:t>
        </w:r>
      </w:hyperlink>
      <w:hyperlink r:id="rId219" w:anchor=":~:text=match%20at%20L1474%20Abdul%20Haleem%3A,punish%20anyone%20who%20turns%20away">
        <w:r>
          <w:rPr>
            <w:rStyle w:val="Hyperlink"/>
          </w:rPr>
          <w:t>[115]</w:t>
        </w:r>
      </w:hyperlink>
      <w:r>
        <w:t>. This verse references a very spe</w:t>
      </w:r>
      <w:r>
        <w:t xml:space="preserve">cific incident at Hudaybiyyah, </w:t>
      </w:r>
      <w:r>
        <w:lastRenderedPageBreak/>
        <w:t>likely the attempted ambush by the 80 Meccan youths near the Muslim camp (valley of Mecca refers to Hudaybiyyah area just outside sanctuary)</w:t>
      </w:r>
      <w:hyperlink r:id="rId220" w:anchor=":~:text=Imam%20Ahmad%20recor,Tan%60im%20to">
        <w:r>
          <w:rPr>
            <w:rStyle w:val="Hyperlink"/>
          </w:rPr>
          <w:t>[116]</w:t>
        </w:r>
      </w:hyperlink>
      <w:hyperlink r:id="rId221" w:anchor=":~:text=Overview%20,also%20caught%2C%20but%20the">
        <w:r>
          <w:rPr>
            <w:rStyle w:val="Hyperlink"/>
          </w:rPr>
          <w:t>[117]</w:t>
        </w:r>
      </w:hyperlink>
      <w:r>
        <w:t xml:space="preserve">. Allah says that </w:t>
      </w:r>
      <w:r>
        <w:rPr>
          <w:i/>
          <w:iCs/>
        </w:rPr>
        <w:t>He</w:t>
      </w:r>
      <w:r>
        <w:t xml:space="preserve"> was the one who restrained both sides from escalating into</w:t>
      </w:r>
      <w:r>
        <w:t xml:space="preserve"> battle, even though at one point Muslims had the upper hand (</w:t>
      </w:r>
      <w:r>
        <w:rPr>
          <w:i/>
          <w:iCs/>
        </w:rPr>
        <w:t>“after He made you victors over them”</w:t>
      </w:r>
      <w:hyperlink r:id="rId222" w:anchor=":~:text=For%20instance%2C%20Allah%20the%20Exalted,made%20you%20victors%20over%20them">
        <w:r>
          <w:rPr>
            <w:rStyle w:val="Hyperlink"/>
          </w:rPr>
          <w:t>[118]</w:t>
        </w:r>
      </w:hyperlink>
      <w:hyperlink r:id="rId223" w:anchor=":~:text=Allah%20the%20Exalted%20and%20Most,made%20you%20victors%20over%20them">
        <w:r>
          <w:rPr>
            <w:rStyle w:val="Hyperlink"/>
          </w:rPr>
          <w:t>[119]</w:t>
        </w:r>
      </w:hyperlink>
      <w:r>
        <w:t>).</w:t>
      </w:r>
    </w:p>
    <w:p w:rsidR="005A39A6" w:rsidRDefault="00017E78">
      <w:pPr>
        <w:pStyle w:val="BodyText"/>
      </w:pPr>
      <w:r>
        <w:t>What happened: As mentioned, a group of armed Meccans snuck towards Musli</w:t>
      </w:r>
      <w:r>
        <w:t>m camp, but Muslims captured them easily (thus “gave you advantage over them”)</w:t>
      </w:r>
      <w:hyperlink r:id="rId224" w:anchor=":~:text=%D9%88%D9%8E%D9%87%D9%8F%D9%88%D9%8E%20%D8%A7%D9%84%D9%91%D9%8E%D8%B0%D9%90%D9%89%20%D9%83%D9%8E%D9%81%D9%91%D9%8E%20%D8%A3%D9%8E%D9%8A%D9%92%D8%AF%D9%90%D9%8A%D9%8E%D9%87%D9%8F%D9%85%D9%92%20%D8%B9%D9%8E%D9%86%D9%83%D9%8F%D9%85%D9%92,%D9%88%D9%8E">
        <w:r>
          <w:rPr>
            <w:rStyle w:val="Hyperlink"/>
          </w:rPr>
          <w:t>[120]</w:t>
        </w:r>
      </w:hyperlink>
      <w:hyperlink r:id="rId225" w:anchor=":~:text=%D8%AA%D9%8E%D8%B9%D9%92%D9%85%D9%8E%D9%84%D9%8F%D9%88%D9%86%D9%8E%20%D8%A8%D9%8E%D8%B5%D9%90%D9%8A%D8%B1%D8%A7%D9%8B">
        <w:r>
          <w:rPr>
            <w:rStyle w:val="Hyperlink"/>
          </w:rPr>
          <w:t>[121]</w:t>
        </w:r>
      </w:hyperlink>
      <w:r>
        <w:t>. Now, normally, Muslims could have executed or at least fought them, potentially igniting full conflict. But the Prophet, in a show of go</w:t>
      </w:r>
      <w:r>
        <w:t>odwill, released them all unharmed</w:t>
      </w:r>
      <w:hyperlink r:id="rId226" w:anchor=":~:text=produced%20good%20results%20for%20the,looked%20at%20them%20and%20said">
        <w:r>
          <w:rPr>
            <w:rStyle w:val="Hyperlink"/>
          </w:rPr>
          <w:t>[99]</w:t>
        </w:r>
      </w:hyperlink>
      <w:hyperlink r:id="rId227" w:anchor=":~:text=in%20which%20he%20narrated%20that,looked%20at%20them%20and%20said">
        <w:r>
          <w:rPr>
            <w:rStyle w:val="Hyperlink"/>
          </w:rPr>
          <w:t>[100]</w:t>
        </w:r>
      </w:hyperlink>
      <w:r>
        <w:t xml:space="preserve">, and the Meccans in turn did not launch further attacks. This diplomacy was essentially guided by Allah's will to prevent war. Thus God </w:t>
      </w:r>
      <w:r>
        <w:rPr>
          <w:i/>
          <w:iCs/>
        </w:rPr>
        <w:t>“held back your hand</w:t>
      </w:r>
      <w:r>
        <w:rPr>
          <w:i/>
          <w:iCs/>
        </w:rPr>
        <w:t>s”</w:t>
      </w:r>
      <w:r>
        <w:t xml:space="preserve"> (Muslims didn’t harm those captives beyond necessary) </w:t>
      </w:r>
      <w:r>
        <w:rPr>
          <w:i/>
          <w:iCs/>
        </w:rPr>
        <w:t>“and held back their hands”</w:t>
      </w:r>
      <w:r>
        <w:t xml:space="preserve"> (Meccans didn’t attempt another assault or the main host didn't attack).</w:t>
      </w:r>
    </w:p>
    <w:p w:rsidR="005A39A6" w:rsidRDefault="00017E78">
      <w:pPr>
        <w:pStyle w:val="BodyText"/>
      </w:pPr>
      <w:r>
        <w:t>Significantly, it says “after He had given you victory over them.” This implies that at that momen</w:t>
      </w:r>
      <w:r>
        <w:t>t, Muslims could have killed those 80 and perhaps that would provoke Quraysh’s army waiting in Mecca to come out, leading to battle – which Muslims would likely win as verse 22 says. Yet, Allah restrained them. Why? Possibly because, as earlier verses show</w:t>
      </w:r>
      <w:r>
        <w:t xml:space="preserve">, He intended a peaceful treaty for greater long-term benefit. So though victory was available, God orchestrated peace. This highlights God's direct involvement and wisdom: sometimes even if believers could win a fight, Allah averts the fight for a bigger </w:t>
      </w:r>
      <w:r>
        <w:t>picture.</w:t>
      </w:r>
    </w:p>
    <w:p w:rsidR="005A39A6" w:rsidRDefault="00017E78">
      <w:pPr>
        <w:pStyle w:val="BodyText"/>
      </w:pPr>
      <w:r>
        <w:t>“God sees all that you do” reminds that Allah observed how both sides behaved – the Muslims exercised restraint on Prophet’s command (which was morally exemplary), Quraysh stuck to the treaty terms and didn’t violate once negotiations began. God i</w:t>
      </w:r>
      <w:r>
        <w:t>s witness and will recompense accordingly (maybe implying He approved of the Muslims’ patience and will reward it with the promised gains). It's also a subtle moral: God seeing all deeds encourages sincerity and caution in actions.</w:t>
      </w:r>
    </w:p>
    <w:p w:rsidR="005A39A6" w:rsidRDefault="00017E78">
      <w:pPr>
        <w:pStyle w:val="BodyText"/>
      </w:pPr>
      <w:r>
        <w:t>This verse explicitly ti</w:t>
      </w:r>
      <w:r>
        <w:t>es to a known report (found in hadith, sirah) about those 80 Meccans from Tan’im – thus is an evidence of Quran confirming details from Prophet’s life exactly as they occurred, strengthening authenticity of both.</w:t>
      </w:r>
    </w:p>
    <w:p w:rsidR="005A39A6" w:rsidRDefault="00017E78">
      <w:pPr>
        <w:pStyle w:val="BodyText"/>
      </w:pPr>
      <w:r>
        <w:t xml:space="preserve">Spiritually, one can derive that sometimes </w:t>
      </w:r>
      <w:r>
        <w:t xml:space="preserve">being merciful and avoiding bloodshed even when capable of “victory” is what Allah wants, as He orchestrated at Hudaybiyyah. The word </w:t>
      </w:r>
      <w:r>
        <w:rPr>
          <w:i/>
          <w:iCs/>
        </w:rPr>
        <w:t>“batni Makkata”</w:t>
      </w:r>
      <w:r>
        <w:t xml:space="preserve"> (the valley/inside of Mecca) indicates how close this was to the enemy’s stronghold – yet no war happened.</w:t>
      </w:r>
      <w:r>
        <w:t xml:space="preserve"> Truly a divine sign.</w:t>
      </w:r>
    </w:p>
    <w:p w:rsidR="005A39A6" w:rsidRDefault="00017E78">
      <w:pPr>
        <w:pStyle w:val="BodyText"/>
      </w:pPr>
      <w:r>
        <w:t xml:space="preserve">Additionally, this verse subtlety refutes any notion that Muslims refrained out of fear or weakness. No – “God held back your hands after giving you power over them.” It was a conscious divine intervention, not human reluctance. That </w:t>
      </w:r>
      <w:r>
        <w:t>narrative keeps Muslim confidence intact.</w:t>
      </w:r>
    </w:p>
    <w:p w:rsidR="005A39A6" w:rsidRDefault="00017E78">
      <w:pPr>
        <w:pStyle w:val="BodyText"/>
      </w:pPr>
      <w:r>
        <w:t>Historically, because of this restraint, blood was avoided in the sanctuary, fulfilling Quran 48:25 that mentions believers unknown among enemy who’d be harmed – God prevented that scenario by preventing battle alt</w:t>
      </w:r>
      <w:r>
        <w:t>ogether at that time.</w:t>
      </w:r>
    </w:p>
    <w:p w:rsidR="005A39A6" w:rsidRDefault="00017E78">
      <w:pPr>
        <w:pStyle w:val="BodyText"/>
      </w:pPr>
      <w:r>
        <w:lastRenderedPageBreak/>
        <w:t xml:space="preserve">So summarizing, verse 24 recounts how God intervened in Mecca’s outskirts to prevent fighting even when Muslims briefly overpowered a Meccan raiding party – a direct cause for the peace treaty’s success. It highlights God’s oversight </w:t>
      </w:r>
      <w:r>
        <w:t>(“sees all you do”) ensuring events unfolded in line with His merciful plan. It teaches believers that their forbearance was divinely guided and that sometimes victory lies in holding back rather than unleashing force – a vital lesson from Hudaybiyyah's st</w:t>
      </w:r>
      <w:r>
        <w:t>ory.</w:t>
      </w:r>
    </w:p>
    <w:p w:rsidR="005A39A6" w:rsidRDefault="00017E78">
      <w:pPr>
        <w:pStyle w:val="Heading2"/>
      </w:pPr>
      <w:bookmarkStart w:id="29" w:name="verse-25"/>
      <w:bookmarkEnd w:id="28"/>
      <w:r>
        <w:t>Verse 25</w:t>
      </w:r>
    </w:p>
    <w:p w:rsidR="005A39A6" w:rsidRDefault="00017E78">
      <w:pPr>
        <w:pStyle w:val="FirstParagraph"/>
      </w:pPr>
      <w:r>
        <w:t>“</w:t>
      </w:r>
      <w:r>
        <w:rPr>
          <w:b/>
          <w:bCs/>
        </w:rPr>
        <w:t>They were the ones who disbelieved, who barred you from the Sacred Mosque and prevented your offering from reaching its place of sacrifice. If it were not for [the presence of] believing men and women unknown to you, whom you might trample underfoot, inadv</w:t>
      </w:r>
      <w:r>
        <w:rPr>
          <w:b/>
          <w:bCs/>
        </w:rPr>
        <w:t>ertently incurring guilt on their account – [God held you back] so that He may admit into His mercy whoever He will. If the [believing] had been distinct from [the disbelievers], We would have punished the disbelievers among them with a painful punishment.</w:t>
      </w:r>
      <w:r>
        <w:t xml:space="preserve">”. This rich verse gives insight into why Allah willed a peace treaty instead of an all-out conquest at that moment. It first points out the wrongs of Quraysh: they “disbelieved” (rejected truth), “hindered you from the Ka’bah” (violated religious freedom </w:t>
      </w:r>
      <w:r>
        <w:t>by stopping the pilgrimage), and “prevented the sacrificial animals from reaching their destination” (the Muslims had brought camels for sacrifice, which Quraysh blocked, an offense in Arabian custom too). These were serious injustices by Quraysh.</w:t>
      </w:r>
    </w:p>
    <w:p w:rsidR="005A39A6" w:rsidRDefault="00017E78">
      <w:pPr>
        <w:pStyle w:val="BodyText"/>
      </w:pPr>
      <w:r>
        <w:t>Under no</w:t>
      </w:r>
      <w:r>
        <w:t xml:space="preserve">rmal justice, such crimes justified divine punishment. So why didn’t Allah let Muslims storm Mecca right then? The verse explains: Because within Mecca, there were already some secret believers – Muslim men and women – that the community didn’t know about </w:t>
      </w:r>
      <w:r>
        <w:t>(e.g. recent converts or those who kept faith hidden to avoid persecution). If a battle occurred, these hidden believers might inadvertently be harmed by the Muslim army (“trampled” metaphorically in the chaos). That would bring guilt (liability of killing</w:t>
      </w:r>
      <w:r>
        <w:t xml:space="preserve"> a believer by mistake).</w:t>
      </w:r>
    </w:p>
    <w:p w:rsidR="005A39A6" w:rsidRDefault="00017E78">
      <w:pPr>
        <w:pStyle w:val="BodyText"/>
      </w:pPr>
      <w:r>
        <w:t xml:space="preserve">Allah, in His mercy and wisdom, did not want the believers to suffer that regret or to kill their own brethren unwittingly. So He prevented the war </w:t>
      </w:r>
      <w:r>
        <w:rPr>
          <w:i/>
          <w:iCs/>
        </w:rPr>
        <w:t>“so that God may admit to His mercy whom He wills.”</w:t>
      </w:r>
      <w:r>
        <w:t xml:space="preserve"> This has two interpretations: 1</w:t>
      </w:r>
      <w:r>
        <w:t xml:space="preserve">) It refers to sparing those </w:t>
      </w:r>
      <w:r>
        <w:rPr>
          <w:i/>
          <w:iCs/>
        </w:rPr>
        <w:t>unknown believers</w:t>
      </w:r>
      <w:r>
        <w:t xml:space="preserve"> – allowing them to survive and later openly join the Muslim community (thus entering into the fullness of His mercy in this life and hereafter). 2) It could also include that many from Quraysh who were disbeli</w:t>
      </w:r>
      <w:r>
        <w:t xml:space="preserve">evers at Hudaybiyyah would, over the year, convert (God will to guide many of them – “admit into mercy” meaning conversion to Islam). Indeed, by the time Mecca was conquered peacefully in 8 AH, a large number of Quraysh had embraced Islam or were close to </w:t>
      </w:r>
      <w:r>
        <w:t>it. So by delaying conflict, Allah gave opportunity for more to be guided (mercy) rather than killed in a state of disbelief.</w:t>
      </w:r>
    </w:p>
    <w:p w:rsidR="005A39A6" w:rsidRDefault="00017E78">
      <w:pPr>
        <w:pStyle w:val="BodyText"/>
      </w:pPr>
      <w:r>
        <w:t xml:space="preserve">The next line confirms that: </w:t>
      </w:r>
      <w:r>
        <w:rPr>
          <w:i/>
          <w:iCs/>
        </w:rPr>
        <w:t>“Had the believers been clearly separated from the disbelievers, We would have punished those disbelievers with a painful torment.”</w:t>
      </w:r>
      <w:r>
        <w:t xml:space="preserve"> That is, if there were no innocents (believers) among them, Allah would have allowed the Muslims to attack and defeat Qurays</w:t>
      </w:r>
      <w:r>
        <w:t xml:space="preserve">h utterly at that point (painful punishment likely means the slaughters of war or divine calamity). But because the believers were mixed </w:t>
      </w:r>
      <w:r>
        <w:lastRenderedPageBreak/>
        <w:t xml:space="preserve">in, Allah postponed it. Once those believers migrated out (which many did in 7-8 AH; the Prophet arranged safe passage </w:t>
      </w:r>
      <w:r>
        <w:t>for them), and lines between camps were clear, then conquest happened in 8 AH almost without bloodshed.</w:t>
      </w:r>
    </w:p>
    <w:p w:rsidR="005A39A6" w:rsidRDefault="00017E78">
      <w:pPr>
        <w:pStyle w:val="BodyText"/>
      </w:pPr>
      <w:r>
        <w:t>This scenario emphasizes Allah’s protection of believers and reluctance to allow collateral damage. It also underlines a theme: sometimes victory is del</w:t>
      </w:r>
      <w:r>
        <w:t>ayed not because the enemy’s injustice is unpunished, but to avoid harming the righteous among them or to give chance for more to be saved (mercy&gt;wrath). This is consistent with Allah’s pattern (e.g., in Abraham/Lot story, angels wouldn’t destroy Sodom til</w:t>
      </w:r>
      <w:r>
        <w:t>l Lot’s family left).</w:t>
      </w:r>
    </w:p>
    <w:p w:rsidR="005A39A6" w:rsidRDefault="00017E78">
      <w:pPr>
        <w:pStyle w:val="BodyText"/>
      </w:pPr>
      <w:r>
        <w:t>It’s interesting how this verse absolves the Muslims’ decision to not fight at Hudaybiyyah: it wasn’t cowardice but divine moral calculus – something the Quraysh likely never considered. It further elevates the treaty as part of divin</w:t>
      </w:r>
      <w:r>
        <w:t>e mercy plan.</w:t>
      </w:r>
    </w:p>
    <w:p w:rsidR="005A39A6" w:rsidRDefault="00017E78">
      <w:pPr>
        <w:pStyle w:val="BodyText"/>
      </w:pPr>
      <w:r>
        <w:t>For the Prophet and Muslims, it was also a relief: one reason some were eager to push for Mecca then was to punish Quraysh’s tyranny; God says essentially “I know they deserve it, but hold on, I care for these hidden believers and potential c</w:t>
      </w:r>
      <w:r>
        <w:t>onverts.”</w:t>
      </w:r>
    </w:p>
    <w:p w:rsidR="005A39A6" w:rsidRDefault="00017E78">
      <w:pPr>
        <w:pStyle w:val="BodyText"/>
      </w:pPr>
      <w:r>
        <w:t>Historically, indeed soon after treaty, quite a few Meccans converted or migrated (e.g., Khalid ibn Waleed, Amr ibn al-As accepted Islam during the peace period, plus others). So it played out exactly.</w:t>
      </w:r>
    </w:p>
    <w:p w:rsidR="005A39A6" w:rsidRDefault="00017E78">
      <w:pPr>
        <w:pStyle w:val="BodyText"/>
      </w:pPr>
      <w:r>
        <w:t xml:space="preserve">“painful punishment” at the end and similar </w:t>
      </w:r>
      <w:r>
        <w:t>phrasing earlier ties to 22-23 again: had battle happened sans believers in mix, Quraysh would suffer big time (fulfilling verse 22’s hypothetical). But God’s mercy won out for sake of innocents and future believers.</w:t>
      </w:r>
    </w:p>
    <w:p w:rsidR="005A39A6" w:rsidRDefault="00017E78">
      <w:pPr>
        <w:pStyle w:val="BodyText"/>
      </w:pPr>
      <w:r>
        <w:t>In sum, verse 25 provides the moral jus</w:t>
      </w:r>
      <w:r>
        <w:t>tification for the treaty’s approach: preventing unintended harm to believers and facilitating more people to enter Islam. It shows Allah’s far-sighted mercy overshadowing immediate retribution. It also alludes to the inevitable punishment of Quraysh’s har</w:t>
      </w:r>
      <w:r>
        <w:t>dened disbelievers later (which did come in form of conquest, though that ended mercifully too with many accepting Islam instead of being killed, fulfilling the idea “He may admit to His mercy whom He wills”).</w:t>
      </w:r>
    </w:p>
    <w:p w:rsidR="005A39A6" w:rsidRDefault="00017E78">
      <w:pPr>
        <w:pStyle w:val="Heading2"/>
      </w:pPr>
      <w:bookmarkStart w:id="30" w:name="verse-26"/>
      <w:bookmarkEnd w:id="29"/>
      <w:r>
        <w:t>Verse 26</w:t>
      </w:r>
    </w:p>
    <w:p w:rsidR="005A39A6" w:rsidRDefault="00017E78">
      <w:pPr>
        <w:pStyle w:val="FirstParagraph"/>
      </w:pPr>
      <w:r>
        <w:t>“</w:t>
      </w:r>
      <w:r>
        <w:rPr>
          <w:b/>
          <w:bCs/>
        </w:rPr>
        <w:t>While the disbelievers had fury in t</w:t>
      </w:r>
      <w:r>
        <w:rPr>
          <w:b/>
          <w:bCs/>
        </w:rPr>
        <w:t>heir hearts – the fury of ignorance – God sent His tranquility down on to His Messenger and the believers, and made binding on them [their] promise of obedience to God, for that was more appropriate and fitting for them. God has full knowledge of all thing</w:t>
      </w:r>
      <w:r>
        <w:rPr>
          <w:b/>
          <w:bCs/>
        </w:rPr>
        <w:t>s.</w:t>
      </w:r>
      <w:r>
        <w:t>”. This verse contrasts the attitudes at play during the treaty negotiations. On Quraysh’s side, there was “fury of ignorance” – an intense pagan zeal or rage rooted in pre-Islamic arrogance (</w:t>
      </w:r>
      <w:r>
        <w:rPr>
          <w:i/>
          <w:iCs/>
        </w:rPr>
        <w:t>hamiyyah al-jahiliyyah</w:t>
      </w:r>
      <w:r>
        <w:t>). We know from seerah that the Meccan d</w:t>
      </w:r>
      <w:r>
        <w:t>elegates were stubborn about not letting Muslims in, insisting on humiliating terms like removing “Messenger of Allah” title from the document, etc</w:t>
      </w:r>
      <w:hyperlink r:id="rId228" w:anchor=":~:text=The%20treaty%20was%20quite%20controversial,Bukhari%2C%C2%A03%3A49%3A862%2C%C2%A0Sahih%20Muslim%2C%C2%A019%3A4404">
        <w:r>
          <w:rPr>
            <w:rStyle w:val="Hyperlink"/>
          </w:rPr>
          <w:t>[122]</w:t>
        </w:r>
      </w:hyperlink>
      <w:hyperlink r:id="rId229" w:anchor=":~:text=Suhail,Whosoever%20wisheth%20to%20join">
        <w:r>
          <w:rPr>
            <w:rStyle w:val="Hyperlink"/>
          </w:rPr>
          <w:t>[123]</w:t>
        </w:r>
      </w:hyperlink>
      <w:r>
        <w:t>. They were proud, refusi</w:t>
      </w:r>
      <w:r>
        <w:t xml:space="preserve">ng any perceived concession. This was the </w:t>
      </w:r>
      <w:r>
        <w:rPr>
          <w:i/>
          <w:iCs/>
        </w:rPr>
        <w:t>“heat of pagan ignorance”</w:t>
      </w:r>
      <w:r>
        <w:t xml:space="preserve"> – baseless pride and anger typical of jahili society’s honor culture.</w:t>
      </w:r>
    </w:p>
    <w:p w:rsidR="005A39A6" w:rsidRDefault="00017E78">
      <w:pPr>
        <w:pStyle w:val="BodyText"/>
      </w:pPr>
      <w:r>
        <w:t>On the Muslim side, however, Allah “sent down His tranquility (sakinah)” upon the Prophet and believers. Despite provo</w:t>
      </w:r>
      <w:r>
        <w:t xml:space="preserve">cations, the Prophet remained calm and forbearing </w:t>
      </w:r>
      <w:r>
        <w:lastRenderedPageBreak/>
        <w:t xml:space="preserve">(as did eventually the companions after initial shock). This divine peace allowed them to negotiate rationally and patiently. Indeed, when Suhayl bin Amr demanded the treaty omit “Rahman” and “Rasulullah”, </w:t>
      </w:r>
      <w:r>
        <w:t>the companions were angry but the Prophet, serene, agreed for the greater good</w:t>
      </w:r>
      <w:hyperlink r:id="rId230" w:anchor=":~:text=which%20would%20be%20put%20into,%E2%80%99%20%E2%80%98Write">
        <w:r>
          <w:rPr>
            <w:rStyle w:val="Hyperlink"/>
          </w:rPr>
          <w:t>[124]</w:t>
        </w:r>
      </w:hyperlink>
      <w:hyperlink r:id="rId231" w:anchor=":~:text=then%2C%E2%80%99%20continued%20the%20Holy%20Prophet%2C,without%20the%20permission%20of%20his">
        <w:r>
          <w:rPr>
            <w:rStyle w:val="Hyperlink"/>
          </w:rPr>
          <w:t>[125]</w:t>
        </w:r>
      </w:hyperlink>
      <w:r>
        <w:t>. That tranquility prevented an explosive clash that fury would have caused.</w:t>
      </w:r>
    </w:p>
    <w:p w:rsidR="005A39A6" w:rsidRDefault="00017E78">
      <w:pPr>
        <w:pStyle w:val="BodyText"/>
      </w:pPr>
      <w:r>
        <w:t>“And made them st</w:t>
      </w:r>
      <w:r>
        <w:t xml:space="preserve">ick to the word of taqwa” or </w:t>
      </w:r>
      <w:r>
        <w:rPr>
          <w:i/>
          <w:iCs/>
        </w:rPr>
        <w:t>“made binding on them obedience (to God’s command)”</w:t>
      </w:r>
      <w:r>
        <w:t>. There's two interpretations: - Some translate it as “He made them keep the word of piety (kalimat at-taqwa)” which could mean the shahada (word of faith) or generally the att</w:t>
      </w:r>
      <w:r>
        <w:t>itude of piety – meaning Muslims upheld righteous conduct (no violating treaty, etc.) due to fear of God. - Others see it as “He made them adhere to fulfilling the pledge” – possibly referencing Bay’at al-Ridwan oath to obey the Prophet (“promise of obedie</w:t>
      </w:r>
      <w:r>
        <w:t>nce” as in the translation above). That pledge was basically commitment to do whatever the Prophet orders (fight if needed or hold peace). God strengthened them to honor that wholeheartedly.</w:t>
      </w:r>
    </w:p>
    <w:p w:rsidR="005A39A6" w:rsidRDefault="00017E78">
      <w:pPr>
        <w:pStyle w:val="BodyText"/>
      </w:pPr>
      <w:r>
        <w:t>Either way, it means Allah guided the believers to the godly, dut</w:t>
      </w:r>
      <w:r>
        <w:t>iful stance, which was more appropriate. They left the outcome to Allah (taqwa/obedience) rather than succumbing to ignorant rage like the other side. Indeed, the Muslims’ compliance with the Prophet’s decision not to fight but to sign the treaty was an ac</w:t>
      </w:r>
      <w:r>
        <w:t>t of obedience to God’s command via His Messenger, proving their true faith. It was “closer to them and more deserving” because Islam calls to patience and trust in God, not reckless pride.</w:t>
      </w:r>
    </w:p>
    <w:p w:rsidR="005A39A6" w:rsidRDefault="00017E78">
      <w:pPr>
        <w:pStyle w:val="BodyText"/>
      </w:pPr>
      <w:r>
        <w:t xml:space="preserve">“God has full knowledge of all things” at the end emphasizes that </w:t>
      </w:r>
      <w:r>
        <w:t>He knew exactly everyone’s heart states – the Meccans’ blind fury vs. the Muslims’ renewed sincerity – and thus His plan was perfect in addressing that. Also that all this transpired under His wisdom.</w:t>
      </w:r>
    </w:p>
    <w:p w:rsidR="005A39A6" w:rsidRDefault="00017E78">
      <w:pPr>
        <w:pStyle w:val="BodyText"/>
      </w:pPr>
      <w:r>
        <w:t>This verse depicts a psychological victory: The pagan f</w:t>
      </w:r>
      <w:r>
        <w:t xml:space="preserve">ury achieved nothing (they still ended up with a treaty that benefited Islam more), while the Muslims’ calm and God-conscious discipline won the day. Historically, indeed the Quraysh’s arrogance ironically led them to conceding 10-year peace which favored </w:t>
      </w:r>
      <w:r>
        <w:t>Muslims in hindsight, whereas Muslims swallowing pride for God’s sake led to ultimate success.</w:t>
      </w:r>
    </w:p>
    <w:p w:rsidR="005A39A6" w:rsidRDefault="00017E78">
      <w:pPr>
        <w:pStyle w:val="BodyText"/>
      </w:pPr>
      <w:r>
        <w:t>The phrase “fury of ignorance” is strong – it indicates that such hotheaded honor-obsessed anger is considered part of Jahiliyyah (pre-Islamic ignorance) culture</w:t>
      </w:r>
      <w:r>
        <w:t>, not befitting true guidance. The Muslims nearly could have responded in kind, but God’s sakinah (peace) subdued them.</w:t>
      </w:r>
    </w:p>
    <w:p w:rsidR="005A39A6" w:rsidRDefault="00017E78">
      <w:pPr>
        <w:pStyle w:val="BodyText"/>
      </w:pPr>
      <w:r>
        <w:t>One can reflect how often in conflicts it’s such “prideful fury” that causes unnecessary violence, whereas a calm spirit avoids it. This</w:t>
      </w:r>
      <w:r>
        <w:t xml:space="preserve"> highlights Islam’s transforming effect from Jahili irrational zeal to measured, merciful behavior.</w:t>
      </w:r>
    </w:p>
    <w:p w:rsidR="005A39A6" w:rsidRDefault="00017E78">
      <w:pPr>
        <w:pStyle w:val="BodyText"/>
      </w:pPr>
      <w:r>
        <w:t>So, summarizing, verse 26 sets the emotional/spiritual contrast at Hudaybiyyah: Quraysh burning with ignorant pride, Muslims endowed with divine calm. By cl</w:t>
      </w:r>
      <w:r>
        <w:t>inging to piety and obedience, the Muslims acted in a manner “fitting for them” (as the people of truth), and God, who knew all, ensured this approach led to triumph. It is a testament to the Prophet’s character too – he absorbed their insults peacefully (</w:t>
      </w:r>
      <w:r>
        <w:t xml:space="preserve">Suhail's demand to </w:t>
      </w:r>
      <w:r>
        <w:lastRenderedPageBreak/>
        <w:t>remove “Messenger of Allah” etc.), maintaining dignity and focus. That was only by Allah’s tranquility in his heart, transmitted to his companions.</w:t>
      </w:r>
    </w:p>
    <w:p w:rsidR="005A39A6" w:rsidRDefault="00017E78">
      <w:pPr>
        <w:pStyle w:val="BodyText"/>
      </w:pPr>
      <w:r>
        <w:t xml:space="preserve">This brought the surah’s narrative full circle: from believers initial disappointment to </w:t>
      </w:r>
      <w:r>
        <w:t>eventual inner peace and victory. It shows how divine help operates at the level of hearts (tranquility vs. fury) to bring about outcomes in line with God’s knowledge and will.</w:t>
      </w:r>
    </w:p>
    <w:p w:rsidR="005A39A6" w:rsidRDefault="00017E78">
      <w:pPr>
        <w:pStyle w:val="Heading2"/>
      </w:pPr>
      <w:bookmarkStart w:id="31" w:name="verse-27"/>
      <w:bookmarkEnd w:id="30"/>
      <w:r>
        <w:t>Verse 27</w:t>
      </w:r>
    </w:p>
    <w:p w:rsidR="005A39A6" w:rsidRDefault="00017E78">
      <w:pPr>
        <w:pStyle w:val="FirstParagraph"/>
      </w:pPr>
      <w:r>
        <w:t>“</w:t>
      </w:r>
      <w:r>
        <w:rPr>
          <w:b/>
          <w:bCs/>
        </w:rPr>
        <w:t>God has truly fulfilled His Messenger’s vision: ‘God willing, you wil</w:t>
      </w:r>
      <w:r>
        <w:rPr>
          <w:b/>
          <w:bCs/>
        </w:rPr>
        <w:t>l most certainly enter the Sacred Mosque in safety, your heads shaved or hair cut short, without fear.’ – God knew what you did not – and He has granted you a speedy triumph.</w:t>
      </w:r>
      <w:r>
        <w:t>”</w:t>
      </w:r>
      <w:hyperlink r:id="rId232" w:anchor=":~:text=Abdul%20Haleem%3A%20God%20has%20truly,granted%20you%20a%20speedy%20triumph">
        <w:r>
          <w:rPr>
            <w:rStyle w:val="Hyperlink"/>
          </w:rPr>
          <w:t>[126]</w:t>
        </w:r>
      </w:hyperlink>
      <w:hyperlink r:id="rId233" w:anchor=":~:text=God%20has%20truly%20fulfilled%20His,granted%20you%20a%20speedy%20triumph">
        <w:r>
          <w:rPr>
            <w:rStyle w:val="Hyperlink"/>
          </w:rPr>
          <w:t>[127]</w:t>
        </w:r>
      </w:hyperlink>
      <w:r>
        <w:t xml:space="preserve">. This verse addresses a significant point: before </w:t>
      </w:r>
      <w:r>
        <w:t>setting out to Hudaybiyyah, the Prophet Muhammad had a dream/vision that he and his followers would enter Mecca and perform the pilgrimage peacefully</w:t>
      </w:r>
      <w:hyperlink r:id="rId234" w:anchor=":~:text=,which%20the%20Holy%20Prophet%20rejoined">
        <w:r>
          <w:rPr>
            <w:rStyle w:val="Hyperlink"/>
          </w:rPr>
          <w:t>[128]</w:t>
        </w:r>
      </w:hyperlink>
      <w:hyperlink r:id="rId235" w:anchor=":~:text=Allah%2C%20and%20know%20what%20He,Abu%20Bakr%20and%20had%20a">
        <w:r>
          <w:rPr>
            <w:rStyle w:val="Hyperlink"/>
          </w:rPr>
          <w:t>[129]</w:t>
        </w:r>
      </w:hyperlink>
      <w:r>
        <w:t xml:space="preserve">. He told this to the companions, which excited them. When events turned </w:t>
      </w:r>
      <w:r>
        <w:t>and they were barred that year, some like Umar were deeply troubled, questioning “where is the fulfillment of that vision?” This verse now declares that God absolutely will fulfill that vision (and indeed did, the following year in the “Umratul-Qada” minor</w:t>
      </w:r>
      <w:r>
        <w:t xml:space="preserve"> pilgrimage of 629 CE). It reaffirms the truth of the Prophet’s dream, with the caveat </w:t>
      </w:r>
      <w:r>
        <w:rPr>
          <w:i/>
          <w:iCs/>
        </w:rPr>
        <w:t>“inshallah”</w:t>
      </w:r>
      <w:r>
        <w:t xml:space="preserve"> – as the Prophet himself would have said.</w:t>
      </w:r>
    </w:p>
    <w:p w:rsidR="005A39A6" w:rsidRDefault="00017E78">
      <w:pPr>
        <w:pStyle w:val="BodyText"/>
      </w:pPr>
      <w:r>
        <w:t>It quotes the content of the vision promise: that the believers shall enter al-Masjid al-Haram (Kaaba) securely, wi</w:t>
      </w:r>
      <w:r>
        <w:t>th no fear, performing the rites (shaving heads at end of Umrah or trimming hair). That is precisely what happened in 7 AH – the Muslims went for the three-day Umrah as per treaty, did tawaf, shaved heads, etc., and Quraysh vacated the city for them, no co</w:t>
      </w:r>
      <w:r>
        <w:t>nflict, fulfilling “in security, without fear.” The mention of shaving or cutting hair indicates completion of pilgrimage rites (either form is acceptable in Islam, some shaved fully, some cut hair short, hence both mentioned).</w:t>
      </w:r>
    </w:p>
    <w:p w:rsidR="005A39A6" w:rsidRDefault="00017E78">
      <w:pPr>
        <w:pStyle w:val="BodyText"/>
      </w:pPr>
      <w:r>
        <w:t xml:space="preserve">The parenthetical </w:t>
      </w:r>
      <w:r>
        <w:rPr>
          <w:i/>
          <w:iCs/>
        </w:rPr>
        <w:t>“God knew what you did not”</w:t>
      </w:r>
      <w:r>
        <w:t xml:space="preserve"> likely refers to the timing and circumstances. They expected it that year (6 AH), but Allah knew it would be next year under better conditions. Or it could refer broadly that Allah knew there was khayr (good) in delaying and doi</w:t>
      </w:r>
      <w:r>
        <w:t>ng a treaty first, which they did not realize then. The believers didn’t know that skipping Umrah that year would lead to conquering Mecca later with ease and doing Umrah in better circumstance. But Allah had that wisdom.</w:t>
      </w:r>
    </w:p>
    <w:p w:rsidR="005A39A6" w:rsidRDefault="00017E78">
      <w:pPr>
        <w:pStyle w:val="BodyText"/>
      </w:pPr>
      <w:r>
        <w:t>“And He has granted you a near vic</w:t>
      </w:r>
      <w:r>
        <w:t>tory (fath qarib)” again refers to the Treaty of Hudaybiyyah itself being a victory, or to Khaybar soon after as the immediate victory. Many say here it points to Hudaybiyyah as the “conquest” (fath) that happened quickly, making way for the Umrah to indee</w:t>
      </w:r>
      <w:r>
        <w:t>d happen next year. So God essentially balanced the delay with a victory so they wouldn’t be disheartened. Others might think it means the upcoming conquest of Khaybar (since that happened even before the Umrah happened, and indeed served as reparation – t</w:t>
      </w:r>
      <w:r>
        <w:t>hey couldn’t do Umrah but got Khaybar spoils instead soon after).</w:t>
      </w:r>
    </w:p>
    <w:p w:rsidR="005A39A6" w:rsidRDefault="00017E78">
      <w:pPr>
        <w:pStyle w:val="BodyText"/>
      </w:pPr>
      <w:r>
        <w:t xml:space="preserve">Anyway, the thrust is: The dream was true; it was not for nothing. God delivered it exactly as seen, just with a slight postponement “God knew best”. This verse must have </w:t>
      </w:r>
      <w:r>
        <w:lastRenderedPageBreak/>
        <w:t xml:space="preserve">been revealed just </w:t>
      </w:r>
      <w:r>
        <w:t>before or during the performance of the actual Umrah in 629, or at least the believers by then saw it come true and hearing this verse would strengthen their faith in all of the Prophet’s guidance. For Umar and others who had earlier doubted, this was vind</w:t>
      </w:r>
      <w:r>
        <w:t>ication – so indeed Muhammad is God’s truthful Messenger, his vision was fulfilled to the letter.</w:t>
      </w:r>
    </w:p>
    <w:p w:rsidR="005A39A6" w:rsidRDefault="00017E78">
      <w:pPr>
        <w:pStyle w:val="BodyText"/>
      </w:pPr>
      <w:r>
        <w:t>It’s also interesting the Quran explicitly states this prophecy and its fulfillment, which is a sign of its divine origin, because it committing to a future e</w:t>
      </w:r>
      <w:r>
        <w:t>vent is risky if it were man-made. But here it was proven.</w:t>
      </w:r>
    </w:p>
    <w:p w:rsidR="005A39A6" w:rsidRDefault="00017E78">
      <w:pPr>
        <w:pStyle w:val="BodyText"/>
      </w:pPr>
      <w:r>
        <w:t>“Most certainly enter” (la tadkhulunna) has the Arabic double emphasis – there’s no doubt it will happen. That confidence in God’s promise is instructive for Muslims: sometimes the promise (vision)</w:t>
      </w:r>
      <w:r>
        <w:t xml:space="preserve"> may take a different route or timing, but it comes to pass since God’s word is true.</w:t>
      </w:r>
    </w:p>
    <w:p w:rsidR="005A39A6" w:rsidRDefault="00017E78">
      <w:pPr>
        <w:pStyle w:val="BodyText"/>
      </w:pPr>
      <w:r>
        <w:t>So the verse alleviates any lingering confusion about the Prophet’s vision and celebrates its materialization, while attributing any change in plan to God’s omniscience beyond their knowledge, and highlighting the wisdom of giving them an alternate triumph</w:t>
      </w:r>
      <w:r>
        <w:t xml:space="preserve"> in the meantime.</w:t>
      </w:r>
    </w:p>
    <w:p w:rsidR="005A39A6" w:rsidRDefault="00017E78">
      <w:pPr>
        <w:pStyle w:val="BodyText"/>
      </w:pPr>
      <w:r>
        <w:t>Historically, indeed one year later the Muslims walked into Mecca peacefully (that itself further softened Quraysh, paving way for full surrender in 630). So the dream’s realization was a pivot that boosted Muslim morale and diminished Qu</w:t>
      </w:r>
      <w:r>
        <w:t>raysh’s aura (they saw Muslims peacefully worship and leave, showing mutual respect from treaty was working but also a subtle psychological victory for Muslims stepping in Mecca after 6 years exile).</w:t>
      </w:r>
    </w:p>
    <w:p w:rsidR="005A39A6" w:rsidRDefault="00017E78">
      <w:pPr>
        <w:pStyle w:val="BodyText"/>
      </w:pPr>
      <w:r>
        <w:t>In summary, verse 27 confirms God made the Prophet’s dre</w:t>
      </w:r>
      <w:r>
        <w:t>am a reality: the believers did enter Mecca safely for pilgrimage just as seen, albeit not immediately. God’s wisdom orchestrated a prior “victory” (Hudaybiyyah/Khaybar) as part of that plan. It emphasizes Allah’s knowledge vs. human short-sight, and it un</w:t>
      </w:r>
      <w:r>
        <w:t>derscores the inevitability and truth of divine promises, thereby reinforcing trust in Prophet’s visions and God’s plan.</w:t>
      </w:r>
    </w:p>
    <w:p w:rsidR="005A39A6" w:rsidRDefault="00017E78">
      <w:pPr>
        <w:pStyle w:val="Heading2"/>
      </w:pPr>
      <w:bookmarkStart w:id="32" w:name="verse-28"/>
      <w:bookmarkEnd w:id="31"/>
      <w:r>
        <w:t>Verse 28</w:t>
      </w:r>
    </w:p>
    <w:p w:rsidR="005A39A6" w:rsidRDefault="00017E78">
      <w:pPr>
        <w:pStyle w:val="FirstParagraph"/>
      </w:pPr>
      <w:r>
        <w:t>“</w:t>
      </w:r>
      <w:r>
        <w:rPr>
          <w:b/>
          <w:bCs/>
        </w:rPr>
        <w:t xml:space="preserve">It was He who sent His Messenger with guidance and the religion of Truth, to show that it is above all [false] religion. God </w:t>
      </w:r>
      <w:r>
        <w:rPr>
          <w:b/>
          <w:bCs/>
        </w:rPr>
        <w:t>suffices as a witness.</w:t>
      </w:r>
      <w:r>
        <w:t>”</w:t>
      </w:r>
      <w:hyperlink r:id="rId236" w:anchor=":~:text=Abdul%20Haleem%3A%20It%20was%20He,God%20suffices%20as%20a%20witness">
        <w:r>
          <w:rPr>
            <w:rStyle w:val="Hyperlink"/>
          </w:rPr>
          <w:t>[130]</w:t>
        </w:r>
      </w:hyperlink>
      <w:hyperlink r:id="rId237" w:anchor=":~:text=Abdul%20Haleem%3A%20It%20was%20He,God%20suffices%20as%20a%20witness">
        <w:r>
          <w:rPr>
            <w:rStyle w:val="Hyperlink"/>
          </w:rPr>
          <w:t>[131]</w:t>
        </w:r>
      </w:hyperlink>
      <w:r>
        <w:t>. This verse is nearly identical to verses in Surah 9:33 and 61:9. It is a general declaration that Allah is the one who commissioned Muhammad with true guidance (the Quran, etc.) and the true faith (Islam), in orde</w:t>
      </w:r>
      <w:r>
        <w:t>r for it to prevail over every other way of life/religion. In context of Surah 48, coming after recounting the treaty and impending triumphs, it serves as a kind of mission statement explaining the broader significance: all these victories and the treaty a</w:t>
      </w:r>
      <w:r>
        <w:t>re part of God’s grand plan to make Islam dominant over all systems of disbelief.</w:t>
      </w:r>
    </w:p>
    <w:p w:rsidR="005A39A6" w:rsidRDefault="00017E78">
      <w:pPr>
        <w:pStyle w:val="BodyText"/>
      </w:pPr>
      <w:r>
        <w:t>“Liyuzhirahu ‘ala al-dini kullihi” – means to make it prevail or be manifest as superior over all religion. This can mean politically/militarily (as happened eventually in Ar</w:t>
      </w:r>
      <w:r>
        <w:t xml:space="preserve">abia – Islam became ruling faith) or in terms of truth (Islam’s proofs outshine others). Many </w:t>
      </w:r>
      <w:r>
        <w:lastRenderedPageBreak/>
        <w:t>scholars interpret it as Islam ultimately being the final, universal religion that will supersede others (which Muslims believe was achieved to an extent and will</w:t>
      </w:r>
      <w:r>
        <w:t xml:space="preserve"> be fully realized in end times). The phrase does not necessarily imply forced conversion but the idea that Islam’s truth will be made clear and no opposition will stand intellectually or even socially. Some interpret final fulfillment in the Messiah’s tim</w:t>
      </w:r>
      <w:r>
        <w:t>e or final days.</w:t>
      </w:r>
    </w:p>
    <w:p w:rsidR="005A39A6" w:rsidRDefault="00017E78">
      <w:pPr>
        <w:pStyle w:val="BodyText"/>
      </w:pPr>
      <w:r>
        <w:t xml:space="preserve">But for the immediate recipients, it assured them that the trajectory they were on (with Hudaybiyyah as a step) is guided towards eventual supremacy of Islam across Arabia and beyond. Indeed within 2 years of the treaty, nearly all Arabia </w:t>
      </w:r>
      <w:r>
        <w:t>was under Islam, fulfilling that verse in their context. Surah 110 (Victory) recounts masses entering Islam – which was about showing Islam above all former Arab religions (paganism collapsed).</w:t>
      </w:r>
    </w:p>
    <w:p w:rsidR="005A39A6" w:rsidRDefault="00017E78">
      <w:pPr>
        <w:pStyle w:val="BodyText"/>
      </w:pPr>
      <w:r>
        <w:t>“God suffices as a witness” – a strong phrase meaning that God</w:t>
      </w:r>
      <w:r>
        <w:t xml:space="preserve"> bears witness to the truth of this mission and to the eventual fulfillment of this promise (so you don’t need human endorsement; God himself testifies that Islam is true and will prevail). It also could mean God is sufficient as a witness to this Prophet’</w:t>
      </w:r>
      <w:r>
        <w:t>s truth – i.e., the outcomes (victories, spread) themselves are witnessed by God, implying authenticity of his prophethood.</w:t>
      </w:r>
    </w:p>
    <w:p w:rsidR="005A39A6" w:rsidRDefault="00017E78">
      <w:pPr>
        <w:pStyle w:val="BodyText"/>
      </w:pPr>
      <w:r>
        <w:t>This verse likely was very uplifting: confirming they are on the side of ultimate truth and success as promised by God. It also admo</w:t>
      </w:r>
      <w:r>
        <w:t>nishes humility: it’s not by their prowess but by God’s sending of the Prophet and God’s plan that Islam is prevailing. They just serve that cause.</w:t>
      </w:r>
    </w:p>
    <w:p w:rsidR="005A39A6" w:rsidRDefault="00017E78">
      <w:pPr>
        <w:pStyle w:val="BodyText"/>
      </w:pPr>
      <w:r>
        <w:t xml:space="preserve">The recurrence of this verse in multiple surahs shows its importance as a theme – it’s the destiny of Islam </w:t>
      </w:r>
      <w:r>
        <w:t>as per Qur’anic worldview.</w:t>
      </w:r>
    </w:p>
    <w:p w:rsidR="005A39A6" w:rsidRDefault="00017E78">
      <w:pPr>
        <w:pStyle w:val="BodyText"/>
      </w:pPr>
      <w:r>
        <w:t>We see clearly that what was happening (the treaty and soon conquest of Mecca) was partial fulfillment – by the time Mecca was conquered, Islam was indeed dominant in Arabia. Then it expanded further in following decades to other</w:t>
      </w:r>
      <w:r>
        <w:t>s.</w:t>
      </w:r>
    </w:p>
    <w:p w:rsidR="005A39A6" w:rsidRDefault="00017E78">
      <w:pPr>
        <w:pStyle w:val="BodyText"/>
      </w:pPr>
      <w:r>
        <w:t>“Religion of Truth” – Deen al-Haqq – Islam is called that because it contains the true creed and law from God. So any other manmade or corrupted systems are false in comparison.</w:t>
      </w:r>
    </w:p>
    <w:p w:rsidR="005A39A6" w:rsidRDefault="00017E78">
      <w:pPr>
        <w:pStyle w:val="BodyText"/>
      </w:pPr>
      <w:r>
        <w:t>God being witness might also hint: if someone doubts this eventual dominanc</w:t>
      </w:r>
      <w:r>
        <w:t>e, let them know God’s witnessing power will make it happen or has guaranteed it.</w:t>
      </w:r>
    </w:p>
    <w:p w:rsidR="005A39A6" w:rsidRDefault="00017E78">
      <w:pPr>
        <w:pStyle w:val="BodyText"/>
      </w:pPr>
      <w:r>
        <w:t>So in summary, verse 28 situates the events of Surah 48 in the grand mission of Islam: God sent Muhammad with true guidance to make Islam rise above all others – a promise no</w:t>
      </w:r>
      <w:r>
        <w:t>w clearly unfolding through these victories. It assures believers that their faith’s triumph is divinely ordained. It’s both a factual statement and a motivator to continue striving, with confidence in the outcome.</w:t>
      </w:r>
    </w:p>
    <w:p w:rsidR="005A39A6" w:rsidRDefault="00017E78">
      <w:pPr>
        <w:pStyle w:val="Heading2"/>
      </w:pPr>
      <w:bookmarkStart w:id="33" w:name="verse-29"/>
      <w:bookmarkEnd w:id="32"/>
      <w:r>
        <w:t>Verse 29</w:t>
      </w:r>
    </w:p>
    <w:p w:rsidR="005A39A6" w:rsidRDefault="00017E78">
      <w:pPr>
        <w:pStyle w:val="FirstParagraph"/>
      </w:pPr>
      <w:r>
        <w:t>“</w:t>
      </w:r>
      <w:r>
        <w:rPr>
          <w:b/>
          <w:bCs/>
        </w:rPr>
        <w:t>Muhammad is the Messenger of Go</w:t>
      </w:r>
      <w:r>
        <w:rPr>
          <w:b/>
          <w:bCs/>
        </w:rPr>
        <w:t xml:space="preserve">d. Those who follow him are harsh towards the disbelievers and compassionate towards each other. You see them bowing and prostrating, seeking God’s bounty and pleasure. Their mark is on their faces from the traces of prostration. This is their description </w:t>
      </w:r>
      <w:r>
        <w:rPr>
          <w:b/>
          <w:bCs/>
        </w:rPr>
        <w:t xml:space="preserve">in the Torah and their </w:t>
      </w:r>
      <w:r>
        <w:rPr>
          <w:b/>
          <w:bCs/>
        </w:rPr>
        <w:lastRenderedPageBreak/>
        <w:t>description in the Gospel: [they are] like a seed that sends forth its shoot, strengthens it, grows thick, and rises firm on its stalk, delighting the sowers – so that the disbelievers may rage at them. God has promised forgiveness a</w:t>
      </w:r>
      <w:r>
        <w:rPr>
          <w:b/>
          <w:bCs/>
        </w:rPr>
        <w:t>nd a great reward to those of them who believe and do righteous deeds.</w:t>
      </w:r>
      <w:r>
        <w:t>”</w:t>
      </w:r>
      <w:hyperlink r:id="rId238" w:anchor=":~:text=Muhammad%20is%20the%20Messenger%20of,believe%20and%20do%20righteous%20deeds">
        <w:r>
          <w:rPr>
            <w:rStyle w:val="Hyperlink"/>
          </w:rPr>
          <w:t>[132]</w:t>
        </w:r>
      </w:hyperlink>
      <w:hyperlink r:id="rId239" w:anchor=":~:text=disbelievers%20and%20compassionate%20towards%20each,believe%20and%20do%20righteous%20deeds">
        <w:r>
          <w:rPr>
            <w:rStyle w:val="Hyperlink"/>
          </w:rPr>
          <w:t>[133]</w:t>
        </w:r>
      </w:hyperlink>
      <w:r>
        <w:t xml:space="preserve">. The surah ends with a beautiful portrait of the Prophet Muhammad and his companions. It begins unequivocally: </w:t>
      </w:r>
      <w:r>
        <w:rPr>
          <w:i/>
          <w:iCs/>
        </w:rPr>
        <w:t>“M</w:t>
      </w:r>
      <w:r>
        <w:rPr>
          <w:i/>
          <w:iCs/>
        </w:rPr>
        <w:t>uhammad is the Messenger of Allah.”</w:t>
      </w:r>
      <w:r>
        <w:t xml:space="preserve"> After all the incidents proving his prophethood (victory, fulfilled vision, etc.), this is a fitting conclusion, reaffirming his legitimacy.</w:t>
      </w:r>
    </w:p>
    <w:p w:rsidR="005A39A6" w:rsidRDefault="00017E78">
      <w:pPr>
        <w:pStyle w:val="BodyText"/>
      </w:pPr>
      <w:r>
        <w:t xml:space="preserve">Then it characterizes the believers around him: </w:t>
      </w:r>
      <w:r>
        <w:rPr>
          <w:i/>
          <w:iCs/>
        </w:rPr>
        <w:t>“hard against the kuffar, merci</w:t>
      </w:r>
      <w:r>
        <w:rPr>
          <w:i/>
          <w:iCs/>
        </w:rPr>
        <w:t>ful among themselves.”</w:t>
      </w:r>
      <w:r>
        <w:t xml:space="preserve"> This means they are firm, unyielding, and dignified in front of enemies who oppose truth, but gentle, kind, and empathetic to fellow believers. Historically the Sahaba exemplified that – fearless in battle, but loving and cooperative</w:t>
      </w:r>
      <w:r>
        <w:t xml:space="preserve"> with each other. It’s essentially describing the ideal Islamic balance of loyalty: staunch against aggressive disbelief, compassionate within the community.</w:t>
      </w:r>
    </w:p>
    <w:p w:rsidR="005A39A6" w:rsidRDefault="00017E78">
      <w:pPr>
        <w:pStyle w:val="BodyText"/>
      </w:pPr>
      <w:r>
        <w:t>“You see them bowing and prostrating, seeking bounty from God and pleasure.” – This highlights the</w:t>
      </w:r>
      <w:r>
        <w:t>ir devotion in prayer (rukoo’ and sujood are synecdoches for prayer) and that their aim is Allah’s grace and approval, not worldly gain alone. Indeed, in Hudaybiyyah events, they prayed together, obeyed God even when sacrificing worldly expectations, showi</w:t>
      </w:r>
      <w:r>
        <w:t>ng their priority was God’s ridwan (pleasure). “Seeking bounty” could mean also hoping for His blessings, possibly in both spiritual and material – but primarily spiritual (some say bounty here is God’s favor or provision, including victory).</w:t>
      </w:r>
    </w:p>
    <w:p w:rsidR="005A39A6" w:rsidRDefault="00017E78">
      <w:pPr>
        <w:pStyle w:val="BodyText"/>
      </w:pPr>
      <w:r>
        <w:t>“Their mark i</w:t>
      </w:r>
      <w:r>
        <w:t>s on their faces from the effect of prostration.” – Many have interpreted this literally as the physical sign some devout people get (a light or a callus on the forehead from much sujood). Others say metaphorically it’s the radiance or humility visible fro</w:t>
      </w:r>
      <w:r>
        <w:t>m their piety. Early companions did often have a prayer mark on forehead (there’s narrations about some). But it’s also symbolic of their frequent worship that leaves a distinct impression on them (could be countenance or an actual mark).</w:t>
      </w:r>
    </w:p>
    <w:p w:rsidR="005A39A6" w:rsidRDefault="00017E78">
      <w:pPr>
        <w:pStyle w:val="BodyText"/>
      </w:pPr>
      <w:r>
        <w:t xml:space="preserve">Now, remarkably, </w:t>
      </w:r>
      <w:r>
        <w:t xml:space="preserve">it says these qualities of the Prophet’s followers were </w:t>
      </w:r>
      <w:r>
        <w:rPr>
          <w:b/>
          <w:bCs/>
        </w:rPr>
        <w:t>foretold in earlier scriptures</w:t>
      </w:r>
      <w:r>
        <w:t>. The Torah and the Gospel contained parables of the future community of the final prophet. The verse cites one such description: a cultivated plant analogy. The believer</w:t>
      </w:r>
      <w:r>
        <w:t>s are like a seed that sprouts, then the sprout (shoot) becomes stronger, thickens, stands upright, pleasing the farmer who sowed it – meaning the Islamic community started small (seed in Makkah), then grew in Medina (sprouted) and kept gaining strength (B</w:t>
      </w:r>
      <w:r>
        <w:t>adr, etc.), becoming an impressive ummah that delighted the Prophet (the figurative sower, or Allah as the ultimate sower)</w:t>
      </w:r>
      <w:hyperlink r:id="rId240" w:anchor=":~:text=prostrating%2C%20seeking%20God%E2%80%99s%20bounty%20and,believe%20and%20do%20righteous%20deeds">
        <w:r>
          <w:rPr>
            <w:rStyle w:val="Hyperlink"/>
          </w:rPr>
          <w:t>[134]</w:t>
        </w:r>
      </w:hyperlink>
      <w:hyperlink r:id="rId241" w:anchor=":~:text=and%20the%20Gospel%3A%20like%20a,believe%20and%20do%20righteous%20deeds">
        <w:r>
          <w:rPr>
            <w:rStyle w:val="Hyperlink"/>
          </w:rPr>
          <w:t>[135]</w:t>
        </w:r>
      </w:hyperlink>
      <w:r>
        <w:t>. Meanwhile, this flourishing growth enrages the kuffar who wan</w:t>
      </w:r>
      <w:r>
        <w:t>ted to uproot it but instead see it thriving (“so that He may enrage the disbelievers through them” – tying to events like the Quraysh’s frustration as Islam spread)</w:t>
      </w:r>
      <w:hyperlink r:id="rId242" w:anchor=":~:text=Muhammad%20the%20Messenger%20of%20God,believe%20and%20do%20good%20deeds">
        <w:r>
          <w:rPr>
            <w:rStyle w:val="Hyperlink"/>
          </w:rPr>
          <w:t>[136]</w:t>
        </w:r>
      </w:hyperlink>
      <w:hyperlink r:id="rId243" w:anchor=":~:text=Gospel%20is%20like%20a%20plant,believe%20and%20do%20good%20deeds">
        <w:r>
          <w:rPr>
            <w:rStyle w:val="Hyperlink"/>
          </w:rPr>
          <w:t>[137]</w:t>
        </w:r>
      </w:hyperlink>
      <w:r>
        <w:t>. This exact metaphor appears in Mark 4:26-29 and maybe Psalm 92:12-15 or others, so it’s confirming Muhammad in the line of prophecy by referring to earlier predictions of a vigorous final community.</w:t>
      </w:r>
    </w:p>
    <w:p w:rsidR="005A39A6" w:rsidRDefault="00017E78">
      <w:pPr>
        <w:pStyle w:val="BodyText"/>
      </w:pPr>
      <w:r>
        <w:t>So basically, it claims the Bible predicted the rise of</w:t>
      </w:r>
      <w:r>
        <w:t xml:space="preserve"> the strong community of companions: how unified and resilient they'd be – which is indeed how Islam’s early growth happened against odds, arguably fulfilling biblical allegory (some link “like a </w:t>
      </w:r>
      <w:r>
        <w:lastRenderedPageBreak/>
        <w:t>plant that sprouts etc.” to perhaps a prophecy in the Gospel</w:t>
      </w:r>
      <w:r>
        <w:t>s about Jesus describing the Kingdom of God’s growth, or in Old Testament about a shoot from Lebanon etc., though here specifically it says Torah and Gospel). It's likely appealing to People of the Book to recognize these believers match the righteous comm</w:t>
      </w:r>
      <w:r>
        <w:t>unity foretold.</w:t>
      </w:r>
    </w:p>
    <w:p w:rsidR="005A39A6" w:rsidRDefault="00017E78">
      <w:pPr>
        <w:pStyle w:val="BodyText"/>
      </w:pPr>
      <w:r>
        <w:t xml:space="preserve">Finally, “God has promised those among them who believe and do good deeds forgiveness and a great reward.” – Note “among them” might imply not all companions are equal, but those who maintained faith and righteousness (which generally they </w:t>
      </w:r>
      <w:r>
        <w:t xml:space="preserve">did) are guaranteed Allah’s forgiveness and an immense reward (Jannah). Given that Allah said earlier He was pleased with the pledgers and promised paradise, here again He seals that promise. It's like Allah's endorsement of the Sahaba. It also implies if </w:t>
      </w:r>
      <w:r>
        <w:t>any in future emulate them in belief and deeds, same reward awaits.</w:t>
      </w:r>
    </w:p>
    <w:p w:rsidR="005A39A6" w:rsidRDefault="00017E78">
      <w:pPr>
        <w:pStyle w:val="BodyText"/>
      </w:pPr>
      <w:r>
        <w:t>This closing verse thus encapsulates: - Affirmation of the Prophet - Character of the believers - Continuity with previous revelation - Future prospects (they'll flourish causing disbeliev</w:t>
      </w:r>
      <w:r>
        <w:t>ers’ fury, exactly what happened as Islam replaced paganism and bested Byzantines/Persians, etc.) - The ultimate reward in Hereafter for them.</w:t>
      </w:r>
    </w:p>
    <w:p w:rsidR="005A39A6" w:rsidRDefault="00017E78">
      <w:pPr>
        <w:pStyle w:val="BodyText"/>
      </w:pPr>
      <w:r>
        <w:t xml:space="preserve">It’s both descriptive (they are like this) and predictive (their growth enrages disbelievers, which continued as </w:t>
      </w:r>
      <w:r>
        <w:t>Islam expanded and enemies stewed). It exalts the state of the early Muslims – a fitting finale to a surah called "Victory" by highlighting the victory of faith in their hearts and their eventual dominance outwardly.</w:t>
      </w:r>
    </w:p>
    <w:p w:rsidR="005A39A6" w:rsidRDefault="00017E78">
      <w:pPr>
        <w:pStyle w:val="BodyText"/>
      </w:pPr>
      <w:r>
        <w:t>We see after all the saga, the surah en</w:t>
      </w:r>
      <w:r>
        <w:t>ds on a triumphant spiritual note: the community of Muhammad is special, merciful, devout, strong – exactly what one would expect of the true guided ummah. And the concluding promise of forgiveness &amp; reward ties back to earlier verse 5 and 18 about God bei</w:t>
      </w:r>
      <w:r>
        <w:t>ng pleased and forgiving them.</w:t>
      </w:r>
    </w:p>
    <w:p w:rsidR="005A39A6" w:rsidRDefault="00017E78">
      <w:pPr>
        <w:pStyle w:val="BodyText"/>
      </w:pPr>
      <w:r>
        <w:t>Thus Surah 48 ends by painting the success story of Islam’s beginnings and linking it to God’s plan across scriptures, leaving the reader with confidence in Islam’s truth and future, and admiration for the Prophet and his com</w:t>
      </w:r>
      <w:r>
        <w:t>panions.</w:t>
      </w:r>
    </w:p>
    <w:p w:rsidR="005A39A6" w:rsidRDefault="00017E78">
      <w:pPr>
        <w:pStyle w:val="BodyText"/>
      </w:pPr>
      <w:r>
        <w:t xml:space="preserve">In summary, verse 29 is an eloquent summation of Muhammad’s role and his companions' virtues, noted even in previous holy books, and it celebrates the dynamic growth of the Islamic faith – concluding that these believers, by virtue of their faith </w:t>
      </w:r>
      <w:r>
        <w:t>and deeds, are promised divine forgiveness and immense reward, which is the ultimate victory.</w:t>
      </w:r>
    </w:p>
    <w:p w:rsidR="005A39A6" w:rsidRDefault="00017E78">
      <w:pPr>
        <w:pStyle w:val="Heading1"/>
      </w:pPr>
      <w:bookmarkStart w:id="34" w:name="Xa7900e9ff75b3d406716519b4db0b6826dbea35"/>
      <w:bookmarkEnd w:id="1"/>
      <w:bookmarkEnd w:id="33"/>
      <w:r>
        <w:t xml:space="preserve">Commentary on Surah Al-Fath (Chapter 48) – </w:t>
      </w:r>
      <w:r>
        <w:rPr>
          <w:i/>
          <w:iCs/>
        </w:rPr>
        <w:t>“The Victory”</w:t>
      </w:r>
    </w:p>
    <w:p w:rsidR="005A39A6" w:rsidRDefault="00017E78">
      <w:pPr>
        <w:pStyle w:val="Heading2"/>
      </w:pPr>
      <w:bookmarkStart w:id="35" w:name="abstract-1"/>
      <w:r>
        <w:t>Abstract</w:t>
      </w:r>
    </w:p>
    <w:p w:rsidR="005A39A6" w:rsidRDefault="00017E78">
      <w:pPr>
        <w:pStyle w:val="FirstParagraph"/>
      </w:pPr>
      <w:r>
        <w:rPr>
          <w:b/>
          <w:bCs/>
        </w:rPr>
        <w:t>Surah Al-Fath (48)</w:t>
      </w:r>
      <w:r>
        <w:t xml:space="preserve"> commemorates a landmark triumph in early Islamic history – </w:t>
      </w:r>
      <w:r>
        <w:rPr>
          <w:b/>
          <w:bCs/>
        </w:rPr>
        <w:t>the Treaty of Hudaybiyyah (628 CE)</w:t>
      </w:r>
      <w:r>
        <w:t xml:space="preserve"> – and illuminates its spiritual significance. What seemed a setback at first was revealed as a </w:t>
      </w:r>
      <w:r>
        <w:rPr>
          <w:b/>
          <w:bCs/>
        </w:rPr>
        <w:t>“clear victory”</w:t>
      </w:r>
      <w:r>
        <w:t xml:space="preserve"> by God’s decree</w:t>
      </w:r>
      <w:hyperlink r:id="rId244" w:anchor=":~:text=,over%20to%20Islam%2C%20and%20the">
        <w:r>
          <w:rPr>
            <w:rStyle w:val="Hyperlink"/>
          </w:rPr>
          <w:t>[19]</w:t>
        </w:r>
      </w:hyperlink>
      <w:hyperlink r:id="rId245" w:anchor=":~:text=stop%20to%20hostilities%20gave%20the,truce%20was%20that%2C%20if%20anyone">
        <w:r>
          <w:rPr>
            <w:rStyle w:val="Hyperlink"/>
          </w:rPr>
          <w:t>[103]</w:t>
        </w:r>
      </w:hyperlink>
      <w:r>
        <w:t>. Through 29 verses, this Medinan chapter blends historic</w:t>
      </w:r>
      <w:r>
        <w:t xml:space="preserve">al narrative with profound </w:t>
      </w:r>
      <w:r>
        <w:lastRenderedPageBreak/>
        <w:t xml:space="preserve">theological lessons. It reaffirms the Prophet Muhammad’s divine messengerhood and celebrates the fidelity of the believers, while also gently reproaching those who hesitated. The chapter opens by declaring the </w:t>
      </w:r>
      <w:r>
        <w:rPr>
          <w:i/>
          <w:iCs/>
        </w:rPr>
        <w:t>peace treaty</w:t>
      </w:r>
      <w:r>
        <w:t xml:space="preserve"> a mani</w:t>
      </w:r>
      <w:r>
        <w:t>fest victory granted by God, one that paved the way for Islam’s rapid spread</w:t>
      </w:r>
      <w:hyperlink r:id="rId246" w:anchor=":~:text=to%20think%20that%20the%20words,misgivings%20as%20to%20the%20good">
        <w:r>
          <w:rPr>
            <w:rStyle w:val="Hyperlink"/>
          </w:rPr>
          <w:t>[138]</w:t>
        </w:r>
      </w:hyperlink>
      <w:hyperlink r:id="rId247" w:anchor=":~:text=Nevertheless%2C%20God%20reserved%20the%20applause,humiliating%20terms%20by%20the%20prophet">
        <w:r>
          <w:rPr>
            <w:rStyle w:val="Hyperlink"/>
          </w:rPr>
          <w:t>[3]</w:t>
        </w:r>
      </w:hyperlink>
      <w:r>
        <w:t xml:space="preserve">. It recounts how Allah instilled </w:t>
      </w:r>
      <w:r>
        <w:rPr>
          <w:b/>
          <w:bCs/>
        </w:rPr>
        <w:t>tranquility</w:t>
      </w:r>
      <w:r>
        <w:t xml:space="preserve"> in the Muslims’ hearts during tense negotiation</w:t>
      </w:r>
      <w:r>
        <w:t>s and how He held back both sides from violence</w:t>
      </w:r>
      <w:hyperlink r:id="rId248" w:anchor=":~:text=The%20full%20import%20of%20this,on%20them%2C%20and%20He%20rewarded">
        <w:r>
          <w:rPr>
            <w:rStyle w:val="Hyperlink"/>
          </w:rPr>
          <w:t>[43]</w:t>
        </w:r>
      </w:hyperlink>
      <w:hyperlink r:id="rId249" w:anchor=":~:text=Abdul%20Haleem%3A%20and%20to%20torment,prepared%20Hell%2C%20an%20evil%20destination">
        <w:r>
          <w:rPr>
            <w:rStyle w:val="Hyperlink"/>
          </w:rPr>
          <w:t>[50]</w:t>
        </w:r>
      </w:hyperlink>
      <w:r>
        <w:t>. Emphasizing Al-Ghazali’s occasionalism, events are constantly attributed to God’s direct will – from the initial “opening” of victory</w:t>
      </w:r>
      <w:hyperlink r:id="rId250" w:anchor=":~:text=Abdul%20Haleem%3A%20Truly%20We%20have,Prophet">
        <w:r>
          <w:rPr>
            <w:rStyle w:val="Hyperlink"/>
          </w:rPr>
          <w:t>[139]</w:t>
        </w:r>
      </w:hyperlink>
      <w:r>
        <w:t xml:space="preserve"> to the restraint of enemy hands</w:t>
      </w:r>
      <w:hyperlink r:id="rId251" w:anchor=":~:text=will%20reward%20you%20well%2C%20but,have%20done%20before%2C%20He%20will">
        <w:r>
          <w:rPr>
            <w:rStyle w:val="Hyperlink"/>
          </w:rPr>
          <w:t>[114]</w:t>
        </w:r>
      </w:hyperlink>
      <w:r>
        <w:t xml:space="preserve"> – underscoring that every triumph is by His power and wisdom</w:t>
      </w:r>
      <w:hyperlink r:id="rId252" w:anchor=":~:text=For%20instance%2C%20Allah%20the%20Exalted,made%20you%20victors%20over%20them">
        <w:r>
          <w:rPr>
            <w:rStyle w:val="Hyperlink"/>
          </w:rPr>
          <w:t>[118]</w:t>
        </w:r>
      </w:hyperlink>
      <w:hyperlink r:id="rId253" w:anchor=":~:text=Allah%20the%20Exalted%20and%20Most,did%20not%20fight%20the%20idolaters">
        <w:r>
          <w:rPr>
            <w:rStyle w:val="Hyperlink"/>
          </w:rPr>
          <w:t>[140]</w:t>
        </w:r>
      </w:hyperlink>
      <w:r>
        <w:t>. The treaty’s aftermath – “</w:t>
      </w:r>
      <w:r>
        <w:rPr>
          <w:b/>
          <w:bCs/>
        </w:rPr>
        <w:t>a near victory</w:t>
      </w:r>
      <w:r>
        <w:t xml:space="preserve">” leading to the </w:t>
      </w:r>
      <w:r>
        <w:rPr>
          <w:b/>
          <w:bCs/>
        </w:rPr>
        <w:t>peaceful conquest of Mecca</w:t>
      </w:r>
      <w:r>
        <w:t xml:space="preserve"> and mass conv</w:t>
      </w:r>
      <w:r>
        <w:t>ersions – is presented as the fulfillment of God’s promise and the Prophet’s vision</w:t>
      </w:r>
      <w:hyperlink r:id="rId254" w:anchor=":~:text=Abdul%20Haleem%3A%20God%20has%20truly,granted%20you%20a%20speedy%20triumph">
        <w:r>
          <w:rPr>
            <w:rStyle w:val="Hyperlink"/>
          </w:rPr>
          <w:t>[126]</w:t>
        </w:r>
      </w:hyperlink>
      <w:hyperlink r:id="rId255" w:anchor=":~:text=God%20has%20truly%20fulfilled%20His,granted%20you%20a%20speedy%20triumph">
        <w:r>
          <w:rPr>
            <w:rStyle w:val="Hyperlink"/>
          </w:rPr>
          <w:t>[141]</w:t>
        </w:r>
      </w:hyperlink>
      <w:r>
        <w:t xml:space="preserve">. The believers are praised for their unwavering obedience and described as </w:t>
      </w:r>
      <w:r>
        <w:rPr>
          <w:i/>
          <w:iCs/>
        </w:rPr>
        <w:t>“compassionate to one another, firm against the unbelievers”</w:t>
      </w:r>
      <w:r>
        <w:t>, echoing biblical prophecies of a flourishing faithful community</w:t>
      </w:r>
      <w:hyperlink r:id="rId256" w:anchor=":~:text=Muhammad%20is%20the%20Messenger%20of,believe%20and%20do%20righteous%20deeds">
        <w:r>
          <w:rPr>
            <w:rStyle w:val="Hyperlink"/>
          </w:rPr>
          <w:t>[132]</w:t>
        </w:r>
      </w:hyperlink>
      <w:hyperlink r:id="rId257" w:anchor=":~:text=prostrating%2C%20seeking%20God%E2%80%99s%20bounty%20and,believe%20and%20do%20righteous%20deeds">
        <w:r>
          <w:rPr>
            <w:rStyle w:val="Hyperlink"/>
          </w:rPr>
          <w:t>[142]</w:t>
        </w:r>
      </w:hyperlink>
      <w:r>
        <w:t>. In its epilogue, the surah likens Muhammad’s nascent community to a lush crop that grows in strength, delighting t</w:t>
      </w:r>
      <w:r>
        <w:t>he Prophet while vexing the cynics</w:t>
      </w:r>
      <w:hyperlink r:id="rId258" w:anchor=":~:text=Muhammad%20is%20the%20Messenger%20of,believe%20and%20do%20righteous%20deeds">
        <w:r>
          <w:rPr>
            <w:rStyle w:val="Hyperlink"/>
          </w:rPr>
          <w:t>[143]</w:t>
        </w:r>
      </w:hyperlink>
      <w:r>
        <w:t xml:space="preserve">. God’s pleasure with the devoted – </w:t>
      </w:r>
      <w:r>
        <w:rPr>
          <w:i/>
          <w:iCs/>
        </w:rPr>
        <w:t>“God was well pleased with the</w:t>
      </w:r>
      <w:r>
        <w:rPr>
          <w:i/>
          <w:iCs/>
        </w:rPr>
        <w:t xml:space="preserve"> believers when they pledged loyalty under the tree”</w:t>
      </w:r>
      <w:hyperlink r:id="rId259" w:anchor=":~:text=supreme%20demonstration%20by%20the%20Muslims,48%3A18">
        <w:r>
          <w:rPr>
            <w:rStyle w:val="Hyperlink"/>
          </w:rPr>
          <w:t>[44]</w:t>
        </w:r>
      </w:hyperlink>
      <w:r>
        <w:t xml:space="preserve"> – and His promise of </w:t>
      </w:r>
      <w:r>
        <w:rPr>
          <w:b/>
          <w:bCs/>
        </w:rPr>
        <w:t>forgiveness and a great reward</w:t>
      </w:r>
      <w:r>
        <w:t xml:space="preserve"> crown</w:t>
      </w:r>
      <w:r>
        <w:t xml:space="preserve"> the narrative</w:t>
      </w:r>
      <w:hyperlink r:id="rId260" w:anchor=":~:text=disbelievers%20and%20compassionate%20towards%20each,believe%20and%20do%20righteous%20deeds">
        <w:r>
          <w:rPr>
            <w:rStyle w:val="Hyperlink"/>
          </w:rPr>
          <w:t>[133]</w:t>
        </w:r>
      </w:hyperlink>
      <w:hyperlink r:id="rId261" w:anchor=":~:text=bear%20the%20marks%20of%20their,believe%20and%20do%20righteous%20deeds">
        <w:r>
          <w:rPr>
            <w:rStyle w:val="Hyperlink"/>
          </w:rPr>
          <w:t>[144]</w:t>
        </w:r>
      </w:hyperlink>
      <w:r>
        <w:t xml:space="preserve">. Through verse-by-verse commentary, this report explores the surah’s historical context in light of prophetic biography, elucidates its theological themes (especially </w:t>
      </w:r>
      <w:r>
        <w:rPr>
          <w:b/>
          <w:bCs/>
        </w:rPr>
        <w:t>Divine W</w:t>
      </w:r>
      <w:r>
        <w:rPr>
          <w:b/>
          <w:bCs/>
        </w:rPr>
        <w:t>ill and Mercy</w:t>
      </w:r>
      <w:r>
        <w:t xml:space="preserve"> manifest in Hudaybiyyah), and highlights how Al-Fath epitomizes Islam’s victory through </w:t>
      </w:r>
      <w:r>
        <w:rPr>
          <w:b/>
          <w:bCs/>
        </w:rPr>
        <w:t>peace, patience, and trust in God</w:t>
      </w:r>
      <w:r>
        <w:t>.</w:t>
      </w:r>
    </w:p>
    <w:p w:rsidR="005A39A6" w:rsidRDefault="00017E78">
      <w:r>
        <w:pict>
          <v:rect id="_x0000_i1025" style="width:0;height:1.5pt" o:hralign="center" o:hrstd="t" o:hr="t"/>
        </w:pict>
      </w:r>
    </w:p>
    <w:p w:rsidR="005A39A6" w:rsidRDefault="00017E78">
      <w:pPr>
        <w:pStyle w:val="Heading2"/>
      </w:pPr>
      <w:bookmarkStart w:id="36" w:name="verse-1-declaring-the-great-victory"/>
      <w:bookmarkEnd w:id="35"/>
      <w:r>
        <w:t>Verse 1: Declaring the Great Victory</w:t>
      </w:r>
    </w:p>
    <w:p w:rsidR="005A39A6" w:rsidRDefault="00017E78">
      <w:pPr>
        <w:pStyle w:val="FirstParagraph"/>
      </w:pPr>
      <w:r>
        <w:rPr>
          <w:b/>
          <w:bCs/>
        </w:rPr>
        <w:t>“Truly We have opened up a path to clear triumph for you [Prophet].”</w:t>
      </w:r>
      <w:hyperlink r:id="rId262" w:anchor=":~:text=Abdul%20Haleem%3A%20Truly%20We%20have,Prophet">
        <w:r>
          <w:rPr>
            <w:rStyle w:val="Hyperlink"/>
          </w:rPr>
          <w:t>[139]</w:t>
        </w:r>
      </w:hyperlink>
      <w:r>
        <w:t xml:space="preserve"> God Himself announces that the </w:t>
      </w:r>
      <w:r>
        <w:rPr>
          <w:i/>
          <w:iCs/>
        </w:rPr>
        <w:t>Treaty of Hudaybiyyah</w:t>
      </w:r>
      <w:r>
        <w:t xml:space="preserve"> – a peace accord with Mecca in 628 C.E. – is a manifest victory for Prophet Muhammad. At the time, </w:t>
      </w:r>
      <w:r>
        <w:t xml:space="preserve">this claim astonished many companions. They had marched from Medina intending a peaceful pilgrimage, only to be barred from the Ka’bah and pressed into accepting seemingly one-sided terms. Yet </w:t>
      </w:r>
      <w:r>
        <w:rPr>
          <w:b/>
          <w:bCs/>
        </w:rPr>
        <w:t>Allah proclaims it “a clear victory.”</w:t>
      </w:r>
      <w:r>
        <w:t xml:space="preserve"> The Arabic term </w:t>
      </w:r>
      <w:r>
        <w:rPr>
          <w:i/>
          <w:iCs/>
        </w:rPr>
        <w:t>fath</w:t>
      </w:r>
      <w:r>
        <w:t xml:space="preserve"> (</w:t>
      </w:r>
      <w:r>
        <w:t>فتح</w:t>
      </w:r>
      <w:r>
        <w:t>) implies an opening or breakthrough. Indeed, Hudaybiyyah opened the gates to unprecedented opportunities: it ended years of hostilities and allowed Islam to spread freely among the Arab tribes</w:t>
      </w:r>
      <w:hyperlink r:id="rId263" w:anchor=":~:text=truce%20at%20Hudaibiyah%20was%20surely,to%20which%20they%20yielded%20were">
        <w:r>
          <w:rPr>
            <w:rStyle w:val="Hyperlink"/>
          </w:rPr>
          <w:t>[8]</w:t>
        </w:r>
      </w:hyperlink>
      <w:hyperlink r:id="rId264" w:anchor=":~:text=Nevertheless%2C%20God%20reserved%20the%20applause,humiliating%20terms%20by%20the%20prophet">
        <w:r>
          <w:rPr>
            <w:rStyle w:val="Hyperlink"/>
          </w:rPr>
          <w:t>[3]</w:t>
        </w:r>
      </w:hyperlink>
      <w:r>
        <w:t>.</w:t>
      </w:r>
    </w:p>
    <w:p w:rsidR="005A39A6" w:rsidRDefault="00017E78">
      <w:pPr>
        <w:pStyle w:val="BodyText"/>
      </w:pPr>
      <w:r>
        <w:t xml:space="preserve">This divine declaration vindicated the Prophet’s patient diplomacy. Though no battle was fought, the </w:t>
      </w:r>
      <w:r>
        <w:rPr>
          <w:b/>
          <w:bCs/>
        </w:rPr>
        <w:t>ten-year truce</w:t>
      </w:r>
      <w:r>
        <w:t xml:space="preserve"> secured at Hudaybiyyah was a triumph of peace that “</w:t>
      </w:r>
      <w:r>
        <w:rPr>
          <w:b/>
          <w:bCs/>
        </w:rPr>
        <w:t>opened</w:t>
      </w:r>
      <w:r>
        <w:t>” doors for Islam’s message to penetrate hearts th</w:t>
      </w:r>
      <w:r>
        <w:t>at war had kept closed</w:t>
      </w:r>
      <w:hyperlink r:id="rId265" w:anchor=":~:text=to%20think%20that%20the%20words,misgivings%20as%20to%20the%20good">
        <w:r>
          <w:rPr>
            <w:rStyle w:val="Hyperlink"/>
          </w:rPr>
          <w:t>[138]</w:t>
        </w:r>
      </w:hyperlink>
      <w:hyperlink r:id="rId266" w:anchor=":~:text=stop%20to%20hostilities%20gave%20the,truce%20was%20that%2C%20if%20anyone">
        <w:r>
          <w:rPr>
            <w:rStyle w:val="Hyperlink"/>
          </w:rPr>
          <w:t>[103]</w:t>
        </w:r>
      </w:hyperlink>
      <w:r>
        <w:t>. Within the two-year truce period, more people entered Islam than ever before – a fact later noted by historians</w:t>
      </w:r>
      <w:hyperlink r:id="rId267" w:anchor=":~:text=truce%20at%20Hudaibiyah%20was%20surely,to%20which%20they%20yielded%20were">
        <w:r>
          <w:rPr>
            <w:rStyle w:val="Hyperlink"/>
          </w:rPr>
          <w:t>[8]</w:t>
        </w:r>
      </w:hyperlink>
      <w:r>
        <w:t xml:space="preserve">. The Qur’an emphasizes that this victory was </w:t>
      </w:r>
      <w:r>
        <w:rPr>
          <w:b/>
          <w:bCs/>
        </w:rPr>
        <w:t>granted by God</w:t>
      </w:r>
      <w:r>
        <w:t xml:space="preserve"> (</w:t>
      </w:r>
      <w:r>
        <w:rPr>
          <w:i/>
          <w:iCs/>
        </w:rPr>
        <w:t>“We have given you a clear victory”</w:t>
      </w:r>
      <w:r>
        <w:t>), highlighting a core theological theme: a</w:t>
      </w:r>
      <w:r>
        <w:t>ll success comes from Allah’s direct will (occasionalism)</w:t>
      </w:r>
      <w:hyperlink r:id="rId268" w:anchor=":~:text=century%20scholar%2C%20took%20these%20scriptural,on%20God%20at%20every%20moment">
        <w:r>
          <w:rPr>
            <w:rStyle w:val="Hyperlink"/>
          </w:rPr>
          <w:t>[49]</w:t>
        </w:r>
      </w:hyperlink>
      <w:hyperlink r:id="rId269" w:anchor=":~:text=clockmaker%20but%20as%20the%20intimate%2C,drive%20home%20three%20core%20themes">
        <w:r>
          <w:rPr>
            <w:rStyle w:val="Hyperlink"/>
          </w:rPr>
          <w:t>[6]</w:t>
        </w:r>
      </w:hyperlink>
      <w:r>
        <w:t>. It was not bloodshed or human stratagem, but God’s plan that turned a st</w:t>
      </w:r>
      <w:r>
        <w:t>alemate into a strategic win for the Muslim community.</w:t>
      </w:r>
    </w:p>
    <w:p w:rsidR="005A39A6" w:rsidRDefault="00017E78">
      <w:pPr>
        <w:pStyle w:val="BodyText"/>
      </w:pPr>
      <w:r>
        <w:lastRenderedPageBreak/>
        <w:t>This verse also subtly comforts the believers. Some, like ʿUmar ibn al-Kha</w:t>
      </w:r>
      <w:r>
        <w:t>ṭṭ</w:t>
      </w:r>
      <w:r>
        <w:t>āb, had felt humiliated by yielding to Quraysh’s terms</w:t>
      </w:r>
      <w:hyperlink r:id="rId270" w:anchor=":~:text=revelation,to%20make%20a%20truce%20unless">
        <w:r>
          <w:rPr>
            <w:rStyle w:val="Hyperlink"/>
          </w:rPr>
          <w:t>[15]</w:t>
        </w:r>
      </w:hyperlink>
      <w:r>
        <w:t xml:space="preserve">. Allah here addresses that sentiment by affirming </w:t>
      </w:r>
      <w:r>
        <w:rPr>
          <w:i/>
          <w:iCs/>
        </w:rPr>
        <w:t>unequivocally</w:t>
      </w:r>
      <w:r>
        <w:t xml:space="preserve"> that the Prophet’s decision – guided by revelation – was a </w:t>
      </w:r>
      <w:r>
        <w:rPr>
          <w:i/>
          <w:iCs/>
        </w:rPr>
        <w:t>great triumph, clearly manifest (fat</w:t>
      </w:r>
      <w:r>
        <w:rPr>
          <w:i/>
          <w:iCs/>
        </w:rPr>
        <w:t>ḥ</w:t>
      </w:r>
      <w:r>
        <w:rPr>
          <w:i/>
          <w:iCs/>
        </w:rPr>
        <w:t>an mubīnan)</w:t>
      </w:r>
      <w:r>
        <w:t>. Islamic commentato</w:t>
      </w:r>
      <w:r>
        <w:t xml:space="preserve">rs like Imam Muhammad Ali explain that </w:t>
      </w:r>
      <w:r>
        <w:rPr>
          <w:b/>
          <w:bCs/>
        </w:rPr>
        <w:t>Hudaybiyyah was surely a real victory</w:t>
      </w:r>
      <w:r>
        <w:t xml:space="preserve"> because it led to a wave of conversions and gave Islam room to flourish after years of conflict</w:t>
      </w:r>
      <w:hyperlink r:id="rId271" w:anchor=":~:text=to%20think%20that%20the%20words,misgivings%20as%20to%20the%20good">
        <w:r>
          <w:rPr>
            <w:rStyle w:val="Hyperlink"/>
          </w:rPr>
          <w:t>[138]</w:t>
        </w:r>
      </w:hyperlink>
      <w:hyperlink r:id="rId272" w:anchor=":~:text=truce%20at%20Hudaibiyah%20was%20surely,to%20which%20they%20yielded%20were">
        <w:r>
          <w:rPr>
            <w:rStyle w:val="Hyperlink"/>
          </w:rPr>
          <w:t>[8]</w:t>
        </w:r>
      </w:hyperlink>
      <w:r>
        <w:t>. In hindsight</w:t>
      </w:r>
      <w:r>
        <w:t>, this came true resoundingly. Thus, Verse 1 set the tone: what appeared a setback was in reality an immense victory bestowed by God’s grace.</w:t>
      </w:r>
    </w:p>
    <w:p w:rsidR="005A39A6" w:rsidRDefault="00017E78">
      <w:pPr>
        <w:pStyle w:val="BlockText"/>
      </w:pPr>
      <w:r>
        <w:rPr>
          <w:b/>
          <w:bCs/>
        </w:rPr>
        <w:t>Insight:</w:t>
      </w:r>
      <w:r>
        <w:t xml:space="preserve"> The “clear triumph” of Hudaybiyyah underscored Islam’s preference for </w:t>
      </w:r>
      <w:r>
        <w:rPr>
          <w:b/>
          <w:bCs/>
        </w:rPr>
        <w:t>peace over war</w:t>
      </w:r>
      <w:r>
        <w:t xml:space="preserve">. As one commentator </w:t>
      </w:r>
      <w:r>
        <w:t xml:space="preserve">notes, God reserved the honor of </w:t>
      </w:r>
      <w:r>
        <w:rPr>
          <w:i/>
          <w:iCs/>
        </w:rPr>
        <w:t>“a great victory”</w:t>
      </w:r>
      <w:r>
        <w:t xml:space="preserve"> not for a military conquest, but for a peace treaty that many first saw as a loss</w:t>
      </w:r>
      <w:hyperlink r:id="rId273" w:anchor=":~:text=Nevertheless%2C%20God%20reserved%20the%20applause,humiliating%20terms%20by%20the%20prophet">
        <w:r>
          <w:rPr>
            <w:rStyle w:val="Hyperlink"/>
          </w:rPr>
          <w:t>[3]</w:t>
        </w:r>
      </w:hyperlink>
      <w:hyperlink r:id="rId274" w:anchor=":~:text=What%20an%20amazing%20emphasis%20on,and%20war%2C%20even%20if%20defensive">
        <w:r>
          <w:rPr>
            <w:rStyle w:val="Hyperlink"/>
          </w:rPr>
          <w:t>[22]</w:t>
        </w:r>
      </w:hyperlink>
      <w:r>
        <w:t>. This Quranic perspective elev</w:t>
      </w:r>
      <w:r>
        <w:t xml:space="preserve">ates </w:t>
      </w:r>
      <w:r>
        <w:rPr>
          <w:i/>
          <w:iCs/>
        </w:rPr>
        <w:t>sul</w:t>
      </w:r>
      <w:r>
        <w:rPr>
          <w:i/>
          <w:iCs/>
        </w:rPr>
        <w:t>ḥ</w:t>
      </w:r>
      <w:r>
        <w:t xml:space="preserve"> (peaceful reconciliation) as a win in God’s sight – a lesson in strategic patience and trust in Allah’s wisdom.</w:t>
      </w:r>
    </w:p>
    <w:p w:rsidR="005A39A6" w:rsidRDefault="00017E78">
      <w:pPr>
        <w:pStyle w:val="Heading2"/>
      </w:pPr>
      <w:bookmarkStart w:id="37" w:name="Xf6eda7107c581db0ef231a501ef9008ec6677cd"/>
      <w:bookmarkEnd w:id="36"/>
      <w:r>
        <w:t>Verses 2–3: Divine Favor and Help for the Prophet</w:t>
      </w:r>
    </w:p>
    <w:p w:rsidR="005A39A6" w:rsidRDefault="00017E78">
      <w:pPr>
        <w:pStyle w:val="FirstParagraph"/>
      </w:pPr>
      <w:r>
        <w:rPr>
          <w:b/>
          <w:bCs/>
        </w:rPr>
        <w:t>“...So that God may forgive you your past and future sins, complete His favor to you</w:t>
      </w:r>
      <w:r>
        <w:rPr>
          <w:b/>
          <w:bCs/>
        </w:rPr>
        <w:t>, guide you to a straight path, and help you mightily.”</w:t>
      </w:r>
      <w:hyperlink r:id="rId275" w:anchor=":~:text=Abdul%20Haleem%3A%20so%20that%20God,you%20to%20a%20straight%20path">
        <w:r>
          <w:rPr>
            <w:rStyle w:val="Hyperlink"/>
          </w:rPr>
          <w:t>[145]</w:t>
        </w:r>
      </w:hyperlink>
      <w:hyperlink r:id="rId276" w:anchor=":~:text=Dr,you%20with%20a%20mighty%20victory">
        <w:r>
          <w:rPr>
            <w:rStyle w:val="Hyperlink"/>
          </w:rPr>
          <w:t>[30]</w:t>
        </w:r>
      </w:hyperlink>
      <w:r>
        <w:t xml:space="preserve"> In the wake of victory, Allah addresses Prophet Muhammad directly with a magnificent reassurance. The treaty of Hudaybiyyah was a sign that God </w:t>
      </w:r>
      <w:r>
        <w:rPr>
          <w:b/>
          <w:bCs/>
        </w:rPr>
        <w:t>forgave any of the Prophet’s inadvertent errors</w:t>
      </w:r>
      <w:r>
        <w:t xml:space="preserve">, </w:t>
      </w:r>
      <w:r>
        <w:rPr>
          <w:b/>
          <w:bCs/>
        </w:rPr>
        <w:t>perfected His grace up</w:t>
      </w:r>
      <w:r>
        <w:rPr>
          <w:b/>
          <w:bCs/>
        </w:rPr>
        <w:t>on him</w:t>
      </w:r>
      <w:r>
        <w:t xml:space="preserve">, and would continue to </w:t>
      </w:r>
      <w:r>
        <w:rPr>
          <w:b/>
          <w:bCs/>
        </w:rPr>
        <w:t>guide him on the right course</w:t>
      </w:r>
      <w:r>
        <w:t xml:space="preserve"> and </w:t>
      </w:r>
      <w:r>
        <w:rPr>
          <w:b/>
          <w:bCs/>
        </w:rPr>
        <w:t>grant him decisive support</w:t>
      </w:r>
      <w:r>
        <w:t>. By declaring the Prophet’s mission vindicated, Allah effectively absolves him of any perceived “shortcomings” in pursuing peace</w:t>
      </w:r>
      <w:hyperlink r:id="rId277" w:anchor=":~:text=Allah%20Most%20High%20says%2C%20%E2%80%9CTruly,as%20the%20theologians%20clearly%20state">
        <w:r>
          <w:rPr>
            <w:rStyle w:val="Hyperlink"/>
          </w:rPr>
          <w:t>[27]</w:t>
        </w:r>
      </w:hyperlink>
      <w:r>
        <w:t>.</w:t>
      </w:r>
    </w:p>
    <w:p w:rsidR="005A39A6" w:rsidRDefault="00017E78">
      <w:pPr>
        <w:pStyle w:val="BodyText"/>
      </w:pPr>
      <w:r>
        <w:t xml:space="preserve">Classical scholars note that prophets do not commit </w:t>
      </w:r>
      <w:r>
        <w:t xml:space="preserve">actual sins, so </w:t>
      </w:r>
      <w:r>
        <w:rPr>
          <w:i/>
          <w:iCs/>
        </w:rPr>
        <w:t>“forgiveness of sins”</w:t>
      </w:r>
      <w:r>
        <w:t xml:space="preserve"> here signifies God’s public clearing of any blame and confirmation of the Prophet’s </w:t>
      </w:r>
      <w:r>
        <w:rPr>
          <w:b/>
          <w:bCs/>
        </w:rPr>
        <w:t>ʿ</w:t>
      </w:r>
      <w:r>
        <w:rPr>
          <w:b/>
          <w:bCs/>
        </w:rPr>
        <w:t>i</w:t>
      </w:r>
      <w:r>
        <w:rPr>
          <w:b/>
          <w:bCs/>
        </w:rPr>
        <w:t>ṣ</w:t>
      </w:r>
      <w:r>
        <w:rPr>
          <w:b/>
          <w:bCs/>
        </w:rPr>
        <w:t>mah</w:t>
      </w:r>
      <w:r>
        <w:t xml:space="preserve"> (protection from error)</w:t>
      </w:r>
      <w:hyperlink r:id="rId278" w:anchor=":~:text=optimal%20response%20to%20the%20situation%3B,as%20the%20theologians%20clearly%20state">
        <w:r>
          <w:rPr>
            <w:rStyle w:val="Hyperlink"/>
          </w:rPr>
          <w:t>[28]</w:t>
        </w:r>
      </w:hyperlink>
      <w:r>
        <w:t>. Some companions initially questioned the treaty’s wisdom. Now Allah reveals that this peaceful victory is proof the Proph</w:t>
      </w:r>
      <w:r>
        <w:t xml:space="preserve">et had not misjudged – </w:t>
      </w:r>
      <w:r>
        <w:rPr>
          <w:i/>
          <w:iCs/>
        </w:rPr>
        <w:t>God</w:t>
      </w:r>
      <w:r>
        <w:t xml:space="preserve"> approves of his actions and has “forgiven” any prior concerns</w:t>
      </w:r>
      <w:hyperlink r:id="rId279" w:anchor=":~:text=hands%20of%20the%20disbelievers%3B%20but%2C,it%20actually%20proved%20to%20be">
        <w:r>
          <w:rPr>
            <w:rStyle w:val="Hyperlink"/>
          </w:rPr>
          <w:t>[1</w:t>
        </w:r>
        <w:r>
          <w:rPr>
            <w:rStyle w:val="Hyperlink"/>
          </w:rPr>
          <w:t>8]</w:t>
        </w:r>
      </w:hyperlink>
      <w:r>
        <w:t xml:space="preserve">. In essence, the successful outcome showed that </w:t>
      </w:r>
      <w:r>
        <w:rPr>
          <w:b/>
          <w:bCs/>
        </w:rPr>
        <w:t>the Prophet had always been under divine guidance</w:t>
      </w:r>
      <w:r>
        <w:t>, and any step that seemed unfavorable was in fact part of God’s plan. The Muslim community thus understood that their leader’s vision was endorsed by Heaven.</w:t>
      </w:r>
    </w:p>
    <w:p w:rsidR="005A39A6" w:rsidRDefault="00017E78">
      <w:pPr>
        <w:pStyle w:val="BodyText"/>
      </w:pPr>
      <w:r>
        <w:t xml:space="preserve">Allah also proclaims that through this victory He </w:t>
      </w:r>
      <w:r>
        <w:rPr>
          <w:i/>
          <w:iCs/>
        </w:rPr>
        <w:t>“completed His favor”</w:t>
      </w:r>
      <w:r>
        <w:t xml:space="preserve"> on the Prophet. Years ear</w:t>
      </w:r>
      <w:r>
        <w:t>lier in Mecca, the Prophet had been scorned and opposed; now, through patient struggle, God’s favor materialized in a stable Muslim polity and impending triumphs. The “favor” includes the manifest success of Islam and the joy of seeing believers practice f</w:t>
      </w:r>
      <w:r>
        <w:t>reely at last. The Prophet’s dream of entering the Sacred Mosque (mentioned later in verse 27) was guaranteed now – an immense favor and milestone of guidance</w:t>
      </w:r>
      <w:hyperlink r:id="rId280" w:anchor=":~:text=Abdul%20Haleem%3A%20God%20has%20truly,granted%20you%20a%20speedy%20triumph">
        <w:r>
          <w:rPr>
            <w:rStyle w:val="Hyperlink"/>
          </w:rPr>
          <w:t>[126]</w:t>
        </w:r>
      </w:hyperlink>
      <w:r>
        <w:t>.</w:t>
      </w:r>
    </w:p>
    <w:p w:rsidR="005A39A6" w:rsidRDefault="00017E78">
      <w:pPr>
        <w:pStyle w:val="BodyText"/>
      </w:pPr>
      <w:r>
        <w:t xml:space="preserve">Furthermore, Allah promises to </w:t>
      </w:r>
      <w:r>
        <w:rPr>
          <w:i/>
          <w:iCs/>
        </w:rPr>
        <w:t>“guide you to a straight path”</w:t>
      </w:r>
      <w:r>
        <w:t xml:space="preserve">. While the Prophet was already firmly on the Straight Path, this phrasing indicates Allah would </w:t>
      </w:r>
      <w:r>
        <w:rPr>
          <w:b/>
          <w:bCs/>
        </w:rPr>
        <w:t>keep</w:t>
      </w:r>
      <w:r>
        <w:t xml:space="preserve"> him and his community steady upon it going fo</w:t>
      </w:r>
      <w:r>
        <w:t>rward</w:t>
      </w:r>
      <w:hyperlink r:id="rId281" w:anchor=":~:text=against%20all%20enemies%2C%20even%20though,Good%20News%20of%20continuous%20Muslim">
        <w:r>
          <w:rPr>
            <w:rStyle w:val="Hyperlink"/>
          </w:rPr>
          <w:t>[4]</w:t>
        </w:r>
      </w:hyperlink>
      <w:r>
        <w:t xml:space="preserve">. Indeed, Hudaybiyyah marked a turning </w:t>
      </w:r>
      <w:r>
        <w:lastRenderedPageBreak/>
        <w:t xml:space="preserve">point: the Muslims, by following the </w:t>
      </w:r>
      <w:r>
        <w:t xml:space="preserve">Prophet’s lead, took a straight path of </w:t>
      </w:r>
      <w:r>
        <w:rPr>
          <w:b/>
          <w:bCs/>
        </w:rPr>
        <w:t>tolerance and steadfastness</w:t>
      </w:r>
      <w:r>
        <w:t xml:space="preserve"> that led to Mecca’s peaceful opening two years later. They had passed a great test of obedience and unity, and now Allah would lead them on the shortest road to ultimate victory.</w:t>
      </w:r>
    </w:p>
    <w:p w:rsidR="005A39A6" w:rsidRDefault="00017E78">
      <w:pPr>
        <w:pStyle w:val="BodyText"/>
      </w:pPr>
      <w:r>
        <w:t xml:space="preserve">Finally, </w:t>
      </w:r>
      <w:r>
        <w:rPr>
          <w:i/>
          <w:iCs/>
        </w:rPr>
        <w:t>“help you mightily”</w:t>
      </w:r>
      <w:r>
        <w:t xml:space="preserve"> – Allah assures the Prophet of forthcoming </w:t>
      </w:r>
      <w:r>
        <w:rPr>
          <w:b/>
          <w:bCs/>
        </w:rPr>
        <w:t>mighty aid</w:t>
      </w:r>
      <w:r>
        <w:t xml:space="preserve"> (na</w:t>
      </w:r>
      <w:r>
        <w:t>ṣ</w:t>
      </w:r>
      <w:r>
        <w:t xml:space="preserve">r `azīz). This was soon manifested in the rich victory at </w:t>
      </w:r>
      <w:r>
        <w:rPr>
          <w:b/>
          <w:bCs/>
        </w:rPr>
        <w:t>Khaybar</w:t>
      </w:r>
      <w:r>
        <w:t xml:space="preserve"> (629 C.E.), where the Muslims, no longer constrained by Quraysh, captured the wealthy oasis of Khaybar and gaine</w:t>
      </w:r>
      <w:r>
        <w:t>d abundant spoils</w:t>
      </w:r>
      <w:hyperlink r:id="rId282" w:anchor=":~:text=earned%20up%20until%20this%20time%2C,harming%20them%2C%27%20%D9%88%D9%8E%D9%84%D9%90%D8%AA%D9%8E%D9%83%D9%8F%D9%88%D9%86%D9%8E%20%D8%A1%D9%8E%D8%A7%D9%8A%D9%8E%D8%A9%D9%8B%20%D9%84%D9%91%D9%90%D9%84%D9%92%D9%85%D9%8F%D8%A4%D9%92%D9%85%D9%90%D9%86%">
        <w:r>
          <w:rPr>
            <w:rStyle w:val="Hyperlink"/>
          </w:rPr>
          <w:t>[32]</w:t>
        </w:r>
      </w:hyperlink>
      <w:r>
        <w:t xml:space="preserve">. Many Quraysh and Bedouins witnessed this </w:t>
      </w:r>
      <w:r>
        <w:rPr>
          <w:i/>
          <w:iCs/>
        </w:rPr>
        <w:t>“mighty help”</w:t>
      </w:r>
      <w:r>
        <w:t xml:space="preserve"> and realized how God’s hand was elevating Muhammad’s cause. And beyond Khaybar lay even greater </w:t>
      </w:r>
      <w:r>
        <w:t xml:space="preserve">divine help: the mass adoption of Islam across Arabia and the bloodless conquest of Mecca (630 C.E.). All these cascading triumphs were encapsulated in Allah’s pledge to </w:t>
      </w:r>
      <w:r>
        <w:rPr>
          <w:i/>
          <w:iCs/>
        </w:rPr>
        <w:t>“help [the Prophet] with a mighty victory,”</w:t>
      </w:r>
      <w:r>
        <w:t xml:space="preserve"> which indeed came to pass</w:t>
      </w:r>
      <w:hyperlink r:id="rId283" w:anchor=":~:text=And%20that%20Allah%20may%20help,thee%20with%20strong%20help%20%E2%80%93">
        <w:r>
          <w:rPr>
            <w:rStyle w:val="Hyperlink"/>
          </w:rPr>
          <w:t>[146]</w:t>
        </w:r>
      </w:hyperlink>
      <w:r>
        <w:t>.</w:t>
      </w:r>
    </w:p>
    <w:p w:rsidR="005A39A6" w:rsidRDefault="00017E78">
      <w:pPr>
        <w:pStyle w:val="BlockText"/>
      </w:pPr>
      <w:r>
        <w:rPr>
          <w:b/>
          <w:bCs/>
        </w:rPr>
        <w:t>Reflection:</w:t>
      </w:r>
      <w:r>
        <w:t xml:space="preserve"> Verses 2–3 highlight how Allah honored the Prophet after Hudaybiyyah: forgiving him (though he had no sins), showering</w:t>
      </w:r>
      <w:r>
        <w:t xml:space="preserve"> him with grace, and cementing his path to success</w:t>
      </w:r>
      <w:hyperlink r:id="rId284" w:anchor=":~:text=Allah%20Most%20High%20says%2C%20%E2%80%9CTruly,as%20the%20theologians%20clearly%20state">
        <w:r>
          <w:rPr>
            <w:rStyle w:val="Hyperlink"/>
          </w:rPr>
          <w:t>[27]</w:t>
        </w:r>
      </w:hyperlink>
      <w:hyperlink r:id="rId285" w:anchor=":~:text=hands%20of%20the%20disbelievers%3B%20but%2C,it%20actually%20proved%20to%20be">
        <w:r>
          <w:rPr>
            <w:rStyle w:val="Hyperlink"/>
          </w:rPr>
          <w:t>[18]</w:t>
        </w:r>
      </w:hyperlink>
      <w:r>
        <w:t xml:space="preserve">. It teaches that </w:t>
      </w:r>
      <w:r>
        <w:rPr>
          <w:b/>
          <w:bCs/>
        </w:rPr>
        <w:t>true victories are accompanied by d</w:t>
      </w:r>
      <w:r>
        <w:rPr>
          <w:b/>
          <w:bCs/>
        </w:rPr>
        <w:t>ivine pardon and guidance</w:t>
      </w:r>
      <w:r>
        <w:t xml:space="preserve">, not just worldly gain. The Prophet’s sincere pursuit of peace and trust in Allah resulted not only in political victory but in a heavenly declaration of his </w:t>
      </w:r>
      <w:r>
        <w:rPr>
          <w:b/>
          <w:bCs/>
        </w:rPr>
        <w:t>moral triumph and God’s enduring support</w:t>
      </w:r>
      <w:r>
        <w:t>.</w:t>
      </w:r>
    </w:p>
    <w:p w:rsidR="005A39A6" w:rsidRDefault="00017E78">
      <w:pPr>
        <w:pStyle w:val="Heading2"/>
      </w:pPr>
      <w:bookmarkStart w:id="38" w:name="verse-4-tranquility-in-believers-hearts"/>
      <w:bookmarkEnd w:id="37"/>
      <w:r>
        <w:t>Verse 4: Tranquility in Believ</w:t>
      </w:r>
      <w:r>
        <w:t>ers’ Hearts</w:t>
      </w:r>
    </w:p>
    <w:p w:rsidR="005A39A6" w:rsidRDefault="00017E78">
      <w:pPr>
        <w:pStyle w:val="FirstParagraph"/>
      </w:pPr>
      <w:r>
        <w:rPr>
          <w:b/>
          <w:bCs/>
        </w:rPr>
        <w:t>“It was He who made His tranquility descend into the hearts of the believers, to add faith to their faith…”</w:t>
      </w:r>
      <w:hyperlink r:id="rId286" w:anchor=":~:text=Abdul%20Haleem%3A%20It%20was%20He,all%20knowing%20and%20all%20wise%E2%80%93%E2%80%93">
        <w:r>
          <w:rPr>
            <w:rStyle w:val="Hyperlink"/>
          </w:rPr>
          <w:t>[147]</w:t>
        </w:r>
      </w:hyperlink>
      <w:r>
        <w:t xml:space="preserve"> During the tense negotiations at Hudaybiyyah, many Muslims felt anxiety and disappointment. They had hoped for ʿUmrah at the Ka’bah or even a chance to press their right by force if obstructed. Instead, they faced delays, rumors of danger</w:t>
      </w:r>
      <w:r>
        <w:t xml:space="preserve">, and seemingly unfavorable terms. In this verse, Allah reveals that </w:t>
      </w:r>
      <w:r>
        <w:rPr>
          <w:b/>
          <w:bCs/>
        </w:rPr>
        <w:t>He</w:t>
      </w:r>
      <w:r>
        <w:t xml:space="preserve"> sent down </w:t>
      </w:r>
      <w:r>
        <w:rPr>
          <w:i/>
          <w:iCs/>
        </w:rPr>
        <w:t>sakīnah</w:t>
      </w:r>
      <w:r>
        <w:t xml:space="preserve"> – a divine calm, inner peace – into the believers’ hearts, so their faith was reinforced</w:t>
      </w:r>
      <w:hyperlink r:id="rId287" w:anchor=":~:text=Abdul%20Haleem%3A%20It%20was%20He,all%20knowing%20and%20all%20wise%E2%80%93%E2%80%93">
        <w:r>
          <w:rPr>
            <w:rStyle w:val="Hyperlink"/>
          </w:rPr>
          <w:t>[147]</w:t>
        </w:r>
      </w:hyperlink>
      <w:r>
        <w:t xml:space="preserve">. This </w:t>
      </w:r>
      <w:r>
        <w:rPr>
          <w:b/>
          <w:bCs/>
        </w:rPr>
        <w:t>miracle of the heart</w:t>
      </w:r>
      <w:r>
        <w:t xml:space="preserve"> was crucial in averting despair and possible rash action.</w:t>
      </w:r>
    </w:p>
    <w:p w:rsidR="005A39A6" w:rsidRDefault="00017E78">
      <w:pPr>
        <w:pStyle w:val="BodyText"/>
      </w:pPr>
      <w:r>
        <w:t xml:space="preserve">Companion accounts illustrate this transformation. When the Quraysh initially stonewalled the </w:t>
      </w:r>
      <w:r>
        <w:t xml:space="preserve">Muslims, emotions ran high. But after the Prophet </w:t>
      </w:r>
      <w:r>
        <w:t>ﷺ</w:t>
      </w:r>
      <w:r>
        <w:t xml:space="preserve"> accepted the treaty, he urged the Muslims to end their pilgrimage state and sacrifice their animals on the spot. They hesitated out of sorrow – </w:t>
      </w:r>
      <w:r>
        <w:rPr>
          <w:i/>
          <w:iCs/>
        </w:rPr>
        <w:t>“unmoving, they stared in bitter silence,”</w:t>
      </w:r>
      <w:r>
        <w:t xml:space="preserve"> as one report des</w:t>
      </w:r>
      <w:r>
        <w:t>cribes</w:t>
      </w:r>
      <w:hyperlink r:id="rId288" w:anchor=":~:text=popular%20writer%20on%20religions%2C%20in,A%20Biography%20of%20the%20Prophet">
        <w:r>
          <w:rPr>
            <w:rStyle w:val="Hyperlink"/>
          </w:rPr>
          <w:t>[38]</w:t>
        </w:r>
      </w:hyperlink>
      <w:r>
        <w:t>. The Prophet consulted his wife Umm Salamah, then calmly performed the sacrific</w:t>
      </w:r>
      <w:r>
        <w:t xml:space="preserve">e himself in view of all. That dramatic act broke the tension; suddenly </w:t>
      </w:r>
      <w:r>
        <w:rPr>
          <w:i/>
          <w:iCs/>
        </w:rPr>
        <w:t>“tranquility descended”</w:t>
      </w:r>
      <w:r>
        <w:t xml:space="preserve"> and the companions rushed to follow his example</w:t>
      </w:r>
      <w:hyperlink r:id="rId289" w:anchor=":~:text=Muhammad,right%20nor%20to%20left%2C%20strode">
        <w:r>
          <w:rPr>
            <w:rStyle w:val="Hyperlink"/>
          </w:rPr>
          <w:t>[39]</w:t>
        </w:r>
      </w:hyperlink>
      <w:hyperlink r:id="rId290" w:anchor=":~:text=over%20to%20the%20camel%20he,Llahu">
        <w:r>
          <w:rPr>
            <w:rStyle w:val="Hyperlink"/>
          </w:rPr>
          <w:t>[48]</w:t>
        </w:r>
      </w:hyperlink>
      <w:r>
        <w:t xml:space="preserve">. What changed in that moment? – Allah had </w:t>
      </w:r>
      <w:r>
        <w:rPr>
          <w:i/>
          <w:iCs/>
        </w:rPr>
        <w:t>“sent down sakīnah”</w:t>
      </w:r>
      <w:r>
        <w:t xml:space="preserve"> on them</w:t>
      </w:r>
      <w:hyperlink r:id="rId291" w:anchor=":~:text=The%20full%20import%20of%20this,on%20them%2C%20and%20He%20rewarded">
        <w:r>
          <w:rPr>
            <w:rStyle w:val="Hyperlink"/>
          </w:rPr>
          <w:t>[43]</w:t>
        </w:r>
      </w:hyperlink>
      <w:hyperlink r:id="rId292" w:anchor=":~:text=supreme%20demonstration%20by%20the%20Muslims,48%3A18">
        <w:r>
          <w:rPr>
            <w:rStyle w:val="Hyperlink"/>
          </w:rPr>
          <w:t>[148]</w:t>
        </w:r>
      </w:hyperlink>
      <w:r>
        <w:t xml:space="preserve">. Their hearts became content with the Prophet’s decision, and their initial grief turned into submissive serenity, </w:t>
      </w:r>
      <w:r>
        <w:rPr>
          <w:b/>
          <w:bCs/>
        </w:rPr>
        <w:t>strengtheni</w:t>
      </w:r>
      <w:r>
        <w:rPr>
          <w:b/>
          <w:bCs/>
        </w:rPr>
        <w:t>ng their faith</w:t>
      </w:r>
      <w:r>
        <w:t xml:space="preserve"> in Allah’s wisdom.</w:t>
      </w:r>
    </w:p>
    <w:p w:rsidR="005A39A6" w:rsidRDefault="00017E78">
      <w:pPr>
        <w:pStyle w:val="BodyText"/>
      </w:pPr>
      <w:r>
        <w:t>Allah “knew what was in their hearts” – that these were true believers feeling momentarily upset, not hypocrites</w:t>
      </w:r>
      <w:hyperlink r:id="rId293" w:anchor=":~:text=supreme%20demonstration%20by%20the%20Muslims,48%3A18">
        <w:r>
          <w:rPr>
            <w:rStyle w:val="Hyperlink"/>
          </w:rPr>
          <w:t>[44]</w:t>
        </w:r>
      </w:hyperlink>
      <w:r>
        <w:t xml:space="preserve">. So He soothed them spiritually: </w:t>
      </w:r>
      <w:r>
        <w:rPr>
          <w:i/>
          <w:iCs/>
        </w:rPr>
        <w:t>“adding faith to their faith.”</w:t>
      </w:r>
      <w:r>
        <w:t xml:space="preserve"> Under this tranquility, the Muslims’ trust in Allah surged. They proceeded to </w:t>
      </w:r>
      <w:r>
        <w:lastRenderedPageBreak/>
        <w:t xml:space="preserve">pledge allegiance in the </w:t>
      </w:r>
      <w:r>
        <w:rPr>
          <w:b/>
          <w:bCs/>
        </w:rPr>
        <w:t>Bayʿat al-Ri</w:t>
      </w:r>
      <w:r>
        <w:rPr>
          <w:b/>
          <w:bCs/>
        </w:rPr>
        <w:t>ḍ</w:t>
      </w:r>
      <w:r>
        <w:rPr>
          <w:b/>
          <w:bCs/>
        </w:rPr>
        <w:t>wān</w:t>
      </w:r>
      <w:r>
        <w:t xml:space="preserve"> (Pledge of Pleasure) – an oath of u</w:t>
      </w:r>
      <w:r>
        <w:t>nwavering obedience, even to fight if necessary</w:t>
      </w:r>
      <w:hyperlink r:id="rId294" w:anchor=":~:text=enthusiastically%20to%20take%20the%20pledge,envoy%20had%20been%20murdered%2C%20they">
        <w:r>
          <w:rPr>
            <w:rStyle w:val="Hyperlink"/>
          </w:rPr>
          <w:t>[69]</w:t>
        </w:r>
      </w:hyperlink>
      <w:hyperlink r:id="rId295" w:anchor=":~:text=supreme%20demonstration%20by%20the%20Muslims,48%3A18">
        <w:r>
          <w:rPr>
            <w:rStyle w:val="Hyperlink"/>
          </w:rPr>
          <w:t>[44]</w:t>
        </w:r>
      </w:hyperlink>
      <w:r>
        <w:t xml:space="preserve">. This unified resolve under calm hearts so pleased Allah that He mentions it later in verse 18. Indeed, </w:t>
      </w:r>
      <w:r>
        <w:rPr>
          <w:i/>
          <w:iCs/>
        </w:rPr>
        <w:t>sakīnah</w:t>
      </w:r>
      <w:r>
        <w:t xml:space="preserve"> is a recurring gift in the Qu</w:t>
      </w:r>
      <w:r>
        <w:t xml:space="preserve">r’an whenever believers face crises (e.g. at Badr in 8:11, or during the Prophet’s migration in 9:40). Here, it ensured </w:t>
      </w:r>
      <w:r>
        <w:rPr>
          <w:b/>
          <w:bCs/>
        </w:rPr>
        <w:t>the Hudaybiyyah treaty was met with faithful discipline, not factional dissent</w:t>
      </w:r>
      <w:r>
        <w:t>.</w:t>
      </w:r>
    </w:p>
    <w:p w:rsidR="005A39A6" w:rsidRDefault="00017E78">
      <w:pPr>
        <w:pStyle w:val="BodyText"/>
      </w:pPr>
      <w:r>
        <w:t xml:space="preserve">The verse continues: </w:t>
      </w:r>
      <w:r>
        <w:rPr>
          <w:b/>
          <w:bCs/>
        </w:rPr>
        <w:t>“the forces of the heavens and eart</w:t>
      </w:r>
      <w:r>
        <w:rPr>
          <w:b/>
          <w:bCs/>
        </w:rPr>
        <w:t>h belong to God; He is All-Knowing and All-Wise.”</w:t>
      </w:r>
      <w:hyperlink r:id="rId296" w:anchor=":~:text=Abdul%20Haleem%3A%20It%20was%20He,all%20knowing%20and%20all%20wise%E2%80%93%E2%80%93">
        <w:r>
          <w:rPr>
            <w:rStyle w:val="Hyperlink"/>
          </w:rPr>
          <w:t>[147]</w:t>
        </w:r>
      </w:hyperlink>
      <w:r>
        <w:t xml:space="preserve"> This parenthetical clause (set off by long dashes in</w:t>
      </w:r>
      <w:r>
        <w:t xml:space="preserve"> the text) reminds us that the sending of tranquility – and every outcome – is by Allah’s command, for He marshals every force in creation. It was </w:t>
      </w:r>
      <w:r>
        <w:rPr>
          <w:i/>
          <w:iCs/>
        </w:rPr>
        <w:t>not</w:t>
      </w:r>
      <w:r>
        <w:t xml:space="preserve"> mere coincidence or human self-restraint alone that calmed the Muslims; rather, the Owner of every army (</w:t>
      </w:r>
      <w:r>
        <w:t>including unseen angels and the believers’ own spirits) intervened to instill peace</w:t>
      </w:r>
      <w:hyperlink r:id="rId297" w:anchor=":~:text=Dr,Mighty%2C%20EverWise">
        <w:r>
          <w:rPr>
            <w:rStyle w:val="Hyperlink"/>
          </w:rPr>
          <w:t>[55]</w:t>
        </w:r>
      </w:hyperlink>
      <w:r>
        <w:t xml:space="preserve">. His knowledge and wisdom enveloped the situation: Allah knew an armed clash at </w:t>
      </w:r>
      <w:r>
        <w:t>Hudaybiyyah, though possible, would harm the cause long-term, and His wisdom was to bring victory through peace. So He pacified the believers’ hearts and guided them to fortitude. This subtle divine action illustrates Al-Ghazali’s occasionalism again – eve</w:t>
      </w:r>
      <w:r>
        <w:t>n the emotional tides in believers’ hearts are by Allah’s will</w:t>
      </w:r>
      <w:hyperlink r:id="rId298" w:anchor=":~:text=clockmaker%20but%20as%20the%20intimate%2C,drive%20home%20three%20core%20themes">
        <w:r>
          <w:rPr>
            <w:rStyle w:val="Hyperlink"/>
          </w:rPr>
          <w:t>[6]</w:t>
        </w:r>
      </w:hyperlink>
      <w:hyperlink r:id="rId299" w:anchor=":~:text=Al,True%20Cause">
        <w:r>
          <w:rPr>
            <w:rStyle w:val="Hyperlink"/>
          </w:rPr>
          <w:t>[23]</w:t>
        </w:r>
      </w:hyperlink>
      <w:r>
        <w:t>.</w:t>
      </w:r>
    </w:p>
    <w:p w:rsidR="005A39A6" w:rsidRDefault="00017E78">
      <w:pPr>
        <w:pStyle w:val="BodyText"/>
      </w:pPr>
      <w:r>
        <w:t xml:space="preserve">By attributing </w:t>
      </w:r>
      <w:r>
        <w:rPr>
          <w:i/>
          <w:iCs/>
        </w:rPr>
        <w:t>sakīnah</w:t>
      </w:r>
      <w:r>
        <w:t xml:space="preserve"> to Himself, Allah honors the believers: their eve</w:t>
      </w:r>
      <w:r>
        <w:t xml:space="preserve">ntual composure and obedience were </w:t>
      </w:r>
      <w:r>
        <w:rPr>
          <w:i/>
          <w:iCs/>
        </w:rPr>
        <w:t>gifts from God</w:t>
      </w:r>
      <w:r>
        <w:t xml:space="preserve">, signifying His approval. It also gently reproaches those who initially wavered, by showing Allah was taking care of the matter. And by adding “to Him belong all forces,” the Quran hints that if combat had </w:t>
      </w:r>
      <w:r>
        <w:t xml:space="preserve">erupted, the outcome would likewise be by Allah’s power (as verses 22–23 will assert). But His wise plan here was to use the </w:t>
      </w:r>
      <w:r>
        <w:rPr>
          <w:i/>
          <w:iCs/>
        </w:rPr>
        <w:t>“force”</w:t>
      </w:r>
      <w:r>
        <w:t xml:space="preserve"> of tranquility and diplomacy rather than angels of war – and indeed that spiritual force subdued the Quraysh more effective</w:t>
      </w:r>
      <w:r>
        <w:t>ly in the long run.</w:t>
      </w:r>
    </w:p>
    <w:p w:rsidR="005A39A6" w:rsidRDefault="00017E78">
      <w:pPr>
        <w:pStyle w:val="BlockText"/>
      </w:pPr>
      <w:r>
        <w:rPr>
          <w:b/>
          <w:bCs/>
        </w:rPr>
        <w:t>Lesson:</w:t>
      </w:r>
      <w:r>
        <w:t xml:space="preserve"> </w:t>
      </w:r>
      <w:r>
        <w:rPr>
          <w:i/>
          <w:iCs/>
        </w:rPr>
        <w:t>Sakīnah</w:t>
      </w:r>
      <w:r>
        <w:t xml:space="preserve"> (tranquility) is portrayed as a </w:t>
      </w:r>
      <w:r>
        <w:rPr>
          <w:b/>
          <w:bCs/>
        </w:rPr>
        <w:t>divine weapon of the hearts</w:t>
      </w:r>
      <w:r>
        <w:t>. In Hudaybiyyah, it “added faith upon faith”</w:t>
      </w:r>
      <w:hyperlink r:id="rId300" w:anchor=":~:text=Abdul%20Haleem%3A%20It%20was%20He,all%20knowing%20and%20all%20wise%E2%80%93%E2%80%93">
        <w:r>
          <w:rPr>
            <w:rStyle w:val="Hyperlink"/>
          </w:rPr>
          <w:t>[147]</w:t>
        </w:r>
      </w:hyperlink>
      <w:r>
        <w:t xml:space="preserve"> – turning potential disillusionment into stronger conviction. Times of trial often bring turmoil, but believers who remember that </w:t>
      </w:r>
      <w:r>
        <w:rPr>
          <w:i/>
          <w:iCs/>
        </w:rPr>
        <w:t>“the forces of heaven and earth belong to God”</w:t>
      </w:r>
      <w:r>
        <w:t xml:space="preserve"> find inner calm through Him</w:t>
      </w:r>
      <w:hyperlink r:id="rId301" w:anchor=":~:text=Dr,Mighty%2C%20EverWise">
        <w:r>
          <w:rPr>
            <w:rStyle w:val="Hyperlink"/>
          </w:rPr>
          <w:t>[55]</w:t>
        </w:r>
      </w:hyperlink>
      <w:r>
        <w:t>. As at Hudaybiyyah, such serenity can avert rashness and illuminate the straight path forward, by God’s permission.</w:t>
      </w:r>
    </w:p>
    <w:p w:rsidR="005A39A6" w:rsidRDefault="00017E78">
      <w:pPr>
        <w:pStyle w:val="Heading2"/>
      </w:pPr>
      <w:bookmarkStart w:id="39" w:name="X8c36a04cc70d945bfa39ea38acc8a812caadd36"/>
      <w:bookmarkEnd w:id="38"/>
      <w:r>
        <w:t>Verse 5: Reward for the Faithful – Gardens of Peace</w:t>
      </w:r>
    </w:p>
    <w:p w:rsidR="005A39A6" w:rsidRDefault="00017E78">
      <w:pPr>
        <w:pStyle w:val="FirstParagraph"/>
      </w:pPr>
      <w:r>
        <w:rPr>
          <w:b/>
          <w:bCs/>
        </w:rPr>
        <w:t>“[It was] so that He may admit believing men and women into Gardens with rivers flowing beneath, there to remain forever – absolving them of their bad deeds – an immense triumph in God’s eyes.”</w:t>
      </w:r>
      <w:hyperlink r:id="rId302" w:anchor=":~:text=Abdul%20Haleem%3A%20so%20as%20to,great%20triumph%20in%20God%E2%80%99s%20eyes%E2%80%93%E2%80%93">
        <w:r>
          <w:rPr>
            <w:rStyle w:val="Hyperlink"/>
          </w:rPr>
          <w:t>[46]</w:t>
        </w:r>
      </w:hyperlink>
      <w:r>
        <w:t xml:space="preserve"> One of the </w:t>
      </w:r>
      <w:r>
        <w:rPr>
          <w:i/>
          <w:iCs/>
        </w:rPr>
        <w:t>wisdoms</w:t>
      </w:r>
      <w:r>
        <w:t xml:space="preserve"> behind the Treaty of Hudaybiyyah, Allah says, was to pave the way for the </w:t>
      </w:r>
      <w:r>
        <w:rPr>
          <w:b/>
          <w:bCs/>
        </w:rPr>
        <w:t>ultimate reward of the believers</w:t>
      </w:r>
      <w:r>
        <w:t xml:space="preserve">. By holding to the Prophet’s </w:t>
      </w:r>
      <w:r>
        <w:t xml:space="preserve">course at Hudaybiyyah – despite personal misgivings – the Muslim community demonstrated obedience, patience, and love of peace. Allah reveals that His plan in granting this victory was to </w:t>
      </w:r>
      <w:r>
        <w:rPr>
          <w:b/>
          <w:bCs/>
        </w:rPr>
        <w:t>forgive the believers’ sins and grant them eternal Paradise</w:t>
      </w:r>
      <w:r>
        <w:t xml:space="preserve">, </w:t>
      </w:r>
      <w:r>
        <w:rPr>
          <w:i/>
          <w:iCs/>
        </w:rPr>
        <w:t>“the su</w:t>
      </w:r>
      <w:r>
        <w:rPr>
          <w:i/>
          <w:iCs/>
        </w:rPr>
        <w:t>preme triumph”</w:t>
      </w:r>
      <w:r>
        <w:t xml:space="preserve"> far beyond any worldly victory</w:t>
      </w:r>
      <w:hyperlink r:id="rId303" w:anchor=":~:text=Abdul%20Haleem%3A%20so%20as%20to,great%20triumph%20in%20God%E2%80%99s%20eyes%E2%80%93%E2%80%93">
        <w:r>
          <w:rPr>
            <w:rStyle w:val="Hyperlink"/>
          </w:rPr>
          <w:t>[46]</w:t>
        </w:r>
      </w:hyperlink>
      <w:r>
        <w:t>.</w:t>
      </w:r>
    </w:p>
    <w:p w:rsidR="005A39A6" w:rsidRDefault="00017E78">
      <w:pPr>
        <w:pStyle w:val="BodyText"/>
      </w:pPr>
      <w:r>
        <w:t>This verse shifts our perspective from the imm</w:t>
      </w:r>
      <w:r>
        <w:t xml:space="preserve">ediate context to the </w:t>
      </w:r>
      <w:r>
        <w:rPr>
          <w:i/>
          <w:iCs/>
        </w:rPr>
        <w:t>ākhirah</w:t>
      </w:r>
      <w:r>
        <w:t xml:space="preserve"> (Hereafter). In the worldly sense, Hudaybiyyah was a great victory, but </w:t>
      </w:r>
      <w:r>
        <w:rPr>
          <w:b/>
          <w:bCs/>
        </w:rPr>
        <w:t xml:space="preserve">“the great triumph in </w:t>
      </w:r>
      <w:r>
        <w:rPr>
          <w:b/>
          <w:bCs/>
        </w:rPr>
        <w:lastRenderedPageBreak/>
        <w:t>God’s eyes”</w:t>
      </w:r>
      <w:r>
        <w:t xml:space="preserve"> is the salvation and Paradise awaiting those believers. Their conduct in this trial – remaining peaceful and trusting Al</w:t>
      </w:r>
      <w:r>
        <w:t xml:space="preserve">lah – became a means for their sins to be wiped away and their place in </w:t>
      </w:r>
      <w:r>
        <w:rPr>
          <w:i/>
          <w:iCs/>
        </w:rPr>
        <w:t>Jannah</w:t>
      </w:r>
      <w:r>
        <w:t xml:space="preserve"> secured</w:t>
      </w:r>
      <w:hyperlink r:id="rId304" w:anchor=":~:text=Allah%20Most%20High%20says%2C%20%E2%80%9CTruly,as%20the%20theologians%20clearly%20state">
        <w:r>
          <w:rPr>
            <w:rStyle w:val="Hyperlink"/>
          </w:rPr>
          <w:t>[27]</w:t>
        </w:r>
      </w:hyperlink>
      <w:r>
        <w:t>. Indeed, on that day the Prophet took an oath of allegiance from ~1,400 companions (the Pledge of Ri</w:t>
      </w:r>
      <w:r>
        <w:t>ḍ</w:t>
      </w:r>
      <w:r>
        <w:t xml:space="preserve">wān), and he later testified, </w:t>
      </w:r>
      <w:r>
        <w:rPr>
          <w:i/>
          <w:iCs/>
        </w:rPr>
        <w:t>“No one who swore under the tree will enter Hellfire.”</w:t>
      </w:r>
      <w:r>
        <w:t xml:space="preserve"> </w:t>
      </w:r>
      <w:r>
        <w:t xml:space="preserve">Allah’s statement here mirrors that sentiment: He was prepared to admit </w:t>
      </w:r>
      <w:r>
        <w:rPr>
          <w:i/>
          <w:iCs/>
        </w:rPr>
        <w:t>all</w:t>
      </w:r>
      <w:r>
        <w:t xml:space="preserve"> those sincere men and women into </w:t>
      </w:r>
      <w:r>
        <w:rPr>
          <w:b/>
          <w:bCs/>
        </w:rPr>
        <w:t>“Gardens under which rivers flow”</w:t>
      </w:r>
      <w:r>
        <w:t xml:space="preserve">, a Quranic metaphor for the bliss of Heaven (48:5 ties to 9:100 and 98:8, which also promise the </w:t>
      </w:r>
      <w:r>
        <w:rPr>
          <w:b/>
          <w:bCs/>
        </w:rPr>
        <w:t>Muhājirīn</w:t>
      </w:r>
      <w:r>
        <w:t xml:space="preserve"> and </w:t>
      </w:r>
      <w:r>
        <w:rPr>
          <w:b/>
          <w:bCs/>
        </w:rPr>
        <w:t>An</w:t>
      </w:r>
      <w:r>
        <w:rPr>
          <w:b/>
          <w:bCs/>
        </w:rPr>
        <w:t>ṣ</w:t>
      </w:r>
      <w:r>
        <w:rPr>
          <w:b/>
          <w:bCs/>
        </w:rPr>
        <w:t>ār</w:t>
      </w:r>
      <w:r>
        <w:t xml:space="preserve"> such Gardens).</w:t>
      </w:r>
    </w:p>
    <w:p w:rsidR="005A39A6" w:rsidRDefault="00017E78">
      <w:pPr>
        <w:pStyle w:val="BodyText"/>
      </w:pPr>
      <w:r>
        <w:t xml:space="preserve">Notably, Allah includes </w:t>
      </w:r>
      <w:r>
        <w:rPr>
          <w:b/>
          <w:bCs/>
        </w:rPr>
        <w:t>“believing women”</w:t>
      </w:r>
      <w:r>
        <w:t xml:space="preserve"> explicitly in this glad tiding. Many women, though not physically present at the treaty camp, shared equal faith and had suffered for Islam. This inclusion highlights their equal stake in Islam’s</w:t>
      </w:r>
      <w:r>
        <w:t xml:space="preserve"> victories and here, in Paradise’s reward. Allah’s promise covers </w:t>
      </w:r>
      <w:r>
        <w:rPr>
          <w:i/>
          <w:iCs/>
        </w:rPr>
        <w:t>all</w:t>
      </w:r>
      <w:r>
        <w:t xml:space="preserve"> believers, across gender, whose hearts were with the Prophet’s mission. It reflects the presence of pious women in Mecca (some still secretly Muslim) and in Medina, whose interests were </w:t>
      </w:r>
      <w:r>
        <w:t>also served by the treaty and whose patience Allah will also reward.</w:t>
      </w:r>
    </w:p>
    <w:p w:rsidR="005A39A6" w:rsidRDefault="00017E78">
      <w:pPr>
        <w:pStyle w:val="BodyText"/>
      </w:pPr>
      <w:r>
        <w:t xml:space="preserve">The phrase </w:t>
      </w:r>
      <w:r>
        <w:rPr>
          <w:i/>
          <w:iCs/>
        </w:rPr>
        <w:t>“absolving them of their bad deeds”</w:t>
      </w:r>
      <w:r>
        <w:t xml:space="preserve"> indicates that through this ordeal and their righteous response, Allah decided to </w:t>
      </w:r>
      <w:r>
        <w:rPr>
          <w:b/>
          <w:bCs/>
        </w:rPr>
        <w:t>expunge any past faults</w:t>
      </w:r>
      <w:r>
        <w:t xml:space="preserve"> of the believers</w:t>
      </w:r>
      <w:hyperlink r:id="rId305" w:anchor=":~:text=Abdul%20Haleem%3A%20so%20as%20to,great%20triumph%20in%20God%E2%80%99s%20eyes%E2%80%93%E2%80%93">
        <w:r>
          <w:rPr>
            <w:rStyle w:val="Hyperlink"/>
          </w:rPr>
          <w:t>[46]</w:t>
        </w:r>
      </w:hyperlink>
      <w:r>
        <w:t xml:space="preserve">. Some </w:t>
      </w:r>
      <w:r>
        <w:rPr>
          <w:i/>
          <w:iCs/>
        </w:rPr>
        <w:t>tafsir</w:t>
      </w:r>
      <w:r>
        <w:t xml:space="preserve"> scholars liken it to a collective spiritual purification. We can sense a parallel with the openin</w:t>
      </w:r>
      <w:r>
        <w:t xml:space="preserve">g of this surah, where Allah announced forgiveness of the Prophet’s </w:t>
      </w:r>
      <w:r>
        <w:rPr>
          <w:i/>
          <w:iCs/>
        </w:rPr>
        <w:t>“past and future sins”</w:t>
      </w:r>
      <w:hyperlink r:id="rId306" w:anchor=":~:text=Abdul%20Haleem%3A%20so%20that%20God,you%20to%20a%20straight%20path">
        <w:r>
          <w:rPr>
            <w:rStyle w:val="Hyperlink"/>
          </w:rPr>
          <w:t>[145]</w:t>
        </w:r>
      </w:hyperlink>
      <w:r>
        <w:t>. Here, Allah extends forgiven</w:t>
      </w:r>
      <w:r>
        <w:t xml:space="preserve">ess to the ummah of believers as well, linking their fate with their Prophet’s. It reinforces that the treaty – though about political peace – was also a </w:t>
      </w:r>
      <w:r>
        <w:rPr>
          <w:b/>
          <w:bCs/>
        </w:rPr>
        <w:t>spiritual test</w:t>
      </w:r>
      <w:r>
        <w:t xml:space="preserve"> that earned them divine pardon. As the Prophet </w:t>
      </w:r>
      <w:r>
        <w:t>ﷺ</w:t>
      </w:r>
      <w:r>
        <w:t xml:space="preserve"> said, </w:t>
      </w:r>
      <w:r>
        <w:rPr>
          <w:i/>
          <w:iCs/>
        </w:rPr>
        <w:t>“No obedience to Allah goes unre</w:t>
      </w:r>
      <w:r>
        <w:rPr>
          <w:i/>
          <w:iCs/>
        </w:rPr>
        <w:t>warded.”</w:t>
      </w:r>
      <w:r>
        <w:t xml:space="preserve"> The patience they showed was rewarded not only by the Meccan truce and later conquests but by Allah’s forgiveness of sins, which is the </w:t>
      </w:r>
      <w:r>
        <w:rPr>
          <w:b/>
          <w:bCs/>
        </w:rPr>
        <w:t>gateway to Paradise</w:t>
      </w:r>
      <w:r>
        <w:t>.</w:t>
      </w:r>
    </w:p>
    <w:p w:rsidR="005A39A6" w:rsidRDefault="00017E78">
      <w:pPr>
        <w:pStyle w:val="BodyText"/>
      </w:pPr>
      <w:r>
        <w:t xml:space="preserve">Therefore, verse 5 declares Hudaybiyyah’s deeper success: it secured the Muslims’ </w:t>
      </w:r>
      <w:r>
        <w:rPr>
          <w:b/>
          <w:bCs/>
        </w:rPr>
        <w:t>honorabl</w:t>
      </w:r>
      <w:r>
        <w:rPr>
          <w:b/>
          <w:bCs/>
        </w:rPr>
        <w:t>e status in the Hereafter</w:t>
      </w:r>
      <w:r>
        <w:t>, not just on earth. The believers’ true victory was gaining God’s eternal pleasure (</w:t>
      </w:r>
      <w:r>
        <w:rPr>
          <w:i/>
          <w:iCs/>
        </w:rPr>
        <w:t>ri</w:t>
      </w:r>
      <w:r>
        <w:rPr>
          <w:i/>
          <w:iCs/>
        </w:rPr>
        <w:t>ḍ</w:t>
      </w:r>
      <w:r>
        <w:rPr>
          <w:i/>
          <w:iCs/>
        </w:rPr>
        <w:t>wān</w:t>
      </w:r>
      <w:r>
        <w:t>). On the Day of Judgment, their compliance and steadfastness at Hudaybiyyah will shine as proof of their faith. In contrast, verses 6–7 wil</w:t>
      </w:r>
      <w:r>
        <w:t>l describe those of weak faith who failed that test and thus face punishment.</w:t>
      </w:r>
    </w:p>
    <w:p w:rsidR="005A39A6" w:rsidRDefault="00017E78">
      <w:pPr>
        <w:pStyle w:val="BodyText"/>
      </w:pPr>
      <w:r>
        <w:t xml:space="preserve">Finally, Allah calls Paradise and forgiveness </w:t>
      </w:r>
      <w:r>
        <w:rPr>
          <w:i/>
          <w:iCs/>
        </w:rPr>
        <w:t>“the supreme triumph (fa</w:t>
      </w:r>
      <w:r>
        <w:rPr>
          <w:i/>
          <w:iCs/>
        </w:rPr>
        <w:t>وز</w:t>
      </w:r>
      <w:r>
        <w:rPr>
          <w:i/>
          <w:iCs/>
        </w:rPr>
        <w:t>an ʿa</w:t>
      </w:r>
      <w:r>
        <w:rPr>
          <w:i/>
          <w:iCs/>
        </w:rPr>
        <w:t>ẓ</w:t>
      </w:r>
      <w:r>
        <w:rPr>
          <w:i/>
          <w:iCs/>
        </w:rPr>
        <w:t>īman)”</w:t>
      </w:r>
      <w:hyperlink r:id="rId307" w:anchor=":~:text=Abdul%20Haleem%3A%20so%20as%20to,great%20triumph%20in%20God%E2%80%99s%20eyes%E2%80%93%E2%80%93">
        <w:r>
          <w:rPr>
            <w:rStyle w:val="Hyperlink"/>
          </w:rPr>
          <w:t>[46]</w:t>
        </w:r>
      </w:hyperlink>
      <w:r>
        <w:t xml:space="preserve">. By using a word related to </w:t>
      </w:r>
      <w:r>
        <w:rPr>
          <w:i/>
          <w:iCs/>
        </w:rPr>
        <w:t>“victory”</w:t>
      </w:r>
      <w:r>
        <w:t xml:space="preserve">, He teaches that the </w:t>
      </w:r>
      <w:r>
        <w:rPr>
          <w:b/>
          <w:bCs/>
        </w:rPr>
        <w:t>ultimate victory is spiritual</w:t>
      </w:r>
      <w:r>
        <w:t>, not military. The conquest of Mecca (coming in 2 years) was great, but even greater is conquering one’s own ego, submitting to God’s will, and thereby conquering Paradise. In short, verse 5 assures the believers that their sacrifice of pride at Hudaybiyy</w:t>
      </w:r>
      <w:r>
        <w:t xml:space="preserve">ah – bowing to God’s command – secured for them the </w:t>
      </w:r>
      <w:r>
        <w:rPr>
          <w:b/>
          <w:bCs/>
        </w:rPr>
        <w:t>greatest victory of all: everlasting felicity</w:t>
      </w:r>
      <w:r>
        <w:t>.</w:t>
      </w:r>
    </w:p>
    <w:p w:rsidR="005A39A6" w:rsidRDefault="00017E78">
      <w:pPr>
        <w:pStyle w:val="BlockText"/>
      </w:pPr>
      <w:r>
        <w:rPr>
          <w:b/>
          <w:bCs/>
        </w:rPr>
        <w:t>Note:</w:t>
      </w:r>
      <w:r>
        <w:t xml:space="preserve"> Many companions later reflected that no previous conquest was as momentous as Hudaybiyyah. </w:t>
      </w:r>
      <w:r>
        <w:rPr>
          <w:i/>
          <w:iCs/>
        </w:rPr>
        <w:t>“People consider the conquest of Mecca the victory,</w:t>
      </w:r>
      <w:r>
        <w:t>” said ʿA</w:t>
      </w:r>
      <w:r>
        <w:t xml:space="preserve">llāmah az-Zuhrī, </w:t>
      </w:r>
      <w:r>
        <w:rPr>
          <w:i/>
          <w:iCs/>
        </w:rPr>
        <w:t>“but we consider the Peace of Hudaybiyyah the real victory.”</w:t>
      </w:r>
      <w:hyperlink r:id="rId308" w:anchor=":~:text=truce%20at%20Hudaibiyah%20was%20surely,to%20which%20they%20yielded%20were">
        <w:r>
          <w:rPr>
            <w:rStyle w:val="Hyperlink"/>
          </w:rPr>
          <w:t>[8]</w:t>
        </w:r>
      </w:hyperlink>
      <w:r>
        <w:t xml:space="preserve"> For it was n</w:t>
      </w:r>
      <w:r>
        <w:t xml:space="preserve">ot only a political milestone; it was a </w:t>
      </w:r>
      <w:r>
        <w:rPr>
          <w:b/>
          <w:bCs/>
        </w:rPr>
        <w:t>moral and spiritual triumph</w:t>
      </w:r>
      <w:r>
        <w:t xml:space="preserve"> that brought God’s pardon and paradise palpably closer to the faithful</w:t>
      </w:r>
      <w:hyperlink r:id="rId309" w:anchor=":~:text=against%20all%20enemies%2C%20even%20though,Good%20News%20of%20continuous%20Muslim">
        <w:r>
          <w:rPr>
            <w:rStyle w:val="Hyperlink"/>
          </w:rPr>
          <w:t>[4]</w:t>
        </w:r>
      </w:hyperlink>
      <w:hyperlink r:id="rId310" w:anchor=":~:text=the%20consequences%20of%20all%20matters,of%20Allah%20the%20Exalted%20and">
        <w:r>
          <w:rPr>
            <w:rStyle w:val="Hyperlink"/>
          </w:rPr>
          <w:t>[5]</w:t>
        </w:r>
      </w:hyperlink>
      <w:r>
        <w:t>.</w:t>
      </w:r>
    </w:p>
    <w:p w:rsidR="005A39A6" w:rsidRDefault="00017E78">
      <w:pPr>
        <w:pStyle w:val="Heading2"/>
      </w:pPr>
      <w:bookmarkStart w:id="40" w:name="X830053f62d06f3c98f9bbdf0c7aeb66441168e0"/>
      <w:bookmarkEnd w:id="39"/>
      <w:r>
        <w:lastRenderedPageBreak/>
        <w:t>Verse 6: Exposing the Hypocrite</w:t>
      </w:r>
      <w:r>
        <w:t>s and Idolaters</w:t>
      </w:r>
    </w:p>
    <w:p w:rsidR="005A39A6" w:rsidRDefault="00017E78">
      <w:pPr>
        <w:pStyle w:val="FirstParagraph"/>
      </w:pPr>
      <w:r>
        <w:rPr>
          <w:b/>
          <w:bCs/>
        </w:rPr>
        <w:t>“And [He prepared this victory] to punish the hypocritical and idolatrous men and women who harbored evil thoughts about God – it is they who will be encircled by evil! – bearing God’s anger and curse, with Hell prepared for them: an evil d</w:t>
      </w:r>
      <w:r>
        <w:rPr>
          <w:b/>
          <w:bCs/>
        </w:rPr>
        <w:t>estination.”</w:t>
      </w:r>
      <w:hyperlink r:id="rId311" w:anchor=":~:text=Abdul%20Haleem%3A%20and%20to%20torment,prepared%20Hell%2C%20an%20evil%20destination">
        <w:r>
          <w:rPr>
            <w:rStyle w:val="Hyperlink"/>
          </w:rPr>
          <w:t>[50]</w:t>
        </w:r>
      </w:hyperlink>
      <w:r>
        <w:t xml:space="preserve"> In stark contrast to the believers’ reward, Allah lays out the fate of the </w:t>
      </w:r>
      <w:r>
        <w:rPr>
          <w:b/>
          <w:bCs/>
        </w:rPr>
        <w:t>false-hearted</w:t>
      </w:r>
      <w:r>
        <w:t>. T</w:t>
      </w:r>
      <w:r>
        <w:t xml:space="preserve">he treaty of Hudaybiyyah, as a test, also served to </w:t>
      </w:r>
      <w:r>
        <w:rPr>
          <w:i/>
          <w:iCs/>
        </w:rPr>
        <w:t>“punish”</w:t>
      </w:r>
      <w:r>
        <w:t xml:space="preserve"> or expose the </w:t>
      </w:r>
      <w:r>
        <w:rPr>
          <w:i/>
          <w:iCs/>
        </w:rPr>
        <w:t>munāfiqīn</w:t>
      </w:r>
      <w:r>
        <w:t xml:space="preserve"> (hypocrites) and hardened pagans, male and female, who doubted God’s promise and even </w:t>
      </w:r>
      <w:r>
        <w:rPr>
          <w:i/>
          <w:iCs/>
        </w:rPr>
        <w:t>hoped</w:t>
      </w:r>
      <w:r>
        <w:t xml:space="preserve"> for the Muslims’ defeat. Some desert Arab “Muslims” had stayed behind from the </w:t>
      </w:r>
      <w:r>
        <w:t xml:space="preserve">journey, making excuses but inwardly </w:t>
      </w:r>
      <w:r>
        <w:rPr>
          <w:b/>
          <w:bCs/>
        </w:rPr>
        <w:t>glad</w:t>
      </w:r>
      <w:r>
        <w:t xml:space="preserve"> at the prospect of Islam’s setback</w:t>
      </w:r>
      <w:hyperlink r:id="rId312" w:anchor=":~:text=a%20people%20of%20great%20might,He%20will%20punish%20you%20heavily">
        <w:r>
          <w:rPr>
            <w:rStyle w:val="Hyperlink"/>
          </w:rPr>
          <w:t>[149]</w:t>
        </w:r>
      </w:hyperlink>
      <w:hyperlink r:id="rId313" w:anchor=":~:text=He%20will%20punish%20you%20heavily">
        <w:r>
          <w:rPr>
            <w:rStyle w:val="Hyperlink"/>
          </w:rPr>
          <w:t>[150]</w:t>
        </w:r>
      </w:hyperlink>
      <w:r>
        <w:t xml:space="preserve">. Likewise, the Meccan idolaters </w:t>
      </w:r>
      <w:r>
        <w:rPr>
          <w:i/>
          <w:iCs/>
        </w:rPr>
        <w:t>“harbored evil thoughts about God”</w:t>
      </w:r>
      <w:r>
        <w:t xml:space="preserve"> – assuming Allah would abandon Muhammad’s cause. Allah declares such thoughts utterly </w:t>
      </w:r>
      <w:r>
        <w:rPr>
          <w:b/>
          <w:bCs/>
        </w:rPr>
        <w:t>evil</w:t>
      </w:r>
      <w:r>
        <w:t>, and thos</w:t>
      </w:r>
      <w:r>
        <w:t xml:space="preserve">e who entertain them </w:t>
      </w:r>
      <w:r>
        <w:rPr>
          <w:b/>
          <w:bCs/>
        </w:rPr>
        <w:t>“corrupt”</w:t>
      </w:r>
      <w:r>
        <w:t xml:space="preserve"> (fāsiq).</w:t>
      </w:r>
    </w:p>
    <w:p w:rsidR="005A39A6" w:rsidRDefault="00017E78">
      <w:pPr>
        <w:pStyle w:val="BodyText"/>
      </w:pPr>
      <w:r>
        <w:t xml:space="preserve">By </w:t>
      </w:r>
      <w:r>
        <w:rPr>
          <w:i/>
          <w:iCs/>
        </w:rPr>
        <w:t>“evil thoughts of God,”</w:t>
      </w:r>
      <w:r>
        <w:t xml:space="preserve"> Qur’an commentators explain, they expected Allah’s help would not come and Islam would perish</w:t>
      </w:r>
      <w:hyperlink r:id="rId314" w:anchor=":~:text=streams%3B%20He%20will%20painfully%20punish,anyone%20who%20turns%20away">
        <w:r>
          <w:rPr>
            <w:rStyle w:val="Hyperlink"/>
          </w:rPr>
          <w:t>[151]</w:t>
        </w:r>
      </w:hyperlink>
      <w:hyperlink r:id="rId315" w:anchor=":~:text=48%3A18%C2%A0%20God%20was%20pleased%20with,them%20with%20a%20speedy%20triumph">
        <w:r>
          <w:rPr>
            <w:rStyle w:val="Hyperlink"/>
          </w:rPr>
          <w:t>[152]</w:t>
        </w:r>
      </w:hyperlink>
      <w:r>
        <w:t>. The hypocrites surmised the Muslim</w:t>
      </w:r>
      <w:r>
        <w:t>s’ peaceful approach would lead to humiliation or massacre – a cynical misjudgment of God’s support</w:t>
      </w:r>
      <w:hyperlink r:id="rId316" w:anchor=":~:text=Allah%20Most%20High%20says%2C%20%E2%80%9CTruly,as%20the%20theologians%20clearly%20state">
        <w:r>
          <w:rPr>
            <w:rStyle w:val="Hyperlink"/>
          </w:rPr>
          <w:t>[27]</w:t>
        </w:r>
      </w:hyperlink>
      <w:r>
        <w:t xml:space="preserve">. In truth, as verse 7 next asserts, </w:t>
      </w:r>
      <w:r>
        <w:rPr>
          <w:b/>
          <w:bCs/>
        </w:rPr>
        <w:t>all power is in God’s hand</w:t>
      </w:r>
      <w:r>
        <w:t>, not in worldly calculations. Here Allah condemns their skepticism. Their malevolence manifested in glee at be</w:t>
      </w:r>
      <w:r>
        <w:t xml:space="preserve">lievers’ distress – a perverse stance for which Allah’s </w:t>
      </w:r>
      <w:r>
        <w:rPr>
          <w:i/>
          <w:iCs/>
        </w:rPr>
        <w:t>anger (gha</w:t>
      </w:r>
      <w:r>
        <w:rPr>
          <w:i/>
          <w:iCs/>
        </w:rPr>
        <w:t>ḍ</w:t>
      </w:r>
      <w:r>
        <w:rPr>
          <w:i/>
          <w:iCs/>
        </w:rPr>
        <w:t>ab)</w:t>
      </w:r>
      <w:r>
        <w:t xml:space="preserve"> and </w:t>
      </w:r>
      <w:r>
        <w:rPr>
          <w:i/>
          <w:iCs/>
        </w:rPr>
        <w:t>curse (laʿnah)</w:t>
      </w:r>
      <w:r>
        <w:t xml:space="preserve"> fell upon them</w:t>
      </w:r>
      <w:hyperlink r:id="rId317" w:anchor=":~:text=has%20prepared%20for%20them%20Hell,what%20an%20odious%20Destiny">
        <w:r>
          <w:rPr>
            <w:rStyle w:val="Hyperlink"/>
          </w:rPr>
          <w:t>[153]</w:t>
        </w:r>
      </w:hyperlink>
      <w:hyperlink r:id="rId318" w:anchor=":~:text=Abdul%20Haleem%3A%20and%20to%20torment,prepared%20Hell%2C%20an%20evil%20destination">
        <w:r>
          <w:rPr>
            <w:rStyle w:val="Hyperlink"/>
          </w:rPr>
          <w:t>[50]</w:t>
        </w:r>
      </w:hyperlink>
      <w:r>
        <w:t>.</w:t>
      </w:r>
    </w:p>
    <w:p w:rsidR="005A39A6" w:rsidRDefault="00017E78">
      <w:pPr>
        <w:pStyle w:val="BodyText"/>
      </w:pPr>
      <w:r>
        <w:t xml:space="preserve">This verse’s vivid language – </w:t>
      </w:r>
      <w:r>
        <w:rPr>
          <w:i/>
          <w:iCs/>
        </w:rPr>
        <w:t>“encircled by evil”</w:t>
      </w:r>
      <w:r>
        <w:t xml:space="preserve">, </w:t>
      </w:r>
      <w:r>
        <w:rPr>
          <w:i/>
          <w:iCs/>
        </w:rPr>
        <w:t>“God’s wrath on them”</w:t>
      </w:r>
      <w:r>
        <w:t xml:space="preserve">, </w:t>
      </w:r>
      <w:r>
        <w:rPr>
          <w:i/>
          <w:iCs/>
        </w:rPr>
        <w:t>“Hell is prepared for them”</w:t>
      </w:r>
      <w:r>
        <w:t xml:space="preserve"> </w:t>
      </w:r>
      <w:r>
        <w:t xml:space="preserve">– makes it clear that those who </w:t>
      </w:r>
      <w:r>
        <w:rPr>
          <w:b/>
          <w:bCs/>
        </w:rPr>
        <w:t>betray the community in spirit and wish doom upon the Prophet</w:t>
      </w:r>
      <w:r>
        <w:t xml:space="preserve"> will themselves be </w:t>
      </w:r>
      <w:r>
        <w:rPr>
          <w:i/>
          <w:iCs/>
        </w:rPr>
        <w:t>hemmed in by doom</w:t>
      </w:r>
      <w:r>
        <w:t>. Indeed, the treaty demarcated the faithful from the false: when the Muslims returned victorious in spirit, the hypocrites’ s</w:t>
      </w:r>
      <w:r>
        <w:t xml:space="preserve">piteful attitudes became obvious. Some Bedouins sneered that the Muslims had achieved nothing; the Qur’an later quotes their snide remark, </w:t>
      </w:r>
      <w:r>
        <w:rPr>
          <w:i/>
          <w:iCs/>
        </w:rPr>
        <w:t>“You are jealous of us,”</w:t>
      </w:r>
      <w:r>
        <w:t xml:space="preserve"> and retorts that they simply </w:t>
      </w:r>
      <w:r>
        <w:rPr>
          <w:i/>
          <w:iCs/>
        </w:rPr>
        <w:t>“understand little”</w:t>
      </w:r>
      <w:hyperlink r:id="rId319" w:anchor=":~:text=When%20you%20,%E2%80%99%20How%20little%20they%20understand">
        <w:r>
          <w:rPr>
            <w:rStyle w:val="Hyperlink"/>
          </w:rPr>
          <w:t>[35]</w:t>
        </w:r>
      </w:hyperlink>
      <w:hyperlink r:id="rId320" w:anchor=":~:text=God%E2%80%99s%20words%2C%20but%20tell%20them,%E2%80%99%20How%20little%20they%20understand">
        <w:r>
          <w:rPr>
            <w:rStyle w:val="Hyperlink"/>
          </w:rPr>
          <w:t>[154]</w:t>
        </w:r>
      </w:hyperlink>
      <w:r>
        <w:t xml:space="preserve">. Many of these defectors never regained credibility and later faced ignominy or even fought against the Prophet (and perished) in subsequent events. </w:t>
      </w:r>
      <w:r>
        <w:rPr>
          <w:b/>
          <w:bCs/>
        </w:rPr>
        <w:t>“Encircled by evil”</w:t>
      </w:r>
      <w:r>
        <w:t xml:space="preserve"> indeed – their own ill intentions turned back on them in disgrace.</w:t>
      </w:r>
    </w:p>
    <w:p w:rsidR="005A39A6" w:rsidRDefault="00017E78">
      <w:pPr>
        <w:pStyle w:val="BodyText"/>
      </w:pPr>
      <w:r>
        <w:t>Allah’s sev</w:t>
      </w:r>
      <w:r>
        <w:t xml:space="preserve">ere verdict here – </w:t>
      </w:r>
      <w:r>
        <w:rPr>
          <w:i/>
          <w:iCs/>
        </w:rPr>
        <w:t>“bearing God’s anger and curse”</w:t>
      </w:r>
      <w:r>
        <w:t xml:space="preserve"> – also served as a </w:t>
      </w:r>
      <w:r>
        <w:rPr>
          <w:i/>
          <w:iCs/>
        </w:rPr>
        <w:t>warning</w:t>
      </w:r>
      <w:r>
        <w:t>. Anyone in the Muslim ranks who nurtured similar doubts or secretly rooted against the Prophet should know that Allah hears the whispers of hearts and does not take such betrayal</w:t>
      </w:r>
      <w:r>
        <w:t xml:space="preserve"> lightly</w:t>
      </w:r>
      <w:hyperlink r:id="rId321" w:anchor=":~:text=a%20people%20of%20great%20might,He%20will%20punish%20you%20heavily">
        <w:r>
          <w:rPr>
            <w:rStyle w:val="Hyperlink"/>
          </w:rPr>
          <w:t>[149]</w:t>
        </w:r>
      </w:hyperlink>
      <w:hyperlink r:id="rId322" w:anchor=":~:text=He%20will%20punish%20you%20heavily">
        <w:r>
          <w:rPr>
            <w:rStyle w:val="Hyperlink"/>
          </w:rPr>
          <w:t>[150]</w:t>
        </w:r>
      </w:hyperlink>
      <w:r>
        <w:t xml:space="preserve">. Hellfire is “prepared” for those who persist in unbelief or hypocritical enmity. This phrase </w:t>
      </w:r>
      <w:r>
        <w:rPr>
          <w:i/>
          <w:iCs/>
        </w:rPr>
        <w:t>“an evil destination”</w:t>
      </w:r>
      <w:r>
        <w:t xml:space="preserve"> mirrors verse 5’s “a supreme triumph,” emphasizing the yawning gap between the two parties’ outcomes.</w:t>
      </w:r>
    </w:p>
    <w:p w:rsidR="005A39A6" w:rsidRDefault="00017E78">
      <w:pPr>
        <w:pStyle w:val="BodyText"/>
      </w:pPr>
      <w:r>
        <w:t>Notably, Allah ag</w:t>
      </w:r>
      <w:r>
        <w:t xml:space="preserve">ain mentions </w:t>
      </w:r>
      <w:r>
        <w:rPr>
          <w:i/>
          <w:iCs/>
        </w:rPr>
        <w:t>“hypocritical and idolatrous</w:t>
      </w:r>
      <w:r>
        <w:t xml:space="preserve"> </w:t>
      </w:r>
      <w:r>
        <w:rPr>
          <w:i/>
          <w:iCs/>
        </w:rPr>
        <w:t>men and women.”</w:t>
      </w:r>
      <w:r>
        <w:t xml:space="preserve"> Just as believing women were promised Paradise, disbelieving and treacherous women are equally accountable. No one’s gender exempts them from divine justice. Historically, some Meccan women (like Hi</w:t>
      </w:r>
      <w:r>
        <w:t xml:space="preserve">nd bint ‘Utbah early on) incited hatred against Muslims, and some Medinan women feigned Islam but disparaged the Prophet. Their secret venom is known to God, and unless they repented, they would be </w:t>
      </w:r>
      <w:r>
        <w:rPr>
          <w:i/>
          <w:iCs/>
        </w:rPr>
        <w:t>“encircled”</w:t>
      </w:r>
      <w:r>
        <w:t xml:space="preserve"> by the very ruin they wished upon the believer</w:t>
      </w:r>
      <w:r>
        <w:t>s.</w:t>
      </w:r>
    </w:p>
    <w:p w:rsidR="005A39A6" w:rsidRDefault="00017E78">
      <w:pPr>
        <w:pStyle w:val="BodyText"/>
      </w:pPr>
      <w:r>
        <w:lastRenderedPageBreak/>
        <w:t xml:space="preserve">In sum, Verse 6 explains that Allah orchestrated events not only to reward the faithful (verse 5) but also to </w:t>
      </w:r>
      <w:r>
        <w:rPr>
          <w:b/>
          <w:bCs/>
        </w:rPr>
        <w:t>identify and condemn the faithless within</w:t>
      </w:r>
      <w:r>
        <w:t xml:space="preserve"> and the hostile without. </w:t>
      </w:r>
      <w:r>
        <w:rPr>
          <w:b/>
          <w:bCs/>
        </w:rPr>
        <w:t>Hudaybiyyah unmasked the hypocrites</w:t>
      </w:r>
      <w:r>
        <w:t>. Their punishment began with public humi</w:t>
      </w:r>
      <w:r>
        <w:t xml:space="preserve">liation and will conclude, if they die unrepentant, with God’s permanent wrath in Hell – the </w:t>
      </w:r>
      <w:r>
        <w:rPr>
          <w:i/>
          <w:iCs/>
        </w:rPr>
        <w:t>“worst destination.”</w:t>
      </w:r>
      <w:r>
        <w:t xml:space="preserve"> It’s a sobering counterpart to the believers’ triumph: </w:t>
      </w:r>
      <w:r>
        <w:rPr>
          <w:i/>
          <w:iCs/>
        </w:rPr>
        <w:t xml:space="preserve">true victory lies in belief and loyalty, while malice and disbelief lead only to utter </w:t>
      </w:r>
      <w:r>
        <w:rPr>
          <w:i/>
          <w:iCs/>
        </w:rPr>
        <w:t>loss.</w:t>
      </w:r>
    </w:p>
    <w:p w:rsidR="005A39A6" w:rsidRDefault="00017E78">
      <w:pPr>
        <w:pStyle w:val="Heading2"/>
      </w:pPr>
      <w:bookmarkStart w:id="41" w:name="verse-7-gods-absolute-dominion"/>
      <w:bookmarkEnd w:id="40"/>
      <w:r>
        <w:t>Verse 7: God’s Absolute Dominion</w:t>
      </w:r>
    </w:p>
    <w:p w:rsidR="005A39A6" w:rsidRDefault="00017E78">
      <w:pPr>
        <w:pStyle w:val="FirstParagraph"/>
      </w:pPr>
      <w:r>
        <w:rPr>
          <w:b/>
          <w:bCs/>
        </w:rPr>
        <w:t>“To God belong the forces of the heavens and the earth; God is Almighty and All-Wise.”</w:t>
      </w:r>
      <w:hyperlink r:id="rId323" w:anchor=":~:text=Dr,Mighty%2C%20EverWise">
        <w:r>
          <w:rPr>
            <w:rStyle w:val="Hyperlink"/>
          </w:rPr>
          <w:t>[55]</w:t>
        </w:r>
      </w:hyperlink>
      <w:r>
        <w:t xml:space="preserve"> This verse is a powerful reminder inse</w:t>
      </w:r>
      <w:r>
        <w:t xml:space="preserve">rted (as a standalone statement) to reinforce all that has been said. It highlights </w:t>
      </w:r>
      <w:r>
        <w:rPr>
          <w:b/>
          <w:bCs/>
        </w:rPr>
        <w:t>Allah’s total sovereignty</w:t>
      </w:r>
      <w:r>
        <w:t xml:space="preserve"> over every power in existence, and His perfect union of </w:t>
      </w:r>
      <w:r>
        <w:rPr>
          <w:b/>
          <w:bCs/>
        </w:rPr>
        <w:t>Might and Wisdom</w:t>
      </w:r>
      <w:r>
        <w:t>. In the context of Hudaybiyyah’s commentary, it functions as a theologica</w:t>
      </w:r>
      <w:r>
        <w:t>l anchor for understanding why events unfolded as they did.</w:t>
      </w:r>
    </w:p>
    <w:p w:rsidR="005A39A6" w:rsidRDefault="00017E78">
      <w:pPr>
        <w:pStyle w:val="BodyText"/>
      </w:pPr>
      <w:r>
        <w:t xml:space="preserve">By declaring that </w:t>
      </w:r>
      <w:r>
        <w:rPr>
          <w:i/>
          <w:iCs/>
        </w:rPr>
        <w:t>“the forces (junūd) of heavens and earth”</w:t>
      </w:r>
      <w:r>
        <w:t xml:space="preserve"> are Allah’s, the Qur’an assures believers that </w:t>
      </w:r>
      <w:r>
        <w:rPr>
          <w:b/>
          <w:bCs/>
        </w:rPr>
        <w:t>every army, every element, every circumstance is under God’s command</w:t>
      </w:r>
      <w:hyperlink r:id="rId324" w:anchor=":~:text=Dr,Mighty%2C%20EverWise">
        <w:r>
          <w:rPr>
            <w:rStyle w:val="Hyperlink"/>
          </w:rPr>
          <w:t>[55]</w:t>
        </w:r>
      </w:hyperlink>
      <w:r>
        <w:t xml:space="preserve">. The Muslims who entered a treaty with their former enemies might have felt vulnerable or uncertain, but Allah reminds them that </w:t>
      </w:r>
      <w:r>
        <w:rPr>
          <w:b/>
          <w:bCs/>
        </w:rPr>
        <w:t>He controls all outcomes</w:t>
      </w:r>
      <w:r>
        <w:t>. If they saw Quraysh’s militar</w:t>
      </w:r>
      <w:r>
        <w:t>y as formidable, this verse corrects that view: those forces, too, ultimately belong to Allah and pose no threat except by His permission. Indeed, had fighting erupted, verse 22 already revealed the disbelievers would have fled by God’s support.</w:t>
      </w:r>
    </w:p>
    <w:p w:rsidR="005A39A6" w:rsidRDefault="00017E78">
      <w:pPr>
        <w:pStyle w:val="BodyText"/>
      </w:pPr>
      <w:r>
        <w:t xml:space="preserve">Likewise, </w:t>
      </w:r>
      <w:r>
        <w:t xml:space="preserve">any success achieved – such as the calming sakīnah, the enemy’s change of heart, or the forthcoming victories – all were possible only because </w:t>
      </w:r>
      <w:r>
        <w:rPr>
          <w:b/>
          <w:bCs/>
        </w:rPr>
        <w:t>Allah is “Almighty” (Azīz)</w:t>
      </w:r>
      <w:r>
        <w:t xml:space="preserve">. Nothing can thwart His will. The treaty was signed and respected because </w:t>
      </w:r>
      <w:r>
        <w:rPr>
          <w:i/>
          <w:iCs/>
        </w:rPr>
        <w:t>He</w:t>
      </w:r>
      <w:r>
        <w:t xml:space="preserve"> held host</w:t>
      </w:r>
      <w:r>
        <w:t>ile hands at bay</w:t>
      </w:r>
      <w:hyperlink r:id="rId325" w:anchor=":~:text=Allah%20the%20Exalted%20and%20Most,did%20not%20fight%20the%20idolaters">
        <w:r>
          <w:rPr>
            <w:rStyle w:val="Hyperlink"/>
          </w:rPr>
          <w:t>[140]</w:t>
        </w:r>
      </w:hyperlink>
      <w:r>
        <w:t xml:space="preserve">; Khaybar fell to the Muslims because </w:t>
      </w:r>
      <w:r>
        <w:rPr>
          <w:i/>
          <w:iCs/>
        </w:rPr>
        <w:t>He</w:t>
      </w:r>
      <w:r>
        <w:t xml:space="preserve"> delivered it into their hands</w:t>
      </w:r>
      <w:hyperlink r:id="rId326" w:anchor=":~:text=%D9%88%D9%8E%D8%B9%D9%8E%D8%AF%D9%8E%D9%83%D9%8F%D9%85%D9%8F%20%D8%A7%D9%84%D9%84%D9%91%D9%8E%D9%87%D9%8F%20%D9%85%D9%8E%D8%BA%D9%8E%D8%A7%D9%86%D9%90%D9%85%D9%8E%20%D9%83%D9%8E%D8%AB%D9%90%D9%8A%D8%B1%D9%8E%D8%A9%D9%8B%20%D8%AA%D9%8E%D8%A3%D9%92%">
        <w:r>
          <w:rPr>
            <w:rStyle w:val="Hyperlink"/>
          </w:rPr>
          <w:t>[33]</w:t>
        </w:r>
      </w:hyperlink>
      <w:r>
        <w:t xml:space="preserve">. Recognizing this prevents believers from either fearing the enemy unduly or taking credit for triumphs: </w:t>
      </w:r>
      <w:r>
        <w:rPr>
          <w:b/>
          <w:bCs/>
        </w:rPr>
        <w:t>all strength is God’s</w:t>
      </w:r>
      <w:r>
        <w:t>.</w:t>
      </w:r>
    </w:p>
    <w:p w:rsidR="005A39A6" w:rsidRDefault="00017E78">
      <w:pPr>
        <w:pStyle w:val="BodyText"/>
      </w:pPr>
      <w:r>
        <w:t xml:space="preserve">Alongside that omnipotence, Allah is </w:t>
      </w:r>
      <w:r>
        <w:rPr>
          <w:i/>
          <w:iCs/>
        </w:rPr>
        <w:t>“All-W</w:t>
      </w:r>
      <w:r>
        <w:rPr>
          <w:i/>
          <w:iCs/>
        </w:rPr>
        <w:t>ise” (</w:t>
      </w:r>
      <w:r>
        <w:rPr>
          <w:i/>
          <w:iCs/>
        </w:rPr>
        <w:t>Ḥ</w:t>
      </w:r>
      <w:r>
        <w:rPr>
          <w:i/>
          <w:iCs/>
        </w:rPr>
        <w:t>akīm)</w:t>
      </w:r>
      <w:r>
        <w:t xml:space="preserve">. Every phase of Hudaybiyyah carried divine wisdom that believers only came to appreciate later. It was wise to avoid battle in the Sacred Precinct (to avoid harming unknown believers among the enemy), wise to have peace for propagation (which </w:t>
      </w:r>
      <w:r>
        <w:t xml:space="preserve">led to mass conversions), wise to give Quraysh a chance to witness Muslim piety (softening many hearts), and wise to set the stage for a nearly bloodless conquest of Mecca – truly a victory of hearts. The companions did not foresee all this, but </w:t>
      </w:r>
      <w:r>
        <w:rPr>
          <w:b/>
          <w:bCs/>
        </w:rPr>
        <w:t>“God is Al</w:t>
      </w:r>
      <w:r>
        <w:rPr>
          <w:b/>
          <w:bCs/>
        </w:rPr>
        <w:t>l-Wise – He knew what you did not”</w:t>
      </w:r>
      <w:hyperlink r:id="rId327" w:anchor=":~:text=Abdul%20Haleem%3A%20God%20has%20truly,granted%20you%20a%20speedy%20triumph">
        <w:r>
          <w:rPr>
            <w:rStyle w:val="Hyperlink"/>
          </w:rPr>
          <w:t>[126]</w:t>
        </w:r>
      </w:hyperlink>
      <w:hyperlink r:id="rId328" w:anchor=":~:text=God%20has%20truly%20fulfilled%20His,granted%20you%20a%20speedy%20triumph">
        <w:r>
          <w:rPr>
            <w:rStyle w:val="Hyperlink"/>
          </w:rPr>
          <w:t>[155]</w:t>
        </w:r>
      </w:hyperlink>
      <w:r>
        <w:t xml:space="preserve">. Thus, every facet of the event – from the initial stalemate to the final resolution – reflects </w:t>
      </w:r>
      <w:r>
        <w:rPr>
          <w:i/>
          <w:iCs/>
        </w:rPr>
        <w:t>both</w:t>
      </w:r>
      <w:r>
        <w:t xml:space="preserve"> His unlimited power and His profound wisdom.</w:t>
      </w:r>
    </w:p>
    <w:p w:rsidR="005A39A6" w:rsidRDefault="00017E78">
      <w:pPr>
        <w:pStyle w:val="BodyText"/>
      </w:pPr>
      <w:r>
        <w:t>By emphasizing these attributes here, the Qur</w:t>
      </w:r>
      <w:r>
        <w:t xml:space="preserve">’an consoles the community: </w:t>
      </w:r>
      <w:r>
        <w:rPr>
          <w:i/>
          <w:iCs/>
        </w:rPr>
        <w:t>“Your affairs are entirely in Allah’s powerful and wise control.”</w:t>
      </w:r>
      <w:r>
        <w:t xml:space="preserve"> It invites them to reflect: if the “forces” of heaven (like angels) and earth (like human armies, or natural elements) belong to God, then no scheme of the Qurays</w:t>
      </w:r>
      <w:r>
        <w:t xml:space="preserve">h, no betrayal by hypocrites, and no hazard on the journey was outside His rule. Indeed, an unexpected </w:t>
      </w:r>
      <w:r>
        <w:rPr>
          <w:i/>
          <w:iCs/>
        </w:rPr>
        <w:t>sandstorm</w:t>
      </w:r>
      <w:r>
        <w:t xml:space="preserve"> during negotiations might have delayed Quraysh’s attack – an example of nature being God’s invisible </w:t>
      </w:r>
      <w:r>
        <w:lastRenderedPageBreak/>
        <w:t xml:space="preserve">army. And angels of peace no doubt fanned </w:t>
      </w:r>
      <w:r>
        <w:t>the sakīnah into believers’ hearts – an example of heavenly forces at work</w:t>
      </w:r>
      <w:hyperlink r:id="rId329" w:anchor=":~:text=Dr,Mighty%2C%20EverWise">
        <w:r>
          <w:rPr>
            <w:rStyle w:val="Hyperlink"/>
          </w:rPr>
          <w:t>[55]</w:t>
        </w:r>
      </w:hyperlink>
      <w:r>
        <w:t>.</w:t>
      </w:r>
    </w:p>
    <w:p w:rsidR="005A39A6" w:rsidRDefault="00017E78">
      <w:pPr>
        <w:pStyle w:val="BodyText"/>
      </w:pPr>
      <w:r>
        <w:t>In the broader surah, this refrain (also in verse 4 and echoed in verse 14) punctuates t</w:t>
      </w:r>
      <w:r>
        <w:t xml:space="preserve">he narrative to imprint </w:t>
      </w:r>
      <w:r>
        <w:rPr>
          <w:b/>
          <w:bCs/>
        </w:rPr>
        <w:t>taw</w:t>
      </w:r>
      <w:r>
        <w:rPr>
          <w:b/>
          <w:bCs/>
        </w:rPr>
        <w:t>ḥ</w:t>
      </w:r>
      <w:r>
        <w:rPr>
          <w:b/>
          <w:bCs/>
        </w:rPr>
        <w:t>īd</w:t>
      </w:r>
      <w:r>
        <w:t xml:space="preserve"> (God’s oneness in authority) on the listeners’ minds. Just as victory comes only from Allah, as stated in verse 1, now verse 7 assures that </w:t>
      </w:r>
      <w:r>
        <w:rPr>
          <w:b/>
          <w:bCs/>
        </w:rPr>
        <w:t>every resource needed for victory is in Allah’s hand as well</w:t>
      </w:r>
      <w:r>
        <w:t>. “Trust Him,” it implies</w:t>
      </w:r>
      <w:r>
        <w:t xml:space="preserve">, “He has all the hosts of heaven and earth to aid His cause.” Later, at Hunayn (631 C.E.), some Muslims briefly marveled at their numbers and faced a setback; they were then reminded that </w:t>
      </w:r>
      <w:r>
        <w:rPr>
          <w:i/>
          <w:iCs/>
        </w:rPr>
        <w:t>“to God belong the armies of heaven and earth”</w:t>
      </w:r>
      <w:r>
        <w:t xml:space="preserve"> (9:25–26). Here, how</w:t>
      </w:r>
      <w:r>
        <w:t>ever, the believers are being proactively reminded, mid-story, never to lose sight of the true source of strength.</w:t>
      </w:r>
    </w:p>
    <w:p w:rsidR="005A39A6" w:rsidRDefault="00017E78">
      <w:pPr>
        <w:pStyle w:val="BodyText"/>
      </w:pPr>
      <w:r>
        <w:t xml:space="preserve">In summary, verse 7 glorifies God’s absolute dominion and perfect wisdom as the </w:t>
      </w:r>
      <w:r>
        <w:rPr>
          <w:b/>
          <w:bCs/>
        </w:rPr>
        <w:t>foundation for the victory of Al-Fath</w:t>
      </w:r>
      <w:r>
        <w:t>. It teaches that Hudayb</w:t>
      </w:r>
      <w:r>
        <w:t xml:space="preserve">iyyah’s success was neither luck nor mere human savvy, but the outcome of </w:t>
      </w:r>
      <w:r>
        <w:rPr>
          <w:b/>
          <w:bCs/>
        </w:rPr>
        <w:t>God’s command over all forces</w:t>
      </w:r>
      <w:r>
        <w:t xml:space="preserve">. This realization nurtures gratitude and patience: the Muslims won by peace because </w:t>
      </w:r>
      <w:r>
        <w:rPr>
          <w:b/>
          <w:bCs/>
        </w:rPr>
        <w:t>Almighty God willed it in His wisdom</w:t>
      </w:r>
      <w:r>
        <w:t xml:space="preserve"> – a strategy beyond what human </w:t>
      </w:r>
      <w:r>
        <w:t>minds alone could devise.</w:t>
      </w:r>
    </w:p>
    <w:p w:rsidR="005A39A6" w:rsidRDefault="00017E78">
      <w:pPr>
        <w:pStyle w:val="Heading2"/>
      </w:pPr>
      <w:bookmarkStart w:id="42" w:name="X8ada1b3fe492a13dc8c668d4b644b993996ceea"/>
      <w:bookmarkEnd w:id="41"/>
      <w:r>
        <w:t>Verses 8–9: The Prophet’s Mission and the Believers’ Pledge</w:t>
      </w:r>
    </w:p>
    <w:p w:rsidR="005A39A6" w:rsidRDefault="00017E78">
      <w:pPr>
        <w:pStyle w:val="FirstParagraph"/>
      </w:pPr>
      <w:r>
        <w:rPr>
          <w:b/>
          <w:bCs/>
        </w:rPr>
        <w:t xml:space="preserve">“Indeed, We have sent you [O Muhammad] as a witness, as a bearer of good news and a warner, so that you [people] may believe in God and His Messenger, support Him, honor </w:t>
      </w:r>
      <w:r>
        <w:rPr>
          <w:b/>
          <w:bCs/>
        </w:rPr>
        <w:t>Him, and praise Him morning and evening.”</w:t>
      </w:r>
      <w:hyperlink r:id="rId330" w:anchor=":~:text=Dr,tidings%2C%20and%20a%20constant%20warrner">
        <w:r>
          <w:rPr>
            <w:rStyle w:val="Hyperlink"/>
          </w:rPr>
          <w:t>[56]</w:t>
        </w:r>
      </w:hyperlink>
      <w:r>
        <w:t xml:space="preserve"> After addressing recent events, the surah zooms out to restate the </w:t>
      </w:r>
      <w:r>
        <w:rPr>
          <w:b/>
          <w:bCs/>
        </w:rPr>
        <w:t>Prophet’s mission and the communit</w:t>
      </w:r>
      <w:r>
        <w:rPr>
          <w:b/>
          <w:bCs/>
        </w:rPr>
        <w:t>y’s duties</w:t>
      </w:r>
      <w:r>
        <w:t>. Allah affirms that He sent Prophet Muhammad with a universal mandate – to bear witness to the truth, to give glad tidings of mercy, and to warn of consequences of disbelief</w:t>
      </w:r>
      <w:hyperlink r:id="rId331" w:anchor=":~:text=Dr,tidings%2C%20and%20a%20constant%20warrner">
        <w:r>
          <w:rPr>
            <w:rStyle w:val="Hyperlink"/>
          </w:rPr>
          <w:t>[56]</w:t>
        </w:r>
      </w:hyperlink>
      <w:r>
        <w:t>. These three roles (shāhid, mubashshir, nadhīr) encapsulate the Prophet’s function among mankind.</w:t>
      </w:r>
    </w:p>
    <w:p w:rsidR="005A39A6" w:rsidRDefault="00017E78">
      <w:pPr>
        <w:pStyle w:val="BodyText"/>
      </w:pPr>
      <w:r>
        <w:t>By inserting this reminder here, Allah subtly highlights that the Hudaybiyyah victory was not an end in itself but p</w:t>
      </w:r>
      <w:r>
        <w:t xml:space="preserve">art of the Prophet’s broader mission of guidance. The peace treaty facilitated that mission immensely: it was </w:t>
      </w:r>
      <w:r>
        <w:rPr>
          <w:i/>
          <w:iCs/>
        </w:rPr>
        <w:t>“good news”</w:t>
      </w:r>
      <w:r>
        <w:t xml:space="preserve"> in action, leading to many accepting faith, and a </w:t>
      </w:r>
      <w:r>
        <w:rPr>
          <w:i/>
          <w:iCs/>
        </w:rPr>
        <w:t>“warning”</w:t>
      </w:r>
      <w:r>
        <w:t xml:space="preserve"> in effect, as Quraysh’s leaders felt the growing weight of Islam’s influen</w:t>
      </w:r>
      <w:r>
        <w:t>ce. The Prophet had “witnessed” before Allah his community’s loyalty in the Bayʿah (pledge) and can testify to their faith – just as he witnessed the truth to Quraysh by calmly negotiating while upholding principles of faith.</w:t>
      </w:r>
    </w:p>
    <w:p w:rsidR="005A39A6" w:rsidRDefault="00017E78">
      <w:pPr>
        <w:pStyle w:val="BodyText"/>
      </w:pPr>
      <w:r>
        <w:t xml:space="preserve">Verse 9 then spells out </w:t>
      </w:r>
      <w:r>
        <w:rPr>
          <w:b/>
          <w:bCs/>
        </w:rPr>
        <w:t>the be</w:t>
      </w:r>
      <w:r>
        <w:rPr>
          <w:b/>
          <w:bCs/>
        </w:rPr>
        <w:t>lievers’ response</w:t>
      </w:r>
      <w:r>
        <w:t xml:space="preserve"> that Allah desires: first and foremost, </w:t>
      </w:r>
      <w:r>
        <w:rPr>
          <w:i/>
          <w:iCs/>
        </w:rPr>
        <w:t>“that you believe in God and His Messenger.”</w:t>
      </w:r>
      <w:r>
        <w:t xml:space="preserve"> The treaty incident had tested exactly this – would the Muslims trust Allah and His Prophet’s decision? Most did, renewing their </w:t>
      </w:r>
      <w:r>
        <w:rPr>
          <w:i/>
          <w:iCs/>
        </w:rPr>
        <w:t>īmān</w:t>
      </w:r>
      <w:r>
        <w:t xml:space="preserve"> at Ri</w:t>
      </w:r>
      <w:r>
        <w:t>ḍ</w:t>
      </w:r>
      <w:r>
        <w:t>wān. Now Alla</w:t>
      </w:r>
      <w:r>
        <w:t xml:space="preserve">h underscores that such </w:t>
      </w:r>
      <w:r>
        <w:rPr>
          <w:i/>
          <w:iCs/>
        </w:rPr>
        <w:t>faith</w:t>
      </w:r>
      <w:r>
        <w:t xml:space="preserve"> is paramount and must continue unwaveringly.</w:t>
      </w:r>
    </w:p>
    <w:p w:rsidR="005A39A6" w:rsidRDefault="00017E78">
      <w:pPr>
        <w:pStyle w:val="BodyText"/>
      </w:pPr>
      <w:r>
        <w:t xml:space="preserve">Next come the duties: </w:t>
      </w:r>
      <w:r>
        <w:rPr>
          <w:i/>
          <w:iCs/>
        </w:rPr>
        <w:t>“support Him (God’s cause and His Messenger), honor Him, and celebrate His praise constantly.”</w:t>
      </w:r>
      <w:r>
        <w:t xml:space="preserve"> The pronoun “Him” has been interpreted to refer to </w:t>
      </w:r>
      <w:r>
        <w:rPr>
          <w:b/>
          <w:bCs/>
        </w:rPr>
        <w:t>the Prophet</w:t>
      </w:r>
      <w:r>
        <w:t xml:space="preserve"> </w:t>
      </w:r>
      <w:r>
        <w:t>in the clauses “support and honor him,” since the context is believers’ treatment of God’s Messenger</w:t>
      </w:r>
      <w:hyperlink r:id="rId332" w:anchor=":~:text=language%2C%20loyalty%20and%20submission%20to,Knowing.%E2%80%9D%20%288%3A17">
        <w:r>
          <w:rPr>
            <w:rStyle w:val="Hyperlink"/>
          </w:rPr>
          <w:t>[61]</w:t>
        </w:r>
      </w:hyperlink>
      <w:r>
        <w:t xml:space="preserve">. Indeed, the companions supported and honored the </w:t>
      </w:r>
      <w:r>
        <w:lastRenderedPageBreak/>
        <w:t>Prophet at Hudaybiyyah like never before – they stood guard around him, formed a united front at his hand under the tree, and even accepted humiliating edits to the treaty document out of reve</w:t>
      </w:r>
      <w:r>
        <w:t>rence (when Suhayl objected to the title “Messenger of God,” the Prophet erased it himself to diffuse tension</w:t>
      </w:r>
      <w:hyperlink r:id="rId333" w:anchor=":~:text=Suhail,Whosoever%20wisheth%20to%20join">
        <w:r>
          <w:rPr>
            <w:rStyle w:val="Hyperlink"/>
          </w:rPr>
          <w:t>[123]</w:t>
        </w:r>
      </w:hyperlink>
      <w:hyperlink r:id="rId334" w:anchor=":~:text=then%2C%E2%80%99%20continued%20the%20Holy%20Prophet%2C,without%20the%20permission%20of%20his">
        <w:r>
          <w:rPr>
            <w:rStyle w:val="Hyperlink"/>
          </w:rPr>
          <w:t>[125]</w:t>
        </w:r>
      </w:hyperlink>
      <w:r>
        <w:t xml:space="preserve">, and though this pained the companions, they acquiesced out of respect). Such </w:t>
      </w:r>
      <w:r>
        <w:rPr>
          <w:i/>
          <w:iCs/>
        </w:rPr>
        <w:t>taʿ</w:t>
      </w:r>
      <w:r>
        <w:rPr>
          <w:i/>
          <w:iCs/>
        </w:rPr>
        <w:t>ẓ</w:t>
      </w:r>
      <w:r>
        <w:rPr>
          <w:i/>
          <w:iCs/>
        </w:rPr>
        <w:t>īm</w:t>
      </w:r>
      <w:r>
        <w:t xml:space="preserve"> (honoring) and </w:t>
      </w:r>
      <w:r>
        <w:rPr>
          <w:i/>
          <w:iCs/>
        </w:rPr>
        <w:t>nu</w:t>
      </w:r>
      <w:r>
        <w:rPr>
          <w:i/>
          <w:iCs/>
        </w:rPr>
        <w:t>ṣ</w:t>
      </w:r>
      <w:r>
        <w:rPr>
          <w:i/>
          <w:iCs/>
        </w:rPr>
        <w:t>rah</w:t>
      </w:r>
      <w:r>
        <w:t xml:space="preserve"> (support) were hallmarks of the Sahaba. Here Allah confirms that </w:t>
      </w:r>
      <w:r>
        <w:rPr>
          <w:b/>
          <w:bCs/>
        </w:rPr>
        <w:t>loyalty and deference to the Prophet</w:t>
      </w:r>
      <w:r>
        <w:t xml:space="preserve"> – even in difficult compromises – was the correct course and is part of true belief</w:t>
      </w:r>
      <w:hyperlink r:id="rId335" w:anchor=":~:text=In%20this%20verse%20and%20in,Knowing.%E2%80%9D%20%288%3A17">
        <w:r>
          <w:rPr>
            <w:rStyle w:val="Hyperlink"/>
          </w:rPr>
          <w:t>[70]</w:t>
        </w:r>
      </w:hyperlink>
      <w:r>
        <w:t>.</w:t>
      </w:r>
    </w:p>
    <w:p w:rsidR="005A39A6" w:rsidRDefault="00017E78">
      <w:pPr>
        <w:pStyle w:val="BodyText"/>
      </w:pPr>
      <w:r>
        <w:t xml:space="preserve">The final phrase, </w:t>
      </w:r>
      <w:r>
        <w:rPr>
          <w:i/>
          <w:iCs/>
        </w:rPr>
        <w:t>“and glorify Him (God) morning and evening,”</w:t>
      </w:r>
      <w:r>
        <w:t xml:space="preserve"> returns the focus to </w:t>
      </w:r>
      <w:r>
        <w:rPr>
          <w:b/>
          <w:bCs/>
        </w:rPr>
        <w:t>Allah</w:t>
      </w:r>
      <w:r>
        <w:t>: the believers must regularly extol God’s perfection and t</w:t>
      </w:r>
      <w:r>
        <w:t>hank Him at both ends of the day (a merism meaning “at all times”). In essence, success should make them more devout in remembrance. After Hudaybiyyah, the Muslims did exactly this: their very first act on concluding the treaty was to perform the sacrifici</w:t>
      </w:r>
      <w:r>
        <w:t>al rites invoking Allah’s name, then shaving heads in ritual humility while chanting “Allāhu Akbar” (God is the Greatest)</w:t>
      </w:r>
      <w:hyperlink r:id="rId336" w:anchor=":~:text=over%20to%20the%20camel%20he,Llahu">
        <w:r>
          <w:rPr>
            <w:rStyle w:val="Hyperlink"/>
          </w:rPr>
          <w:t>[48]</w:t>
        </w:r>
      </w:hyperlink>
      <w:hyperlink r:id="rId337" w:anchor=":~:text=enthusiastically%20to%20take%20the%20pledge,envoy%20had%20been%20murdered%2C%20they">
        <w:r>
          <w:rPr>
            <w:rStyle w:val="Hyperlink"/>
          </w:rPr>
          <w:t>[69]</w:t>
        </w:r>
      </w:hyperlink>
      <w:r>
        <w:t>. In the coming peaceful year, they engaged in more worship (many memorized Qur’an, pr</w:t>
      </w:r>
      <w:r>
        <w:t xml:space="preserve">ayed freely, etc.). Then, when they finally performed ‘Umrah the next year, the valley of Mecca echoed with their </w:t>
      </w:r>
      <w:r>
        <w:rPr>
          <w:b/>
          <w:bCs/>
        </w:rPr>
        <w:t>morning and evening praises</w:t>
      </w:r>
      <w:r>
        <w:t xml:space="preserve"> of God.</w:t>
      </w:r>
    </w:p>
    <w:p w:rsidR="005A39A6" w:rsidRDefault="00017E78">
      <w:pPr>
        <w:pStyle w:val="BodyText"/>
      </w:pPr>
      <w:r>
        <w:t xml:space="preserve">Thus verses 8–9 encapsulate the </w:t>
      </w:r>
      <w:r>
        <w:rPr>
          <w:i/>
          <w:iCs/>
        </w:rPr>
        <w:t>purpose</w:t>
      </w:r>
      <w:r>
        <w:t xml:space="preserve"> behind the peace: it enabled Muhammad </w:t>
      </w:r>
      <w:r>
        <w:t>ﷺ</w:t>
      </w:r>
      <w:r>
        <w:t xml:space="preserve"> to fulfill his role as wit</w:t>
      </w:r>
      <w:r>
        <w:t xml:space="preserve">ness/giver of good news/warner to more people, and it galvanized the believers to strengthen their </w:t>
      </w:r>
      <w:r>
        <w:rPr>
          <w:b/>
          <w:bCs/>
        </w:rPr>
        <w:t>faith, allegiance, and worship</w:t>
      </w:r>
      <w:r>
        <w:t>. Hudaybiyyah forced them to examine their commitment – to “believe in God and His Messenger” wholeheartedly – and those who pa</w:t>
      </w:r>
      <w:r>
        <w:t xml:space="preserve">ssed emerged with redoubled love and reverence for the Prophet (supporting and honoring him), as well as renewed dedication to glorifying God day and night. In short, the treaty was a catalyst that solidified the </w:t>
      </w:r>
      <w:r>
        <w:rPr>
          <w:i/>
          <w:iCs/>
        </w:rPr>
        <w:t>prophetic mission</w:t>
      </w:r>
      <w:r>
        <w:t xml:space="preserve"> and the </w:t>
      </w:r>
      <w:r>
        <w:rPr>
          <w:i/>
          <w:iCs/>
        </w:rPr>
        <w:t>community’s devot</w:t>
      </w:r>
      <w:r>
        <w:rPr>
          <w:i/>
          <w:iCs/>
        </w:rPr>
        <w:t>ion</w:t>
      </w:r>
      <w:r>
        <w:t>.</w:t>
      </w:r>
    </w:p>
    <w:p w:rsidR="005A39A6" w:rsidRDefault="00017E78">
      <w:pPr>
        <w:pStyle w:val="BlockText"/>
      </w:pPr>
      <w:r>
        <w:rPr>
          <w:b/>
          <w:bCs/>
        </w:rPr>
        <w:t>Wisdom:</w:t>
      </w:r>
      <w:r>
        <w:t xml:space="preserve"> The ordering in verse 9 is significant. First </w:t>
      </w:r>
      <w:r>
        <w:rPr>
          <w:b/>
          <w:bCs/>
        </w:rPr>
        <w:t>faith</w:t>
      </w:r>
      <w:r>
        <w:t xml:space="preserve"> (īmān), then </w:t>
      </w:r>
      <w:r>
        <w:rPr>
          <w:b/>
          <w:bCs/>
        </w:rPr>
        <w:t>deeds of support and respect</w:t>
      </w:r>
      <w:r>
        <w:t xml:space="preserve">, and finally </w:t>
      </w:r>
      <w:r>
        <w:rPr>
          <w:b/>
          <w:bCs/>
        </w:rPr>
        <w:t>constant worship</w:t>
      </w:r>
      <w:r>
        <w:t>. Faith in Allah and His Prophet is the foundation; from it stems enthusiastic service and esteem for the Prophet’s caus</w:t>
      </w:r>
      <w:r>
        <w:t xml:space="preserve">e, and all of it is crowned by sincere worship of Allah. This formula was exactly observed by the companions at Hudaybiyyah: their </w:t>
      </w:r>
      <w:r>
        <w:rPr>
          <w:b/>
          <w:bCs/>
        </w:rPr>
        <w:t>īmān</w:t>
      </w:r>
      <w:r>
        <w:t xml:space="preserve"> overcame initial doubts, leading them to fiercely </w:t>
      </w:r>
      <w:r>
        <w:rPr>
          <w:b/>
          <w:bCs/>
        </w:rPr>
        <w:t>support and honor</w:t>
      </w:r>
      <w:r>
        <w:t xml:space="preserve"> the Prophet’s decision, all the while </w:t>
      </w:r>
      <w:r>
        <w:rPr>
          <w:b/>
          <w:bCs/>
        </w:rPr>
        <w:t>glorifying All</w:t>
      </w:r>
      <w:r>
        <w:rPr>
          <w:b/>
          <w:bCs/>
        </w:rPr>
        <w:t>ah</w:t>
      </w:r>
      <w:r>
        <w:t xml:space="preserve"> through obedience and ritual sacrifice. In trials, believers today are called to similar priorities – renew faith, stand by the Prophet’s teachings, and never cease praising God.</w:t>
      </w:r>
    </w:p>
    <w:p w:rsidR="005A39A6" w:rsidRDefault="00017E78">
      <w:pPr>
        <w:pStyle w:val="Heading2"/>
      </w:pPr>
      <w:bookmarkStart w:id="43" w:name="Xfc5d1400bcb54be4cd6361e2d4dc8b0fea962e5"/>
      <w:bookmarkEnd w:id="42"/>
      <w:r>
        <w:t>Verse 10: The Pledge of Ri</w:t>
      </w:r>
      <w:r>
        <w:t>ḍ</w:t>
      </w:r>
      <w:r>
        <w:t>wān – Oath to God Himself</w:t>
      </w:r>
    </w:p>
    <w:p w:rsidR="005A39A6" w:rsidRDefault="00017E78">
      <w:pPr>
        <w:pStyle w:val="FirstParagraph"/>
      </w:pPr>
      <w:r>
        <w:rPr>
          <w:b/>
          <w:bCs/>
        </w:rPr>
        <w:t>“Those who pledge loy</w:t>
      </w:r>
      <w:r>
        <w:rPr>
          <w:b/>
          <w:bCs/>
        </w:rPr>
        <w:t>alty to you [O Prophet] are actually pledging loyalty to God – God’s hand is over their hands. So whoever breaks his pledge harms only himself, and whoever fulfills what he has pledged to God, He will grant him a great reward.”</w:t>
      </w:r>
      <w:hyperlink r:id="rId338" w:anchor=":~:text=Him%2C%20honour%20Him%2C%20and%20praise,Him%20morning%20and%20evening">
        <w:r>
          <w:rPr>
            <w:rStyle w:val="Hyperlink"/>
          </w:rPr>
          <w:t>[67]</w:t>
        </w:r>
      </w:hyperlink>
      <w:r>
        <w:t xml:space="preserve"> This momentous verse elevates the famous </w:t>
      </w:r>
      <w:r>
        <w:rPr>
          <w:i/>
          <w:iCs/>
        </w:rPr>
        <w:t>Bayʿat al-Ri</w:t>
      </w:r>
      <w:r>
        <w:rPr>
          <w:i/>
          <w:iCs/>
        </w:rPr>
        <w:t>ḍ</w:t>
      </w:r>
      <w:r>
        <w:rPr>
          <w:i/>
          <w:iCs/>
        </w:rPr>
        <w:t>wān</w:t>
      </w:r>
      <w:r>
        <w:t xml:space="preserve"> (Pledge of Divine Pleasure) to a sacred covenant with Allah. At Hudaybiyya</w:t>
      </w:r>
      <w:r>
        <w:t xml:space="preserve">h, when a rumor spread that the Meccans had treacherously killed the Muslim envoy ʿUthmān ibn ʿAffān, the Prophet Muhammad </w:t>
      </w:r>
      <w:r>
        <w:t>ﷺ</w:t>
      </w:r>
      <w:r>
        <w:t xml:space="preserve"> summoned the believers under an acacia tree. In a surge of fidelity, ~1,400 companions crowded around, placing their hands on the </w:t>
      </w:r>
      <w:r>
        <w:lastRenderedPageBreak/>
        <w:t>P</w:t>
      </w:r>
      <w:r>
        <w:t>rophet’s hand (or on each other’s due to numbers) and vowing to fight to the death if necessary and never turn back</w:t>
      </w:r>
      <w:hyperlink r:id="rId339" w:anchor=":~:text=were%20hearing%20him%20spell%20bound%2C,said%3A%20%E2%80%9CThis%20is%20for%20Uthman">
        <w:r>
          <w:rPr>
            <w:rStyle w:val="Hyperlink"/>
          </w:rPr>
          <w:t>[156]</w:t>
        </w:r>
      </w:hyperlink>
      <w:hyperlink r:id="rId340" w:anchor=":~:text=enthusiastically%20to%20take%20the%20pledge,envoy%20had%20been%20murdered%2C%20they">
        <w:r>
          <w:rPr>
            <w:rStyle w:val="Hyperlink"/>
          </w:rPr>
          <w:t>[69]</w:t>
        </w:r>
      </w:hyperlink>
      <w:r>
        <w:t xml:space="preserve">. This was the </w:t>
      </w:r>
      <w:r>
        <w:rPr>
          <w:b/>
          <w:bCs/>
        </w:rPr>
        <w:t>Pledge of Ri</w:t>
      </w:r>
      <w:r>
        <w:rPr>
          <w:b/>
          <w:bCs/>
        </w:rPr>
        <w:t>ḍ</w:t>
      </w:r>
      <w:r>
        <w:rPr>
          <w:b/>
          <w:bCs/>
        </w:rPr>
        <w:t>wān</w:t>
      </w:r>
      <w:r>
        <w:t xml:space="preserve">, so named </w:t>
      </w:r>
      <w:r>
        <w:t>because Allah was “well pleased” with those who made it (as He confirms in verse 18).</w:t>
      </w:r>
    </w:p>
    <w:p w:rsidR="005A39A6" w:rsidRDefault="00017E78">
      <w:pPr>
        <w:pStyle w:val="BodyText"/>
      </w:pPr>
      <w:r>
        <w:t xml:space="preserve">Here in verse 10, Allah reveals the profound reality of that pledge: in giving their allegiance to Muhammad, the believers had in fact placed their hands in </w:t>
      </w:r>
      <w:r>
        <w:rPr>
          <w:b/>
          <w:bCs/>
        </w:rPr>
        <w:t>Allah’s Hand</w:t>
      </w:r>
      <w:r>
        <w:t xml:space="preserve"> </w:t>
      </w:r>
      <w:r>
        <w:t xml:space="preserve">– </w:t>
      </w:r>
      <w:r>
        <w:rPr>
          <w:i/>
          <w:iCs/>
        </w:rPr>
        <w:t>“God’s hand is over their hands.”</w:t>
      </w:r>
      <w:r>
        <w:t xml:space="preserve"> The Prophet’s hand that clasped theirs symbolized Allah’s own, signifying His approval and support</w:t>
      </w:r>
      <w:hyperlink r:id="rId341" w:anchor=":~:text=48%3A10%C2%A0%20Those%20who%20pledge%20loyalty,fulfils%20his%20pledge%20to%20Him">
        <w:r>
          <w:rPr>
            <w:rStyle w:val="Hyperlink"/>
          </w:rPr>
          <w:t>[157]</w:t>
        </w:r>
      </w:hyperlink>
      <w:hyperlink r:id="rId342" w:anchor=":~:text=loyalty%20to%20God%20Himself,fulfils%20his%20pledge%20to%20Him">
        <w:r>
          <w:rPr>
            <w:rStyle w:val="Hyperlink"/>
          </w:rPr>
          <w:t>[158]</w:t>
        </w:r>
      </w:hyperlink>
      <w:r>
        <w:t xml:space="preserve">. In Islam, never is Allah imagined literally with human form; this </w:t>
      </w:r>
      <w:r>
        <w:t xml:space="preserve">is a powerful metaphor of </w:t>
      </w:r>
      <w:r>
        <w:rPr>
          <w:b/>
          <w:bCs/>
        </w:rPr>
        <w:t>Divine Presence and ratification</w:t>
      </w:r>
      <w:r>
        <w:t xml:space="preserve">. It means their bayʿah (oath) was not a mundane oath of fealty to a human leader, but an act of worshipful commitment </w:t>
      </w:r>
      <w:r>
        <w:rPr>
          <w:i/>
          <w:iCs/>
        </w:rPr>
        <w:t>directly to God</w:t>
      </w:r>
      <w:r>
        <w:t xml:space="preserve">. As the Prophet later said, </w:t>
      </w:r>
      <w:r>
        <w:rPr>
          <w:i/>
          <w:iCs/>
        </w:rPr>
        <w:t>“Whoever swears allegiance to me sw</w:t>
      </w:r>
      <w:r>
        <w:rPr>
          <w:i/>
          <w:iCs/>
        </w:rPr>
        <w:t>ears allegiance to Allah”</w:t>
      </w:r>
      <w:hyperlink r:id="rId343" w:anchor=":~:text=In%20this%20verse%20and%20in,Knowing.%E2%80%9D%20%288%3A17">
        <w:r>
          <w:rPr>
            <w:rStyle w:val="Hyperlink"/>
          </w:rPr>
          <w:t>[70]</w:t>
        </w:r>
      </w:hyperlink>
      <w:r>
        <w:t xml:space="preserve">. By establishing this, Allah made clear that </w:t>
      </w:r>
      <w:r>
        <w:rPr>
          <w:b/>
          <w:bCs/>
        </w:rPr>
        <w:t>loyalty to His Messenger equals l</w:t>
      </w:r>
      <w:r>
        <w:rPr>
          <w:b/>
          <w:bCs/>
        </w:rPr>
        <w:t>oyalty to Himself</w:t>
      </w:r>
      <w:r>
        <w:t>.</w:t>
      </w:r>
    </w:p>
    <w:p w:rsidR="005A39A6" w:rsidRDefault="00017E78">
      <w:pPr>
        <w:pStyle w:val="BodyText"/>
      </w:pPr>
      <w:r>
        <w:t xml:space="preserve">This elevated the gravity of the pledge immensely. </w:t>
      </w:r>
      <w:r>
        <w:rPr>
          <w:i/>
          <w:iCs/>
        </w:rPr>
        <w:t>“Whoever breaks it, breaks it only to his own harm,”</w:t>
      </w:r>
      <w:r>
        <w:t xml:space="preserve"> for none can injure God or His Messenger by reneging – the only loser would be the traitor himself, who forfeits divine mercy</w:t>
      </w:r>
      <w:hyperlink r:id="rId344" w:anchor=":~:text=48%3A10%C2%A0%20Those%20who%20pledge%20loyalty,fulfils%20his%20pledge%20to%20Him">
        <w:r>
          <w:rPr>
            <w:rStyle w:val="Hyperlink"/>
          </w:rPr>
          <w:t>[157]</w:t>
        </w:r>
      </w:hyperlink>
      <w:hyperlink r:id="rId345" w:anchor=":~:text=loyalty%20to%20God%20Himself,fulfils%20his%20pledge%20to%20Him">
        <w:r>
          <w:rPr>
            <w:rStyle w:val="Hyperlink"/>
          </w:rPr>
          <w:t>[158]</w:t>
        </w:r>
      </w:hyperlink>
      <w:r>
        <w:t xml:space="preserve">. Thankfully, </w:t>
      </w:r>
      <w:r>
        <w:rPr>
          <w:b/>
          <w:bCs/>
        </w:rPr>
        <w:t>nearly every companion kept this pledge faultlessly</w:t>
      </w:r>
      <w:r>
        <w:t xml:space="preserve">. The one known hypocrite who hung back (mentioned in some sīrah works) soon slipped into obscurity, harming his soul. On the contrary, </w:t>
      </w:r>
      <w:r>
        <w:rPr>
          <w:i/>
          <w:iCs/>
        </w:rPr>
        <w:t>“wh</w:t>
      </w:r>
      <w:r>
        <w:rPr>
          <w:i/>
          <w:iCs/>
        </w:rPr>
        <w:t>oever fulfills what he has pledged to God, God will grant him a mighty reward.”</w:t>
      </w:r>
      <w:r>
        <w:t xml:space="preserve"> The believers under the tree fulfilled their vow: even though no fighting occurred (because ʿUthmān returned safe and peace prevailed), they proved ready to risk all for Allah’</w:t>
      </w:r>
      <w:r>
        <w:t>s cause. Their reward, as promised, was twofold: immediate victory (the treaty soon followed, bringing many benefits) and ultimate paradise (as verse 5 and 18 confirm, Allah forgave them and prepared Jannah for them)</w:t>
      </w:r>
      <w:hyperlink r:id="rId346" w:anchor=":~:text=supreme%20demonstration%20by%20the%20Muslims,48%3A18">
        <w:r>
          <w:rPr>
            <w:rStyle w:val="Hyperlink"/>
          </w:rPr>
          <w:t>[44]</w:t>
        </w:r>
      </w:hyperlink>
      <w:hyperlink r:id="rId347" w:anchor=":~:text=disbelievers%20and%20compassionate%20towards%20each,believe%20and%20do%20righteous%20deeds">
        <w:r>
          <w:rPr>
            <w:rStyle w:val="Hyperlink"/>
          </w:rPr>
          <w:t>[133]</w:t>
        </w:r>
      </w:hyperlink>
      <w:r>
        <w:t>.</w:t>
      </w:r>
    </w:p>
    <w:p w:rsidR="005A39A6" w:rsidRDefault="00017E78">
      <w:pPr>
        <w:pStyle w:val="BodyText"/>
      </w:pPr>
      <w:r>
        <w:t xml:space="preserve">Notably, this verse served as a public </w:t>
      </w:r>
      <w:r>
        <w:rPr>
          <w:b/>
          <w:bCs/>
        </w:rPr>
        <w:t>validation of the companions’ loyalty</w:t>
      </w:r>
      <w:r>
        <w:t>. Those 1,400 could henceforth be honored as “</w:t>
      </w:r>
      <w:r>
        <w:rPr>
          <w:b/>
          <w:bCs/>
        </w:rPr>
        <w:t>the People of Bayʿat al-Ri</w:t>
      </w:r>
      <w:r>
        <w:rPr>
          <w:b/>
          <w:bCs/>
        </w:rPr>
        <w:t>ḍ</w:t>
      </w:r>
      <w:r>
        <w:rPr>
          <w:b/>
          <w:bCs/>
        </w:rPr>
        <w:t>wān</w:t>
      </w:r>
      <w:r>
        <w:t>.” Indeed, Islamic tradition holds these companions in the highest esteem. The Pr</w:t>
      </w:r>
      <w:r>
        <w:t xml:space="preserve">ophet said, </w:t>
      </w:r>
      <w:r>
        <w:rPr>
          <w:i/>
          <w:iCs/>
        </w:rPr>
        <w:t>“No one who gave the pledge under the tree shall enter Hell”</w:t>
      </w:r>
      <w:hyperlink r:id="rId348" w:anchor=":~:text=supreme%20demonstration%20by%20the%20Muslims,48%3A18">
        <w:r>
          <w:rPr>
            <w:rStyle w:val="Hyperlink"/>
          </w:rPr>
          <w:t>[44]</w:t>
        </w:r>
      </w:hyperlink>
      <w:r>
        <w:t>, and this verse echoes that by guaran</w:t>
      </w:r>
      <w:r>
        <w:t>teeing them “a great reward” for keeping their oath</w:t>
      </w:r>
      <w:hyperlink r:id="rId349" w:anchor=":~:text=48%3A10%C2%A0%20Those%20who%20pledge%20loyalty,fulfils%20his%20pledge%20to%20Him">
        <w:r>
          <w:rPr>
            <w:rStyle w:val="Hyperlink"/>
          </w:rPr>
          <w:t>[157]</w:t>
        </w:r>
      </w:hyperlink>
      <w:hyperlink r:id="rId350" w:anchor=":~:text=loyalty%20to%20God%20Himself,fulfils%20his%20pledge%20to%20Him">
        <w:r>
          <w:rPr>
            <w:rStyle w:val="Hyperlink"/>
          </w:rPr>
          <w:t>[158]</w:t>
        </w:r>
      </w:hyperlink>
      <w:r>
        <w:t>.</w:t>
      </w:r>
    </w:p>
    <w:p w:rsidR="005A39A6" w:rsidRDefault="00017E78">
      <w:pPr>
        <w:pStyle w:val="BodyText"/>
      </w:pPr>
      <w:r>
        <w:t>For the companions, hearing this verse must have sent a shiver of awe and joy through them – God Almighty counted their hands as held by His own! The</w:t>
      </w:r>
      <w:r>
        <w:t xml:space="preserve">ir spontaneous rush to pledge, which the Qur’an in verse 18 calls Allah’s good pleasure, is here depicted almost like a sacrament, with </w:t>
      </w:r>
      <w:r>
        <w:rPr>
          <w:b/>
          <w:bCs/>
        </w:rPr>
        <w:t>God’s hand above theirs</w:t>
      </w:r>
      <w:r>
        <w:t xml:space="preserve"> in blessing and witness. No wonder it’s called </w:t>
      </w:r>
      <w:r>
        <w:rPr>
          <w:i/>
          <w:iCs/>
        </w:rPr>
        <w:t>Bayʿat al-Ri</w:t>
      </w:r>
      <w:r>
        <w:rPr>
          <w:i/>
          <w:iCs/>
        </w:rPr>
        <w:t>ḍ</w:t>
      </w:r>
      <w:r>
        <w:rPr>
          <w:i/>
          <w:iCs/>
        </w:rPr>
        <w:t>wān</w:t>
      </w:r>
      <w:r>
        <w:t>, the Oath of Allah’s Good Pleasu</w:t>
      </w:r>
      <w:r>
        <w:t>re</w:t>
      </w:r>
      <w:hyperlink r:id="rId351" w:anchor=":~:text=supreme%20demonstration%20by%20the%20Muslims,48%3A18">
        <w:r>
          <w:rPr>
            <w:rStyle w:val="Hyperlink"/>
          </w:rPr>
          <w:t>[44]</w:t>
        </w:r>
      </w:hyperlink>
      <w:r>
        <w:t>. It was as if the throne of God extended into the earthly realm at that spot, covering them with divine fav</w:t>
      </w:r>
      <w:r>
        <w:t>or.</w:t>
      </w:r>
    </w:p>
    <w:p w:rsidR="005A39A6" w:rsidRDefault="00017E78">
      <w:pPr>
        <w:pStyle w:val="BodyText"/>
      </w:pPr>
      <w:r>
        <w:t xml:space="preserve">This verse also taught the community that obeying and supporting the Prophet is a sacred duty. It was a decisive answer to any who might undervalue the Prophet’s leadership: </w:t>
      </w:r>
      <w:r>
        <w:rPr>
          <w:i/>
          <w:iCs/>
        </w:rPr>
        <w:t>to disobey or desert him is to break faith with God Himself</w:t>
      </w:r>
      <w:r>
        <w:t>. Conversely, to st</w:t>
      </w:r>
      <w:r>
        <w:t>and firm with the Prophet is to maintain a pact with Allah, assured of glorious reward. The political loyalty thus became a religious covenant, forging an unbreakable bond. As history bore out, none of those who took the pledge ever betrayed it; they remai</w:t>
      </w:r>
      <w:r>
        <w:t>ned the stalwarts of Islam in all subsequent battles and expansions.</w:t>
      </w:r>
    </w:p>
    <w:p w:rsidR="005A39A6" w:rsidRDefault="00017E78">
      <w:pPr>
        <w:pStyle w:val="BodyText"/>
      </w:pPr>
      <w:r>
        <w:lastRenderedPageBreak/>
        <w:t xml:space="preserve">In sum, Verse 10 sacralizes the pledge at Hudaybiyyah, equating it with a </w:t>
      </w:r>
      <w:r>
        <w:rPr>
          <w:b/>
          <w:bCs/>
        </w:rPr>
        <w:t>promise to Allah</w:t>
      </w:r>
      <w:r>
        <w:t xml:space="preserve">. It cements the principle that </w:t>
      </w:r>
      <w:r>
        <w:rPr>
          <w:b/>
          <w:bCs/>
        </w:rPr>
        <w:t>allegiance to the Prophet = allegiance to God</w:t>
      </w:r>
      <w:hyperlink r:id="rId352" w:anchor=":~:text=language%2C%20loyalty%20and%20submission%20to,Knowing.%E2%80%9D%20%288%3A17">
        <w:r>
          <w:rPr>
            <w:rStyle w:val="Hyperlink"/>
          </w:rPr>
          <w:t>[61]</w:t>
        </w:r>
      </w:hyperlink>
      <w:r>
        <w:t>. It warns that betrayal only ruins oneself – a principle proven by the hypocrites’ ultim</w:t>
      </w:r>
      <w:r>
        <w:t>ate ignominy – and it promises immense reward for fidelity – a promise manifest in both the world (rapid victories) and the hereafter (Allah’s enduring pleasure). This one verse immortalized the believers’ unity at Hudaybiyyah as a moment when heaven’s han</w:t>
      </w:r>
      <w:r>
        <w:t>d clasped hands on earth.</w:t>
      </w:r>
    </w:p>
    <w:p w:rsidR="005A39A6" w:rsidRDefault="00017E78">
      <w:pPr>
        <w:pStyle w:val="BlockText"/>
      </w:pPr>
      <w:r>
        <w:rPr>
          <w:b/>
          <w:bCs/>
        </w:rPr>
        <w:t>Reflection:</w:t>
      </w:r>
      <w:r>
        <w:t xml:space="preserve"> The imagery </w:t>
      </w:r>
      <w:r>
        <w:rPr>
          <w:i/>
          <w:iCs/>
        </w:rPr>
        <w:t>“God’s hand is over their hands”</w:t>
      </w:r>
      <w:r>
        <w:t xml:space="preserve"> invites us to ponder our own commitments to faith. Whenever we pledge sincerity in prayer or promise to uphold Islam’s values, do we realize we are in effect </w:t>
      </w:r>
      <w:r>
        <w:rPr>
          <w:b/>
          <w:bCs/>
        </w:rPr>
        <w:t>shaking hands w</w:t>
      </w:r>
      <w:r>
        <w:rPr>
          <w:b/>
          <w:bCs/>
        </w:rPr>
        <w:t>ith Allah</w:t>
      </w:r>
      <w:r>
        <w:t xml:space="preserve">? If we internalize that, breaking any oath of devotion would become unthinkable. The Sahaba felt that nearness palpably under the tree – as we strive to fulfill our lesser pledges to God, we too should recall that </w:t>
      </w:r>
      <w:r>
        <w:rPr>
          <w:i/>
          <w:iCs/>
        </w:rPr>
        <w:t>“God’s hand”</w:t>
      </w:r>
      <w:r>
        <w:t xml:space="preserve"> holds us accountabl</w:t>
      </w:r>
      <w:r>
        <w:t>e and will richly reward steadfastness.</w:t>
      </w:r>
    </w:p>
    <w:p w:rsidR="005A39A6" w:rsidRDefault="00017E78">
      <w:pPr>
        <w:pStyle w:val="Heading2"/>
      </w:pPr>
      <w:bookmarkStart w:id="44" w:name="X76f48d14edcdfe3d782abb5568df49a288ab056"/>
      <w:bookmarkEnd w:id="43"/>
      <w:r>
        <w:t>Verses 11–12: Excuses of the Laggards and Divine Rebuke</w:t>
      </w:r>
    </w:p>
    <w:p w:rsidR="005A39A6" w:rsidRDefault="00017E78">
      <w:pPr>
        <w:pStyle w:val="FirstParagraph"/>
      </w:pPr>
      <w:r>
        <w:rPr>
          <w:b/>
          <w:bCs/>
        </w:rPr>
        <w:t>“The desert Arabs who stayed behind will say to you, ‘We were occupied with our wealth and families; ask forgiveness for us.’ They say with their tongues what i</w:t>
      </w:r>
      <w:r>
        <w:rPr>
          <w:b/>
          <w:bCs/>
        </w:rPr>
        <w:t xml:space="preserve">s not in their hearts. Say, ‘Who can protect you against Allah if He intends harm or benefit for you?’ No! Allah is fully aware of what you do. </w:t>
      </w:r>
      <w:r>
        <w:rPr>
          <w:b/>
          <w:bCs/>
          <w:i/>
          <w:iCs/>
        </w:rPr>
        <w:t>No!</w:t>
      </w:r>
      <w:r>
        <w:rPr>
          <w:b/>
          <w:bCs/>
        </w:rPr>
        <w:t xml:space="preserve"> You thought the Messenger and the believers would never return to their families – this [false hope] pleased</w:t>
      </w:r>
      <w:r>
        <w:rPr>
          <w:b/>
          <w:bCs/>
        </w:rPr>
        <w:t xml:space="preserve"> your hearts. You harbored thoughts of ignorance, thoughts [worth] destruction. So we have prepared a Blazing Fire for such people.”</w:t>
      </w:r>
      <w:hyperlink r:id="rId353" w:anchor=":~:text=those%20who%20,%E2%80%99%20How%20little%20they%20understand">
        <w:r>
          <w:rPr>
            <w:rStyle w:val="Hyperlink"/>
          </w:rPr>
          <w:t>[159]</w:t>
        </w:r>
      </w:hyperlink>
      <w:hyperlink r:id="rId354" w:anchor=":~:text=a%20people%20of%20great%20might,He%20will%20punish%20you%20heavily">
        <w:r>
          <w:rPr>
            <w:rStyle w:val="Hyperlink"/>
          </w:rPr>
          <w:t>[149]</w:t>
        </w:r>
      </w:hyperlink>
      <w:hyperlink r:id="rId355" w:anchor=":~:text=No%2C%20the%20verse%20is%20not,sin%2C%20as%20the%20theologians%20clearly">
        <w:r>
          <w:rPr>
            <w:rStyle w:val="Hyperlink"/>
          </w:rPr>
          <w:t>[160]</w:t>
        </w:r>
      </w:hyperlink>
    </w:p>
    <w:p w:rsidR="005A39A6" w:rsidRDefault="00017E78">
      <w:pPr>
        <w:pStyle w:val="BodyText"/>
      </w:pPr>
      <w:r>
        <w:t xml:space="preserve">After praising the loyal, Allah turns to the </w:t>
      </w:r>
      <w:r>
        <w:rPr>
          <w:b/>
          <w:bCs/>
        </w:rPr>
        <w:t>deserting Bedouins</w:t>
      </w:r>
      <w:r>
        <w:t xml:space="preserve"> who declined to join the Hudaybiyyah caravan. These w</w:t>
      </w:r>
      <w:r>
        <w:t xml:space="preserve">ere nearby tribes invited to travel with the Prophet but who, lacking true faith or courage, made flimsy excuses. Allah, with razor-sharp insight, exposes their hypocrisy: </w:t>
      </w:r>
      <w:r>
        <w:rPr>
          <w:i/>
          <w:iCs/>
        </w:rPr>
        <w:t>They will come to you, O Muhammad, with false apologies.</w:t>
      </w:r>
      <w:r>
        <w:t xml:space="preserve"> Indeed, as the Muslims retu</w:t>
      </w:r>
      <w:r>
        <w:t xml:space="preserve">rned to Medina with the treaty concluded and spoils of Khaybar soon in hand, the laggards scrambled to justify themselves. </w:t>
      </w:r>
      <w:r>
        <w:rPr>
          <w:i/>
          <w:iCs/>
        </w:rPr>
        <w:t>“We were busy with our property and families,”</w:t>
      </w:r>
      <w:r>
        <w:t xml:space="preserve"> they’d say insincerely, begging the Prophet, </w:t>
      </w:r>
      <w:r>
        <w:rPr>
          <w:i/>
          <w:iCs/>
        </w:rPr>
        <w:t>“Pray for our forgiveness!”</w:t>
      </w:r>
      <w:r>
        <w:t xml:space="preserve"> But Allah unm</w:t>
      </w:r>
      <w:r>
        <w:t xml:space="preserve">asked them: </w:t>
      </w:r>
      <w:r>
        <w:rPr>
          <w:i/>
          <w:iCs/>
        </w:rPr>
        <w:t>“They say with their tongues what is not in their hearts.”</w:t>
      </w:r>
      <w:hyperlink r:id="rId356" w:anchor=":~:text=those%20who%20,%E2%80%99%20How%20little%20they%20understand">
        <w:r>
          <w:rPr>
            <w:rStyle w:val="Hyperlink"/>
          </w:rPr>
          <w:t>[159]</w:t>
        </w:r>
      </w:hyperlink>
      <w:hyperlink r:id="rId357" w:anchor=":~:text=a%20people%20of%20great%20might,He%20will%20punish%20you%20heavily">
        <w:r>
          <w:rPr>
            <w:rStyle w:val="Hyperlink"/>
          </w:rPr>
          <w:t>[149]</w:t>
        </w:r>
      </w:hyperlink>
      <w:r>
        <w:t xml:space="preserve"> Their plea for pardon was a charade; in reality, they felt no remorse – only regret at missing out on gains.</w:t>
      </w:r>
    </w:p>
    <w:p w:rsidR="005A39A6" w:rsidRDefault="00017E78">
      <w:pPr>
        <w:pStyle w:val="BodyText"/>
      </w:pPr>
      <w:r>
        <w:t>To these cowards, the Prophet is instru</w:t>
      </w:r>
      <w:r>
        <w:t xml:space="preserve">cted to retort with a fundamental question of </w:t>
      </w:r>
      <w:r>
        <w:rPr>
          <w:i/>
          <w:iCs/>
        </w:rPr>
        <w:t>taw</w:t>
      </w:r>
      <w:r>
        <w:rPr>
          <w:i/>
          <w:iCs/>
        </w:rPr>
        <w:t>ḥ</w:t>
      </w:r>
      <w:r>
        <w:rPr>
          <w:i/>
          <w:iCs/>
        </w:rPr>
        <w:t>īd:</w:t>
      </w:r>
      <w:r>
        <w:t xml:space="preserve"> </w:t>
      </w:r>
      <w:r>
        <w:rPr>
          <w:i/>
          <w:iCs/>
        </w:rPr>
        <w:t>“Who can avail you against Allah’s decree if He intends you harm or intends you benefit?”</w:t>
      </w:r>
      <w:hyperlink r:id="rId358" w:anchor=":~:text=has%20said%20this%20before,%E2%80%99%20How%20little%20they%20understand">
        <w:r>
          <w:rPr>
            <w:rStyle w:val="Hyperlink"/>
          </w:rPr>
          <w:t>[161]</w:t>
        </w:r>
      </w:hyperlink>
      <w:hyperlink r:id="rId359" w:anchor=":~:text=a%20people%20of%20great%20might,He%20will%20punish%20you%20heavily">
        <w:r>
          <w:rPr>
            <w:rStyle w:val="Hyperlink"/>
          </w:rPr>
          <w:t>[149]</w:t>
        </w:r>
      </w:hyperlink>
      <w:r>
        <w:t xml:space="preserve"> This rhetorical question shatters their logic. They stayed back</w:t>
      </w:r>
      <w:r>
        <w:t xml:space="preserve"> fearing harm (loss of life or goods) and hoping to secure benefit (by tending camels or avoiding risk). But Allah asks: </w:t>
      </w:r>
      <w:r>
        <w:rPr>
          <w:i/>
          <w:iCs/>
        </w:rPr>
        <w:t>Did you think your flimsy precautions could override God’s Will?</w:t>
      </w:r>
      <w:r>
        <w:t xml:space="preserve"> If Allah willed harm, your ‘wealth and family’ couldn’t save you; if H</w:t>
      </w:r>
      <w:r>
        <w:t xml:space="preserve">e willed good, you’d gain it even if you took some risk. In short, </w:t>
      </w:r>
      <w:r>
        <w:rPr>
          <w:i/>
          <w:iCs/>
        </w:rPr>
        <w:t>“you cannot outmaneuver Allah.”</w:t>
      </w:r>
      <w:r>
        <w:t xml:space="preserve"> By seeking safety in disobedience, they only endangered their souls. </w:t>
      </w:r>
      <w:r>
        <w:rPr>
          <w:i/>
          <w:iCs/>
        </w:rPr>
        <w:t>“No!”</w:t>
      </w:r>
      <w:r>
        <w:t xml:space="preserve"> Allah interjects – negating their excuses – </w:t>
      </w:r>
      <w:r>
        <w:rPr>
          <w:i/>
          <w:iCs/>
        </w:rPr>
        <w:t>“Allah is fully aware of all you do.”</w:t>
      </w:r>
      <w:hyperlink r:id="rId360" w:anchor=":~:text=48%3A16%C2%A0%20Tell%20the%20desert%20Arabs,He%20will%20punish%20you%20heavily">
        <w:r>
          <w:rPr>
            <w:rStyle w:val="Hyperlink"/>
          </w:rPr>
          <w:t>[162]</w:t>
        </w:r>
      </w:hyperlink>
      <w:hyperlink r:id="rId361" w:anchor=":~:text=a%20people%20of%20great%20might,He%20will%20punish%20you%20heavily">
        <w:r>
          <w:rPr>
            <w:rStyle w:val="Hyperlink"/>
          </w:rPr>
          <w:t>[149]</w:t>
        </w:r>
      </w:hyperlink>
      <w:r>
        <w:t xml:space="preserve"> They fooled no one but themselves.</w:t>
      </w:r>
    </w:p>
    <w:p w:rsidR="005A39A6" w:rsidRDefault="00017E78">
      <w:pPr>
        <w:pStyle w:val="BodyText"/>
      </w:pPr>
      <w:r>
        <w:lastRenderedPageBreak/>
        <w:t xml:space="preserve">Allah then lays bare the </w:t>
      </w:r>
      <w:r>
        <w:rPr>
          <w:b/>
          <w:bCs/>
        </w:rPr>
        <w:t>malicious glee</w:t>
      </w:r>
      <w:r>
        <w:t xml:space="preserve"> they secretly felt: </w:t>
      </w:r>
      <w:r>
        <w:rPr>
          <w:i/>
          <w:iCs/>
        </w:rPr>
        <w:t>“You thought the Messenger and believers would never come back [from this expedition].”</w:t>
      </w:r>
      <w:hyperlink r:id="rId362" w:anchor=":~:text=No%2C%20the%20verse%20is%20not,sin%2C%20as%20the%20theologians%20clearly">
        <w:r>
          <w:rPr>
            <w:rStyle w:val="Hyperlink"/>
          </w:rPr>
          <w:t>[160]</w:t>
        </w:r>
      </w:hyperlink>
      <w:hyperlink r:id="rId363" w:anchor=":~:text=Allah%20Most%20High%20says%2C%20%E2%80%9CTruly,as%20the%20theologians%20clearly%20state">
        <w:r>
          <w:rPr>
            <w:rStyle w:val="Hyperlink"/>
          </w:rPr>
          <w:t>[27]</w:t>
        </w:r>
      </w:hyperlink>
      <w:r>
        <w:t xml:space="preserve"> In other words, th</w:t>
      </w:r>
      <w:r>
        <w:t xml:space="preserve">ey expected the Muslims to be ambushed or massacred in Mecca. </w:t>
      </w:r>
      <w:r>
        <w:rPr>
          <w:i/>
          <w:iCs/>
        </w:rPr>
        <w:t>“And this thought pleased your hearts,”</w:t>
      </w:r>
      <w:r>
        <w:t xml:space="preserve"> Allah says – a striking condemnation. The hypocrites </w:t>
      </w:r>
      <w:r>
        <w:rPr>
          <w:i/>
          <w:iCs/>
        </w:rPr>
        <w:t>wanted</w:t>
      </w:r>
      <w:r>
        <w:t xml:space="preserve"> to see the Prophet harmed, for then they’d be rid of commitment and perhaps emerge as leaders </w:t>
      </w:r>
      <w:r>
        <w:t xml:space="preserve">among whatever remained. This </w:t>
      </w:r>
      <w:r>
        <w:rPr>
          <w:i/>
          <w:iCs/>
        </w:rPr>
        <w:t>“evil thought about Allah”</w:t>
      </w:r>
      <w:r>
        <w:t xml:space="preserve"> – assuming He’d let His Messenger be destroyed – is labeled </w:t>
      </w:r>
      <w:r>
        <w:rPr>
          <w:i/>
          <w:iCs/>
        </w:rPr>
        <w:t>“</w:t>
      </w:r>
      <w:r>
        <w:rPr>
          <w:i/>
          <w:iCs/>
        </w:rPr>
        <w:t>ẓ</w:t>
      </w:r>
      <w:r>
        <w:rPr>
          <w:i/>
          <w:iCs/>
        </w:rPr>
        <w:t>ann al-saw’”</w:t>
      </w:r>
      <w:r>
        <w:t xml:space="preserve"> (evil conjecture) and </w:t>
      </w:r>
      <w:r>
        <w:rPr>
          <w:i/>
          <w:iCs/>
        </w:rPr>
        <w:t>“</w:t>
      </w:r>
      <w:r>
        <w:rPr>
          <w:i/>
          <w:iCs/>
        </w:rPr>
        <w:t>ḥ</w:t>
      </w:r>
      <w:r>
        <w:rPr>
          <w:i/>
          <w:iCs/>
        </w:rPr>
        <w:t>amiyyat al-jāhiliyyah”</w:t>
      </w:r>
      <w:r>
        <w:t xml:space="preserve"> (pagan ignorance-driven fury)</w:t>
      </w:r>
      <w:hyperlink r:id="rId364" w:anchor=":~:text=streams%3B%20He%20will%20painfully%20punish,anyone%20who%20turns%20away">
        <w:r>
          <w:rPr>
            <w:rStyle w:val="Hyperlink"/>
          </w:rPr>
          <w:t>[151]</w:t>
        </w:r>
      </w:hyperlink>
      <w:hyperlink r:id="rId365" w:anchor=":~:text=48%3A18%C2%A0%20God%20was%20pleased%20with,them%20with%20a%20speedy%20triumph">
        <w:r>
          <w:rPr>
            <w:rStyle w:val="Hyperlink"/>
          </w:rPr>
          <w:t>[152]</w:t>
        </w:r>
      </w:hyperlink>
      <w:r>
        <w:t xml:space="preserve">. It is so grievous that Allah exclaims </w:t>
      </w:r>
      <w:r>
        <w:rPr>
          <w:i/>
          <w:iCs/>
        </w:rPr>
        <w:t>“Thereby you became ruined people!”</w:t>
      </w:r>
      <w:r>
        <w:t xml:space="preserve"> (the phrase </w:t>
      </w:r>
      <w:r>
        <w:rPr>
          <w:b/>
          <w:bCs/>
        </w:rPr>
        <w:t>“people of Buwwār”</w:t>
      </w:r>
      <w:r>
        <w:t xml:space="preserve"> means folks utterly perished/corrupted by their thinking). He declares that if not for any later repentance, </w:t>
      </w:r>
      <w:r>
        <w:rPr>
          <w:i/>
          <w:iCs/>
        </w:rPr>
        <w:t>a blazing Hell awaits them</w:t>
      </w:r>
      <w:r>
        <w:t xml:space="preserve"> –</w:t>
      </w:r>
      <w:r>
        <w:t xml:space="preserve"> the very fate they inwardly wished upon the believers</w:t>
      </w:r>
      <w:hyperlink r:id="rId366" w:anchor=":~:text=streams%3B%20He%20will%20painfully%20punish,anyone%20who%20turns%20away">
        <w:r>
          <w:rPr>
            <w:rStyle w:val="Hyperlink"/>
          </w:rPr>
          <w:t>[151]</w:t>
        </w:r>
      </w:hyperlink>
      <w:hyperlink r:id="rId367" w:anchor=":~:text=48%3A18%C2%A0%20God%20was%20pleased%20with,them%20with%20a%20speedy%20triumph">
        <w:r>
          <w:rPr>
            <w:rStyle w:val="Hyperlink"/>
          </w:rPr>
          <w:t>[152]</w:t>
        </w:r>
      </w:hyperlink>
      <w:r>
        <w:t xml:space="preserve">. Thus, in divine justice, </w:t>
      </w:r>
      <w:r>
        <w:rPr>
          <w:b/>
          <w:bCs/>
        </w:rPr>
        <w:t>their ill-will boomerangs on them</w:t>
      </w:r>
      <w:r>
        <w:t xml:space="preserve">: </w:t>
      </w:r>
      <w:r>
        <w:rPr>
          <w:i/>
          <w:iCs/>
        </w:rPr>
        <w:t>“evil encircles them”</w:t>
      </w:r>
      <w:r>
        <w:t xml:space="preserve"> (as verse 6 mentioned) and they are doomed to the Fire the</w:t>
      </w:r>
      <w:r>
        <w:t>y deserve.</w:t>
      </w:r>
    </w:p>
    <w:p w:rsidR="005A39A6" w:rsidRDefault="00017E78">
      <w:pPr>
        <w:pStyle w:val="BodyText"/>
      </w:pPr>
      <w:r>
        <w:t xml:space="preserve">Historically, the Qur’an’s exposure of these men had two effects: it shamed many into repentance and deterred others from following their path. Some Bedouin hypocrites did later join the Muslim cause sincerely (seeking Allah’s pardon in truth), </w:t>
      </w:r>
      <w:r>
        <w:t>and they were forgiven. Others persisted in sly self-interest – such as clamoring to join the profitable Khaybar expedition while still unrepentant (the Qur’an disallowed them in verse 15). Those continued to live under a cloud of disgrace and, if they die</w:t>
      </w:r>
      <w:r>
        <w:t xml:space="preserve">d hypocrites, met Allah’s punishment beyond. The Prophet never forced them out (for they professed Islam outwardly), but these verses branded their reputations. For example, the tribe of </w:t>
      </w:r>
      <w:r>
        <w:rPr>
          <w:b/>
          <w:bCs/>
        </w:rPr>
        <w:t>Juhainah</w:t>
      </w:r>
      <w:r>
        <w:t xml:space="preserve"> near Medina initially held back, citing farm duties – many o</w:t>
      </w:r>
      <w:r>
        <w:t>f them felt the sting of this revelation and later fought alongside the Prophet, cleaning their record.</w:t>
      </w:r>
    </w:p>
    <w:p w:rsidR="005A39A6" w:rsidRDefault="00017E78">
      <w:pPr>
        <w:pStyle w:val="BodyText"/>
      </w:pPr>
      <w:r>
        <w:t xml:space="preserve">By recording their story in the Qur’an, Allah provided enduring lessons in sincerity. The blunt address </w:t>
      </w:r>
      <w:r>
        <w:rPr>
          <w:i/>
          <w:iCs/>
        </w:rPr>
        <w:t>“O desert Arabs who lagged behind!”</w:t>
      </w:r>
      <w:r>
        <w:t xml:space="preserve"> speaks to al</w:t>
      </w:r>
      <w:r>
        <w:t xml:space="preserve">l who might offer Allah lip-service while withholding true commitment. </w:t>
      </w:r>
      <w:r>
        <w:rPr>
          <w:b/>
          <w:bCs/>
        </w:rPr>
        <w:t>One cannot fool God.</w:t>
      </w:r>
      <w:r>
        <w:t xml:space="preserve"> Excuses rooted in worldly priorities (“business, family”) are unacceptable when they mask a heart devoid of trust. Moreover, </w:t>
      </w:r>
      <w:r>
        <w:rPr>
          <w:b/>
          <w:bCs/>
        </w:rPr>
        <w:t>schadenfreude at believers’ hardships i</w:t>
      </w:r>
      <w:r>
        <w:rPr>
          <w:b/>
          <w:bCs/>
        </w:rPr>
        <w:t>s a sign of a diseased heart</w:t>
      </w:r>
      <w:r>
        <w:t xml:space="preserve"> that incurs God’s wrath.</w:t>
      </w:r>
    </w:p>
    <w:p w:rsidR="005A39A6" w:rsidRDefault="00017E78">
      <w:pPr>
        <w:pStyle w:val="BodyText"/>
      </w:pPr>
      <w:r>
        <w:t>In summary, Verses 11–12 deliver a scathing rebuke to the hypocrites who shirked the Hudaybiyyah journey. Allah unveils their lies, refutes their calculus by affirming His absolute control, and condemns</w:t>
      </w:r>
      <w:r>
        <w:t xml:space="preserve"> their treacherous hopes as </w:t>
      </w:r>
      <w:r>
        <w:rPr>
          <w:i/>
          <w:iCs/>
        </w:rPr>
        <w:t>ignorant and evil</w:t>
      </w:r>
      <w:r>
        <w:t>, meriting Hell. It contrasts sharply with the pledgers’ loyalty (verse 10) and paves the way for Allah to later promise the faithful many future gains (verses 15–16) which these hypocrites were largely denied.</w:t>
      </w:r>
    </w:p>
    <w:p w:rsidR="005A39A6" w:rsidRDefault="00017E78">
      <w:pPr>
        <w:pStyle w:val="BlockText"/>
      </w:pPr>
      <w:r>
        <w:rPr>
          <w:b/>
          <w:bCs/>
        </w:rPr>
        <w:t>Ethical point:</w:t>
      </w:r>
      <w:r>
        <w:t xml:space="preserve"> These verses caution us against using </w:t>
      </w:r>
      <w:r>
        <w:rPr>
          <w:b/>
          <w:bCs/>
        </w:rPr>
        <w:t>worldly pretexts to neglect religious duty</w:t>
      </w:r>
      <w:r>
        <w:t xml:space="preserve">, and against harboring envy or ill-will toward fellow believers’ efforts. The Bedouin hypocrites said, </w:t>
      </w:r>
      <w:r>
        <w:rPr>
          <w:i/>
          <w:iCs/>
        </w:rPr>
        <w:t>“busy with wealth and family,”</w:t>
      </w:r>
      <w:r>
        <w:t xml:space="preserve"> but Allah knew it was </w:t>
      </w:r>
      <w:r>
        <w:rPr>
          <w:i/>
          <w:iCs/>
        </w:rPr>
        <w:t>“wit</w:t>
      </w:r>
      <w:r>
        <w:rPr>
          <w:i/>
          <w:iCs/>
        </w:rPr>
        <w:t>h their tongues, not in their hearts”</w:t>
      </w:r>
      <w:hyperlink r:id="rId368" w:anchor=":~:text=those%20who%20,%E2%80%99%20How%20little%20they%20understand">
        <w:r>
          <w:rPr>
            <w:rStyle w:val="Hyperlink"/>
          </w:rPr>
          <w:t>[159]</w:t>
        </w:r>
      </w:hyperlink>
      <w:hyperlink r:id="rId369" w:anchor=":~:text=a%20people%20of%20great%20might,He%20will%20punish%20you%20heavily">
        <w:r>
          <w:rPr>
            <w:rStyle w:val="Hyperlink"/>
          </w:rPr>
          <w:t>[149]</w:t>
        </w:r>
      </w:hyperlink>
      <w:r>
        <w:t xml:space="preserve">. Today, one might say, </w:t>
      </w:r>
      <w:r>
        <w:rPr>
          <w:i/>
          <w:iCs/>
        </w:rPr>
        <w:t>“I’m too tied up with work or home to serve Islam,”</w:t>
      </w:r>
      <w:r>
        <w:t xml:space="preserve"> while eagerly chasing worldly goals. The Qur’an unmasks such rationalizations and warns: </w:t>
      </w:r>
      <w:r>
        <w:rPr>
          <w:i/>
          <w:iCs/>
        </w:rPr>
        <w:t xml:space="preserve">“Who can protect </w:t>
      </w:r>
      <w:r>
        <w:rPr>
          <w:i/>
          <w:iCs/>
        </w:rPr>
        <w:t>you from Allah’s plan?”</w:t>
      </w:r>
      <w:hyperlink r:id="rId370" w:anchor=":~:text=has%20said%20this%20before,%E2%80%99%20How%20little%20they%20understand">
        <w:r>
          <w:rPr>
            <w:rStyle w:val="Hyperlink"/>
          </w:rPr>
          <w:t>[161]</w:t>
        </w:r>
      </w:hyperlink>
      <w:r>
        <w:t>. Ultimately, no material pursuit can benefit us if it means disobeying Allah.</w:t>
      </w:r>
      <w:r>
        <w:t xml:space="preserve"> And wishing failure upon </w:t>
      </w:r>
      <w:r>
        <w:lastRenderedPageBreak/>
        <w:t xml:space="preserve">devoted Muslims out of spite is an </w:t>
      </w:r>
      <w:r>
        <w:rPr>
          <w:i/>
          <w:iCs/>
        </w:rPr>
        <w:t>ignorant</w:t>
      </w:r>
      <w:r>
        <w:t xml:space="preserve"> trait of hypocrites, never of true believers.</w:t>
      </w:r>
    </w:p>
    <w:p w:rsidR="005A39A6" w:rsidRDefault="00017E78">
      <w:pPr>
        <w:pStyle w:val="Heading2"/>
      </w:pPr>
      <w:bookmarkStart w:id="45" w:name="Xb4b58100bd9fa326516323cf1c46e25e4fd29db"/>
      <w:bookmarkEnd w:id="44"/>
      <w:r>
        <w:t>Verse 13: Threat to the Defiant Unbelievers</w:t>
      </w:r>
    </w:p>
    <w:p w:rsidR="005A39A6" w:rsidRDefault="00017E78">
      <w:pPr>
        <w:pStyle w:val="FirstParagraph"/>
      </w:pPr>
      <w:r>
        <w:rPr>
          <w:b/>
          <w:bCs/>
        </w:rPr>
        <w:t>“We have prepared a Blazing Fire for those who do not believe in God and His Messenger.”</w:t>
      </w:r>
      <w:hyperlink r:id="rId371" w:anchor=":~:text=Allah%20Most%20High%20says%2C%20%E2%80%9CTruly,as%20the%20theologians%20clearly%20state">
        <w:r>
          <w:rPr>
            <w:rStyle w:val="Hyperlink"/>
          </w:rPr>
          <w:t>[27]</w:t>
        </w:r>
      </w:hyperlink>
      <w:r>
        <w:t xml:space="preserve"> </w:t>
      </w:r>
      <w:r>
        <w:t xml:space="preserve">Having addressed the half-hearted, Allah now reinforces that </w:t>
      </w:r>
      <w:r>
        <w:rPr>
          <w:b/>
          <w:bCs/>
        </w:rPr>
        <w:t>open disbelief</w:t>
      </w:r>
      <w:r>
        <w:t xml:space="preserve"> in Him and His Prophet leads to eternal doom. This brief but forceful verse is effectively the final verdict on the fates described in verses 11–12. If those desert Arabs persisted</w:t>
      </w:r>
      <w:r>
        <w:t xml:space="preserve"> in rejecting true faith – or if any </w:t>
      </w:r>
      <w:r>
        <w:rPr>
          <w:b/>
          <w:bCs/>
        </w:rPr>
        <w:t>public enemies</w:t>
      </w:r>
      <w:r>
        <w:t xml:space="preserve"> continued in their hostility – their destination is already made ready: </w:t>
      </w:r>
      <w:r>
        <w:rPr>
          <w:b/>
          <w:bCs/>
        </w:rPr>
        <w:t>Hellfire</w:t>
      </w:r>
      <w:r>
        <w:t>.</w:t>
      </w:r>
    </w:p>
    <w:p w:rsidR="005A39A6" w:rsidRDefault="00017E78">
      <w:pPr>
        <w:pStyle w:val="BodyText"/>
      </w:pPr>
      <w:r>
        <w:t xml:space="preserve">This pronouncement encompasses both the </w:t>
      </w:r>
      <w:r>
        <w:rPr>
          <w:b/>
          <w:bCs/>
        </w:rPr>
        <w:t>remaining hypocrites</w:t>
      </w:r>
      <w:r>
        <w:t xml:space="preserve"> (who inwardly didn’t believe, thus truly “did not believe in </w:t>
      </w:r>
      <w:r>
        <w:t xml:space="preserve">God and His Messenger”) and the staunch </w:t>
      </w:r>
      <w:r>
        <w:rPr>
          <w:b/>
          <w:bCs/>
        </w:rPr>
        <w:t>idolatrous Quraysh</w:t>
      </w:r>
      <w:r>
        <w:t xml:space="preserve"> or other disbelievers. It’s a </w:t>
      </w:r>
      <w:r>
        <w:rPr>
          <w:b/>
          <w:bCs/>
        </w:rPr>
        <w:t>seal on the discussion of fates</w:t>
      </w:r>
      <w:r>
        <w:t>: the faithful get Paradise (verse 5), the treacherous and unbelieving get Hell (verse 13). In the context of Hudaybiyyah, it implicitly</w:t>
      </w:r>
      <w:r>
        <w:t xml:space="preserve"> warns Quraysh as well: “We let you off this time without battle, but do not think you are off the hook with God if you insist on unbelief. He could have punished you now (had it not been for believing souls among you, see verse 25), but if you remain defi</w:t>
      </w:r>
      <w:r>
        <w:t>ant, Hell awaits.” Indeed, many leading Quraysh embraced Islam soon after – but those who did not (like some die-hard idolaters) met humiliating ends and, according to Islamic creed, will face Hell’s justice.</w:t>
      </w:r>
    </w:p>
    <w:p w:rsidR="005A39A6" w:rsidRDefault="00017E78">
      <w:pPr>
        <w:pStyle w:val="BodyText"/>
      </w:pPr>
      <w:r>
        <w:t>For the hypocrites, this verse was like the fin</w:t>
      </w:r>
      <w:r>
        <w:t xml:space="preserve">al call: “If you </w:t>
      </w:r>
      <w:r>
        <w:rPr>
          <w:i/>
          <w:iCs/>
        </w:rPr>
        <w:t>still</w:t>
      </w:r>
      <w:r>
        <w:t xml:space="preserve"> refuse to truly believe after seeing how Allah aided His Messenger, then know that Hell is prepared for you.” Allah uses the perfect tense – </w:t>
      </w:r>
      <w:r>
        <w:rPr>
          <w:i/>
          <w:iCs/>
        </w:rPr>
        <w:t>“prepared”</w:t>
      </w:r>
      <w:r>
        <w:t xml:space="preserve"> (a metaphorical certainty) – to show the inevitability of that outcome if they do</w:t>
      </w:r>
      <w:r>
        <w:t xml:space="preserve"> not repent.</w:t>
      </w:r>
    </w:p>
    <w:p w:rsidR="005A39A6" w:rsidRDefault="00017E78">
      <w:pPr>
        <w:pStyle w:val="BodyText"/>
      </w:pPr>
      <w:r>
        <w:t xml:space="preserve">The rhetorical economy here is powerful. No lengthy description, just </w:t>
      </w:r>
      <w:r>
        <w:rPr>
          <w:b/>
          <w:bCs/>
        </w:rPr>
        <w:t>Fire blazing</w:t>
      </w:r>
      <w:r>
        <w:t xml:space="preserve">, enough said. It signals that from now on, </w:t>
      </w:r>
      <w:r>
        <w:rPr>
          <w:b/>
          <w:bCs/>
        </w:rPr>
        <w:t>no tolerance remains for conscious unbelief</w:t>
      </w:r>
      <w:r>
        <w:t xml:space="preserve"> in this blessed environment carved out by the treaty. If after all these </w:t>
      </w:r>
      <w:r>
        <w:t>signs – the Qur’an’s prophecies coming true, the treaty’s benefits, etc. – someone still rejects Allah and His Messenger, their case is sealed. They may live a while on earth, but Hellfire’s gates stand ready to receive them. As the Prophet would later pro</w:t>
      </w:r>
      <w:r>
        <w:t xml:space="preserve">claim during the conquest of Mecca, </w:t>
      </w:r>
      <w:r>
        <w:rPr>
          <w:i/>
          <w:iCs/>
        </w:rPr>
        <w:t>“Whoever enters Abu Sufyan’s house is safe”</w:t>
      </w:r>
      <w:r>
        <w:t xml:space="preserve"> (granting amnesty to those who surrendered), but the Qur’an proclaims here that </w:t>
      </w:r>
      <w:r>
        <w:rPr>
          <w:b/>
          <w:bCs/>
        </w:rPr>
        <w:t>outside of belief in Allah’s Messenger, there is no safety in the Hereafter</w:t>
      </w:r>
      <w:r>
        <w:t>.</w:t>
      </w:r>
    </w:p>
    <w:p w:rsidR="005A39A6" w:rsidRDefault="00017E78">
      <w:pPr>
        <w:pStyle w:val="BodyText"/>
      </w:pPr>
      <w:r>
        <w:t xml:space="preserve">By coupling </w:t>
      </w:r>
      <w:r>
        <w:rPr>
          <w:i/>
          <w:iCs/>
        </w:rPr>
        <w:t>“God an</w:t>
      </w:r>
      <w:r>
        <w:rPr>
          <w:i/>
          <w:iCs/>
        </w:rPr>
        <w:t>d His Messenger”</w:t>
      </w:r>
      <w:r>
        <w:t xml:space="preserve"> in this warning, the Qur’an again emphasizes the inseparability of the two in faith. Denial of the Prophet Muhammad </w:t>
      </w:r>
      <w:r>
        <w:t>ﷺ</w:t>
      </w:r>
      <w:r>
        <w:t xml:space="preserve"> – after evidence and clear victories – is tantamount to denial of God Himself, and thus merits Hell. This prepared Fire c</w:t>
      </w:r>
      <w:r>
        <w:t xml:space="preserve">an be seen as the antithesis to the prepared Gardens in verse 5; both are </w:t>
      </w:r>
      <w:r>
        <w:rPr>
          <w:i/>
          <w:iCs/>
        </w:rPr>
        <w:t>at the ready</w:t>
      </w:r>
      <w:r>
        <w:t xml:space="preserve">, depending on one’s choice. The surah’s recurring theme of </w:t>
      </w:r>
      <w:r>
        <w:rPr>
          <w:b/>
          <w:bCs/>
        </w:rPr>
        <w:t>duality of outcomes</w:t>
      </w:r>
      <w:r>
        <w:t xml:space="preserve"> (victory vs. defeat, forgiveness vs. anger, paradise vs. hell) is underscored.</w:t>
      </w:r>
    </w:p>
    <w:p w:rsidR="005A39A6" w:rsidRDefault="00017E78">
      <w:pPr>
        <w:pStyle w:val="BodyText"/>
      </w:pPr>
      <w:r>
        <w:t>In context,</w:t>
      </w:r>
      <w:r>
        <w:t xml:space="preserve"> verses 11–13 together served to draw a line under the episode: </w:t>
      </w:r>
      <w:r>
        <w:rPr>
          <w:i/>
          <w:iCs/>
        </w:rPr>
        <w:t>some of you faltered and didn’t go – we know who and why; repent and re-align or face dire consequences.</w:t>
      </w:r>
      <w:r>
        <w:t xml:space="preserve"> It likely motivated many hypocrites to move from the category of verse 12 to that of ve</w:t>
      </w:r>
      <w:r>
        <w:t xml:space="preserve">rse 5 (i.e., to truly believe and do good, so they attain paradise </w:t>
      </w:r>
      <w:r>
        <w:lastRenderedPageBreak/>
        <w:t>instead of the Fire). Islam’s door of repentance was open – indeed, some did sincerely mend their ways and were forgiven. Others remained obstinate in disbelief or hypocrisy and thus eventu</w:t>
      </w:r>
      <w:r>
        <w:t>ally fell under this verdict of Hellfire, as God’s justice decreed.</w:t>
      </w:r>
    </w:p>
    <w:p w:rsidR="005A39A6" w:rsidRDefault="00017E78">
      <w:pPr>
        <w:pStyle w:val="BlockText"/>
      </w:pPr>
      <w:r>
        <w:rPr>
          <w:b/>
          <w:bCs/>
        </w:rPr>
        <w:t>Doctrine:</w:t>
      </w:r>
      <w:r>
        <w:t xml:space="preserve"> Verse 13 is one of the plainest statements of Islamic creed: </w:t>
      </w:r>
      <w:r>
        <w:rPr>
          <w:b/>
          <w:bCs/>
        </w:rPr>
        <w:t>Imān (faith) in Allah and His Messenger is absolutely required for salvation</w:t>
      </w:r>
      <w:r>
        <w:t>, and rejection of either is kufr (unbeli</w:t>
      </w:r>
      <w:r>
        <w:t>ef) that leads to Hell. There is no wiggle-room given for those who knowingly reject the Prophet after truth has been made evident. This aligns with verses like 9:63 and 9:84. At Hudaybiyyah, truth had become manifest through prophetic insight and divine a</w:t>
      </w:r>
      <w:r>
        <w:t>id; persisting in kufr after that was willful and thus damnable.</w:t>
      </w:r>
    </w:p>
    <w:p w:rsidR="005A39A6" w:rsidRDefault="00017E78">
      <w:pPr>
        <w:pStyle w:val="Heading2"/>
      </w:pPr>
      <w:bookmarkStart w:id="46" w:name="verse-14-allahs-grace-and-justice"/>
      <w:bookmarkEnd w:id="45"/>
      <w:r>
        <w:t>Verse 14: Allah’s Grace and Justice</w:t>
      </w:r>
    </w:p>
    <w:p w:rsidR="005A39A6" w:rsidRDefault="00017E78">
      <w:pPr>
        <w:pStyle w:val="FirstParagraph"/>
      </w:pPr>
      <w:r>
        <w:rPr>
          <w:b/>
          <w:bCs/>
        </w:rPr>
        <w:t>“To Allah belongs the kingdom of the heavens and the earth. He forgives whoever He wills and punishes whoever He wills; Allah is most forgiving and mercifu</w:t>
      </w:r>
      <w:r>
        <w:rPr>
          <w:b/>
          <w:bCs/>
        </w:rPr>
        <w:t>l.”</w:t>
      </w:r>
      <w:hyperlink r:id="rId372" w:anchor=":~:text=match%20at%20L1238%20Abdul%20Haleem%3A,is%20most%20forgiving%20and%20merciful">
        <w:r>
          <w:rPr>
            <w:rStyle w:val="Hyperlink"/>
          </w:rPr>
          <w:t>[163]</w:t>
        </w:r>
      </w:hyperlink>
      <w:r>
        <w:t xml:space="preserve"> This verse concludes the section about diverse fates by affirming </w:t>
      </w:r>
      <w:r>
        <w:rPr>
          <w:b/>
          <w:bCs/>
        </w:rPr>
        <w:t>Allah’s absolute sovereignty and freedo</w:t>
      </w:r>
      <w:r>
        <w:rPr>
          <w:b/>
          <w:bCs/>
        </w:rPr>
        <w:t>m in judgment</w:t>
      </w:r>
      <w:r>
        <w:t xml:space="preserve">. It echoes verse 7’s opening: </w:t>
      </w:r>
      <w:r>
        <w:rPr>
          <w:i/>
          <w:iCs/>
        </w:rPr>
        <w:t>“to Allah belongs the forces of heavens and earth,”</w:t>
      </w:r>
      <w:r>
        <w:t xml:space="preserve"> now saying </w:t>
      </w:r>
      <w:r>
        <w:rPr>
          <w:i/>
          <w:iCs/>
        </w:rPr>
        <w:t>“to Allah belongs the dominion of the heavens and earth.”</w:t>
      </w:r>
      <w:r>
        <w:t xml:space="preserve"> All power and ownership are His, thus He is the ultimate arbiter of forgiveness and punishm</w:t>
      </w:r>
      <w:r>
        <w:t>ent</w:t>
      </w:r>
      <w:hyperlink r:id="rId373" w:anchor=":~:text=match%20at%20L1238%20Abdul%20Haleem%3A,is%20most%20forgiving%20and%20merciful">
        <w:r>
          <w:rPr>
            <w:rStyle w:val="Hyperlink"/>
          </w:rPr>
          <w:t>[163]</w:t>
        </w:r>
      </w:hyperlink>
      <w:r>
        <w:t>. No one can interfere or overturn His decisions – an apt reminder after discussing promises of Paradise a</w:t>
      </w:r>
      <w:r>
        <w:t>nd warnings of Hell.</w:t>
      </w:r>
    </w:p>
    <w:p w:rsidR="005A39A6" w:rsidRDefault="00017E78">
      <w:pPr>
        <w:pStyle w:val="BodyText"/>
      </w:pPr>
      <w:r>
        <w:t xml:space="preserve">Crucially, Allah pairs this might with emphasis on His </w:t>
      </w:r>
      <w:r>
        <w:rPr>
          <w:b/>
          <w:bCs/>
        </w:rPr>
        <w:t>mercy</w:t>
      </w:r>
      <w:r>
        <w:t xml:space="preserve">: </w:t>
      </w:r>
      <w:r>
        <w:rPr>
          <w:i/>
          <w:iCs/>
        </w:rPr>
        <w:t>“Allah is Ever-Forgiving, Most Merciful.”</w:t>
      </w:r>
      <w:r>
        <w:t xml:space="preserve"> Despite stern warnings given, His attribute of mercy prevails. Indeed, the very fact that hypocrites were still being addressed and</w:t>
      </w:r>
      <w:r>
        <w:t xml:space="preserve"> not struck down shows Allah’s merciful desire for them to repent. In saying </w:t>
      </w:r>
      <w:r>
        <w:rPr>
          <w:i/>
          <w:iCs/>
        </w:rPr>
        <w:t>“He forgives whomever He wills,”</w:t>
      </w:r>
      <w:r>
        <w:t xml:space="preserve"> Allah hints that even those laggards could be forgiven if He willed – which would be if they sincerely turned back to faith</w:t>
      </w:r>
      <w:hyperlink r:id="rId374" w:anchor=":~:text=a%20people%20of%20great%20might,He%20will%20punish%20you%20heavily">
        <w:r>
          <w:rPr>
            <w:rStyle w:val="Hyperlink"/>
          </w:rPr>
          <w:t>[149]</w:t>
        </w:r>
      </w:hyperlink>
      <w:r>
        <w:t xml:space="preserve">. Conversely, </w:t>
      </w:r>
      <w:r>
        <w:rPr>
          <w:i/>
          <w:iCs/>
        </w:rPr>
        <w:t>“He punishes whomever He wills”</w:t>
      </w:r>
      <w:r>
        <w:t xml:space="preserve"> underscores that if they persist, nothing can shield them. This may also allude to </w:t>
      </w:r>
      <w:r>
        <w:t>Allah’s wisdom in battle outcomes: He might punish some disbelievers swiftly or give respite; it’s all His dominion.</w:t>
      </w:r>
    </w:p>
    <w:p w:rsidR="005A39A6" w:rsidRDefault="00017E78">
      <w:pPr>
        <w:pStyle w:val="BodyText"/>
      </w:pPr>
      <w:r>
        <w:t xml:space="preserve">By ending with </w:t>
      </w:r>
      <w:r>
        <w:rPr>
          <w:i/>
          <w:iCs/>
        </w:rPr>
        <w:t>“Allah is Most Forgiving and Merciful,”</w:t>
      </w:r>
      <w:r>
        <w:t xml:space="preserve"> the Qur’an reassures that although He can punish, His punishment is not capricious –</w:t>
      </w:r>
      <w:r>
        <w:t xml:space="preserve"> it is tempered by His abundant mercy and readiness to forgive. This particular phrasing is slightly different from the usual pairing of “Forgiving, Merciful” – here </w:t>
      </w:r>
      <w:r>
        <w:rPr>
          <w:i/>
          <w:iCs/>
        </w:rPr>
        <w:t>ghafūr</w:t>
      </w:r>
      <w:r>
        <w:t xml:space="preserve"> and </w:t>
      </w:r>
      <w:r>
        <w:rPr>
          <w:i/>
          <w:iCs/>
        </w:rPr>
        <w:t>ra</w:t>
      </w:r>
      <w:r>
        <w:rPr>
          <w:i/>
          <w:iCs/>
        </w:rPr>
        <w:t>ḥ</w:t>
      </w:r>
      <w:r>
        <w:rPr>
          <w:i/>
          <w:iCs/>
        </w:rPr>
        <w:t>īm</w:t>
      </w:r>
      <w:r>
        <w:t xml:space="preserve"> perhaps indicate He is </w:t>
      </w:r>
      <w:r>
        <w:rPr>
          <w:b/>
          <w:bCs/>
        </w:rPr>
        <w:t>continuously forgiving and compassionate</w:t>
      </w:r>
      <w:r>
        <w:t xml:space="preserve">, inviting hope. It softens the previous threats with a final note of hope: those who heed the warning can still attain His mercy, for He is ever inclined to forgive. Many hypocrites likely took heart from this and sought pardon, which Allah – who </w:t>
      </w:r>
      <w:r>
        <w:rPr>
          <w:i/>
          <w:iCs/>
        </w:rPr>
        <w:t>“wills”</w:t>
      </w:r>
      <w:r>
        <w:t xml:space="preserve"> </w:t>
      </w:r>
      <w:r>
        <w:t>forgiveness for those who choose it – granted.</w:t>
      </w:r>
    </w:p>
    <w:p w:rsidR="005A39A6" w:rsidRDefault="00017E78">
      <w:pPr>
        <w:pStyle w:val="BodyText"/>
      </w:pPr>
      <w:r>
        <w:t xml:space="preserve">In context, verses 11–14 can be seen as Allah’s </w:t>
      </w:r>
      <w:r>
        <w:rPr>
          <w:i/>
          <w:iCs/>
        </w:rPr>
        <w:t>justice and mercy in balance</w:t>
      </w:r>
      <w:r>
        <w:t>. He named and shamed the wrongdoers (justice) but also extended an arm of forgiveness (mercy). Verse 14, by attributing absolute kin</w:t>
      </w:r>
      <w:r>
        <w:t xml:space="preserve">gship to Allah, effectively says: </w:t>
      </w:r>
      <w:r>
        <w:rPr>
          <w:i/>
          <w:iCs/>
        </w:rPr>
        <w:t xml:space="preserve">“O community, remember, all judgment lies with God – not with you, not with the Prophet </w:t>
      </w:r>
      <w:r>
        <w:rPr>
          <w:i/>
          <w:iCs/>
        </w:rPr>
        <w:lastRenderedPageBreak/>
        <w:t>even, but with Allah. If He wills to forgive those who repent among these folks, that’s His right, for He knows their hearts; and if H</w:t>
      </w:r>
      <w:r>
        <w:rPr>
          <w:i/>
          <w:iCs/>
        </w:rPr>
        <w:t>e punishes the obstinate, that is also His sole right. Trust in His dominion and mercy.”</w:t>
      </w:r>
      <w:r>
        <w:t xml:space="preserve"> This helped prevent believers from harassing those hypocrites who might repent, and from despairing over those who died in disbelief. In short, Allah has the final say</w:t>
      </w:r>
      <w:r>
        <w:t>, and His say leans toward mercy for the penitent and just retribution for the incorrigible – a perfect justice moderated by perfect mercy.</w:t>
      </w:r>
    </w:p>
    <w:p w:rsidR="005A39A6" w:rsidRDefault="00017E78">
      <w:pPr>
        <w:pStyle w:val="BlockText"/>
      </w:pPr>
      <w:r>
        <w:rPr>
          <w:b/>
          <w:bCs/>
        </w:rPr>
        <w:t>Mercy Note:</w:t>
      </w:r>
      <w:r>
        <w:t xml:space="preserve"> Verse 14 highlights a principle: </w:t>
      </w:r>
      <w:r>
        <w:rPr>
          <w:b/>
          <w:bCs/>
        </w:rPr>
        <w:t>No sin is beyond Allah’s forgiveness if one turns to Him.</w:t>
      </w:r>
      <w:r>
        <w:t xml:space="preserve"> </w:t>
      </w:r>
      <w:r>
        <w:t xml:space="preserve">Immediately after threatening Hell, Allah reminds that He </w:t>
      </w:r>
      <w:r>
        <w:rPr>
          <w:i/>
          <w:iCs/>
        </w:rPr>
        <w:t>can</w:t>
      </w:r>
      <w:r>
        <w:t xml:space="preserve"> forgive whomever He wills – implying even those hypocrites, if they truly believed, would find Allah forgiving and merciful beyond measure. Islamic history post-Hudaybiyyah vindicated this: many</w:t>
      </w:r>
      <w:r>
        <w:t xml:space="preserve"> once-skeptical tribes embraced Islam later and were folded into Allah’s mercy. On the other hand, those who clung to unbelief found no “kingdom” or ally to save them. Thus, dominion is Allah’s – </w:t>
      </w:r>
      <w:r>
        <w:rPr>
          <w:i/>
          <w:iCs/>
        </w:rPr>
        <w:t>He</w:t>
      </w:r>
      <w:r>
        <w:t xml:space="preserve"> writes the end of each story, and He loves to write forgi</w:t>
      </w:r>
      <w:r>
        <w:t>veness for those who seek it.</w:t>
      </w:r>
    </w:p>
    <w:p w:rsidR="005A39A6" w:rsidRDefault="00017E78">
      <w:pPr>
        <w:pStyle w:val="Heading2"/>
      </w:pPr>
      <w:bookmarkStart w:id="47" w:name="X90a5ac199e1fb578825e4398b3804a3863f6de6"/>
      <w:bookmarkEnd w:id="46"/>
      <w:r>
        <w:t>Verses 15–16: Future Opportunities and Tests for the Laggards</w:t>
      </w:r>
    </w:p>
    <w:p w:rsidR="005A39A6" w:rsidRDefault="00017E78">
      <w:pPr>
        <w:pStyle w:val="FirstParagraph"/>
      </w:pPr>
      <w:r>
        <w:rPr>
          <w:b/>
          <w:bCs/>
        </w:rPr>
        <w:t>“Those who stayed behind will say, when you set off to collect war-gains, ‘Let us come with you.’ They want to change God’s words. Say, ‘You shall not follow us; Al</w:t>
      </w:r>
      <w:r>
        <w:rPr>
          <w:b/>
          <w:bCs/>
        </w:rPr>
        <w:t xml:space="preserve">lah has said this before.’ They will then say, ‘In fact you envy us.’ But they understand little. ✦ Tell the Bedouin who lagged behind: </w:t>
      </w:r>
      <w:r>
        <w:rPr>
          <w:b/>
          <w:bCs/>
          <w:i/>
          <w:iCs/>
        </w:rPr>
        <w:t>You will be called against a people of great might – you will fight them unless they submit. If you obey, Allah will gra</w:t>
      </w:r>
      <w:r>
        <w:rPr>
          <w:b/>
          <w:bCs/>
          <w:i/>
          <w:iCs/>
        </w:rPr>
        <w:t>nt you a fine reward; but if you turn away as you turned away before, He will punish you with a painful punishment.</w:t>
      </w:r>
      <w:r>
        <w:rPr>
          <w:b/>
          <w:bCs/>
        </w:rPr>
        <w:t>”</w:t>
      </w:r>
      <w:hyperlink r:id="rId375" w:anchor=":~:text=When%20you%20,%E2%80%99%20How%20little%20they%20understand">
        <w:r>
          <w:rPr>
            <w:rStyle w:val="Hyperlink"/>
          </w:rPr>
          <w:t>[84]</w:t>
        </w:r>
      </w:hyperlink>
      <w:hyperlink r:id="rId376" w:anchor=":~:text=When%20you%20,%E2%80%99%20How%20little%20they%20understand">
        <w:r>
          <w:rPr>
            <w:rStyle w:val="Hyperlink"/>
          </w:rPr>
          <w:t>[35]</w:t>
        </w:r>
      </w:hyperlink>
      <w:hyperlink r:id="rId377" w:anchor=":~:text=Those%20who%20had%20stayed%20behind,is%20they%20understand%20but%20little">
        <w:r>
          <w:rPr>
            <w:rStyle w:val="Hyperlink"/>
          </w:rPr>
          <w:t>[36]</w:t>
        </w:r>
      </w:hyperlink>
      <w:hyperlink r:id="rId378" w:anchor=":~:text=48%3A23%C2%A0%20such%20was%20God%E2%80%99s%20practice,no%20change%20in%20God%E2%80%99s%20practices">
        <w:r>
          <w:rPr>
            <w:rStyle w:val="Hyperlink"/>
          </w:rPr>
          <w:t>[164]</w:t>
        </w:r>
      </w:hyperlink>
      <w:hyperlink r:id="rId379" w:anchor=":~:text=48%3A23%C2%A0%20such%20was%20God%E2%80%99s%20practice,no%20change%20in%20God%E2%80%99s%20practices">
        <w:r>
          <w:rPr>
            <w:rStyle w:val="Hyperlink"/>
          </w:rPr>
          <w:t>[165]</w:t>
        </w:r>
      </w:hyperlink>
    </w:p>
    <w:p w:rsidR="005A39A6" w:rsidRDefault="00017E78">
      <w:pPr>
        <w:pStyle w:val="BodyText"/>
      </w:pPr>
      <w:r>
        <w:t>Allah now makes a startling prophecy and policy announcement regarding the hypocrites. Knowing their nature, He in</w:t>
      </w:r>
      <w:r>
        <w:t xml:space="preserve">forms the Prophet in advance how they will react when another battle laden with spoils presents itself. Indeed, </w:t>
      </w:r>
      <w:r>
        <w:rPr>
          <w:b/>
          <w:bCs/>
        </w:rPr>
        <w:t>immediately after Hudaybiyyah, the Muslims were poised to attack the rich Jewish settlement of Khaybar (in 629 C.E.)</w:t>
      </w:r>
      <w:r>
        <w:t xml:space="preserve">, unencumbered by Quraysh. </w:t>
      </w:r>
      <w:r>
        <w:rPr>
          <w:i/>
          <w:iCs/>
        </w:rPr>
        <w:t>“</w:t>
      </w:r>
      <w:r>
        <w:rPr>
          <w:i/>
          <w:iCs/>
        </w:rPr>
        <w:t>When you set off to gather spoils,”</w:t>
      </w:r>
      <w:r>
        <w:t xml:space="preserve"> Allah says, </w:t>
      </w:r>
      <w:r>
        <w:rPr>
          <w:i/>
          <w:iCs/>
        </w:rPr>
        <w:t>“the very same laggards will beg, ‘Let us go with you!’”</w:t>
      </w:r>
      <w:hyperlink r:id="rId380" w:anchor=":~:text=When%20you%20,%E2%80%99%20How%20little%20they%20understand">
        <w:r>
          <w:rPr>
            <w:rStyle w:val="Hyperlink"/>
          </w:rPr>
          <w:t>[84]</w:t>
        </w:r>
      </w:hyperlink>
      <w:hyperlink r:id="rId381" w:anchor=":~:text=When%20you%20,%E2%80%99%20How%20little%20they%20understand">
        <w:r>
          <w:rPr>
            <w:rStyle w:val="Hyperlink"/>
          </w:rPr>
          <w:t>[166]</w:t>
        </w:r>
      </w:hyperlink>
      <w:r>
        <w:t xml:space="preserve"> Having shirked the risk earlier, they now smelled profit and wanted in. Allah exposes their motive: </w:t>
      </w:r>
      <w:r>
        <w:rPr>
          <w:i/>
          <w:iCs/>
        </w:rPr>
        <w:t>“They seek to alter Allah’s co</w:t>
      </w:r>
      <w:r>
        <w:rPr>
          <w:i/>
          <w:iCs/>
        </w:rPr>
        <w:t>mmand.”</w:t>
      </w:r>
      <w:r>
        <w:t xml:space="preserve"> The </w:t>
      </w:r>
      <w:r>
        <w:rPr>
          <w:i/>
          <w:iCs/>
        </w:rPr>
        <w:t>“Allah’s word”</w:t>
      </w:r>
      <w:r>
        <w:t xml:space="preserve"> here refers to His decree that only </w:t>
      </w:r>
      <w:r>
        <w:rPr>
          <w:b/>
          <w:bCs/>
        </w:rPr>
        <w:t>Hudaybiyyah participants</w:t>
      </w:r>
      <w:r>
        <w:t xml:space="preserve"> would partake in the next victory</w:t>
      </w:r>
      <w:hyperlink r:id="rId382" w:anchor=":~:text=When%20you%20,%E2%80%99%20How%20little%20they%20understand">
        <w:r>
          <w:rPr>
            <w:rStyle w:val="Hyperlink"/>
          </w:rPr>
          <w:t>[</w:t>
        </w:r>
        <w:r>
          <w:rPr>
            <w:rStyle w:val="Hyperlink"/>
          </w:rPr>
          <w:t>84]</w:t>
        </w:r>
      </w:hyperlink>
      <w:hyperlink r:id="rId383" w:anchor=":~:text=God%E2%80%99s%20words%2C%20but%20tell%20them,%E2%80%99%20How%20little%20they%20understand">
        <w:r>
          <w:rPr>
            <w:rStyle w:val="Hyperlink"/>
          </w:rPr>
          <w:t>[167]</w:t>
        </w:r>
      </w:hyperlink>
      <w:r>
        <w:t xml:space="preserve">. The Prophet had already hinted that </w:t>
      </w:r>
      <w:r>
        <w:rPr>
          <w:i/>
          <w:iCs/>
        </w:rPr>
        <w:t>“no one who failed to answer the call shall s</w:t>
      </w:r>
      <w:r>
        <w:rPr>
          <w:i/>
          <w:iCs/>
        </w:rPr>
        <w:t>hare in our war booty”</w:t>
      </w:r>
      <w:r>
        <w:t xml:space="preserve">. Now Allah makes it explicit: </w:t>
      </w:r>
      <w:r>
        <w:rPr>
          <w:b/>
          <w:bCs/>
        </w:rPr>
        <w:t>these opportunists are barred.</w:t>
      </w:r>
      <w:r>
        <w:t xml:space="preserve"> The Prophet is told to turn them away with, </w:t>
      </w:r>
      <w:r>
        <w:rPr>
          <w:i/>
          <w:iCs/>
        </w:rPr>
        <w:t>“By no means shall you follow us – such is Allah’s word from before.”</w:t>
      </w:r>
    </w:p>
    <w:p w:rsidR="005A39A6" w:rsidRDefault="00017E78">
      <w:pPr>
        <w:pStyle w:val="BodyText"/>
      </w:pPr>
      <w:r>
        <w:t>This directive truly came to pass. When the Muslims marche</w:t>
      </w:r>
      <w:r>
        <w:t xml:space="preserve">d to Khaybar, the Prophet </w:t>
      </w:r>
      <w:r>
        <w:rPr>
          <w:b/>
          <w:bCs/>
        </w:rPr>
        <w:t>forbade any of the excuse-makers from joining</w:t>
      </w:r>
      <w:r>
        <w:t>, per Allah’s command</w:t>
      </w:r>
      <w:hyperlink r:id="rId384" w:anchor=":~:text=When%20you%20,%E2%80%99%20How%20little%20they%20understand">
        <w:r>
          <w:rPr>
            <w:rStyle w:val="Hyperlink"/>
          </w:rPr>
          <w:t>[84]</w:t>
        </w:r>
      </w:hyperlink>
      <w:hyperlink r:id="rId385" w:anchor=":~:text=Abdul%20Majid%20Daryabadi">
        <w:r>
          <w:rPr>
            <w:rStyle w:val="Hyperlink"/>
          </w:rPr>
          <w:t>[83]</w:t>
        </w:r>
      </w:hyperlink>
      <w:r>
        <w:t xml:space="preserve">. This must have stung them, and as predicted, they accused, </w:t>
      </w:r>
      <w:r>
        <w:rPr>
          <w:i/>
          <w:iCs/>
        </w:rPr>
        <w:t>“Nay, you are just jealous (envious) of us,”</w:t>
      </w:r>
      <w:r>
        <w:t xml:space="preserve"> implying the Prophet wanted to hoard the loot for his companions</w:t>
      </w:r>
      <w:hyperlink r:id="rId386" w:anchor=":~:text=Abdul%20Majid%20Daryabadi">
        <w:r>
          <w:rPr>
            <w:rStyle w:val="Hyperlink"/>
          </w:rPr>
          <w:t>[83]</w:t>
        </w:r>
      </w:hyperlink>
      <w:hyperlink r:id="rId387" w:anchor=":~:text=Those%20who%20had%20stayed%20behind,is%20they%20understand%20but%20little">
        <w:r>
          <w:rPr>
            <w:rStyle w:val="Hyperlink"/>
          </w:rPr>
          <w:t>[36]</w:t>
        </w:r>
      </w:hyperlink>
      <w:r>
        <w:t xml:space="preserve">. It was a baseless, almost absurd claim – turning the situation on its head. The Qur’an retorts succinctly: </w:t>
      </w:r>
      <w:r>
        <w:rPr>
          <w:i/>
          <w:iCs/>
        </w:rPr>
        <w:t>“No! They understand little.”</w:t>
      </w:r>
      <w:hyperlink r:id="rId388" w:anchor=":~:text=Abdul%20Majid%20Daryabadi">
        <w:r>
          <w:rPr>
            <w:rStyle w:val="Hyperlink"/>
          </w:rPr>
          <w:t>[83]</w:t>
        </w:r>
      </w:hyperlink>
      <w:hyperlink r:id="rId389" w:anchor=":~:text=Those%20who%20had%20stayed%20behind,is%20they%20understand%20but%20little">
        <w:r>
          <w:rPr>
            <w:rStyle w:val="Hyperlink"/>
          </w:rPr>
          <w:t>[36]</w:t>
        </w:r>
      </w:hyperlink>
      <w:r>
        <w:t xml:space="preserve"> They failed to </w:t>
      </w:r>
      <w:r>
        <w:lastRenderedPageBreak/>
        <w:t>grasp that it was Allah’s wisdom, not jealousy, excluding them. It was Allah giving the faithful exc</w:t>
      </w:r>
      <w:r>
        <w:t xml:space="preserve">lusivity in reward for past obedience. The laggards projected their own envy and greed onto the believers, unable to comprehend the spiritual reason they were left out: </w:t>
      </w:r>
      <w:r>
        <w:rPr>
          <w:b/>
          <w:bCs/>
        </w:rPr>
        <w:t>their prior disobedience forfeited their share</w:t>
      </w:r>
      <w:hyperlink r:id="rId390" w:anchor=":~:text=Abdul%20Majid%20Daryabadi">
        <w:r>
          <w:rPr>
            <w:rStyle w:val="Hyperlink"/>
          </w:rPr>
          <w:t>[83]</w:t>
        </w:r>
      </w:hyperlink>
      <w:hyperlink r:id="rId391" w:anchor=":~:text=Those%20who%20had%20stayed%20behind,is%20they%20understand%20but%20little">
        <w:r>
          <w:rPr>
            <w:rStyle w:val="Hyperlink"/>
          </w:rPr>
          <w:t>[36]</w:t>
        </w:r>
      </w:hyperlink>
      <w:r>
        <w:t xml:space="preserve">. Truly, they </w:t>
      </w:r>
      <w:r>
        <w:rPr>
          <w:i/>
          <w:iCs/>
        </w:rPr>
        <w:t>“understood”</w:t>
      </w:r>
      <w:r>
        <w:t xml:space="preserve"> neither the </w:t>
      </w:r>
      <w:r>
        <w:t>spirit of sacrifice nor the fact that spoil-sharing was by divine sanction, not human bias.</w:t>
      </w:r>
    </w:p>
    <w:p w:rsidR="005A39A6" w:rsidRDefault="00017E78">
      <w:pPr>
        <w:pStyle w:val="BodyText"/>
      </w:pPr>
      <w:r>
        <w:t xml:space="preserve">Then Verse 16 addresses those same Bedouins with a glimpse of the future beyond Khaybar: another </w:t>
      </w:r>
      <w:r>
        <w:rPr>
          <w:i/>
          <w:iCs/>
        </w:rPr>
        <w:t>test</w:t>
      </w:r>
      <w:r>
        <w:t xml:space="preserve"> awaits them. </w:t>
      </w:r>
      <w:r>
        <w:rPr>
          <w:i/>
          <w:iCs/>
        </w:rPr>
        <w:t>“You will be called to face a people of great mil</w:t>
      </w:r>
      <w:r>
        <w:rPr>
          <w:i/>
          <w:iCs/>
        </w:rPr>
        <w:t>itary might,”</w:t>
      </w:r>
      <w:r>
        <w:t xml:space="preserve"> possibly referring to the formidable Byzantine Romans or Persian forces (which the Muslims confronted a few years later at Tabuk and beyond)</w:t>
      </w:r>
      <w:hyperlink r:id="rId392" w:anchor=":~:text=48%3A23%C2%A0%20such%20was%20God%E2%80%99s%20practice,no%20change%20in%20God%E2%80%99s%20practices">
        <w:r>
          <w:rPr>
            <w:rStyle w:val="Hyperlink"/>
          </w:rPr>
          <w:t>[164]</w:t>
        </w:r>
      </w:hyperlink>
      <w:hyperlink r:id="rId393" w:anchor=":~:text=48%3A23%C2%A0%20such%20was%20God%E2%80%99s%20practice,no%20change%20in%20God%E2%80%99s%20practices">
        <w:r>
          <w:rPr>
            <w:rStyle w:val="Hyperlink"/>
          </w:rPr>
          <w:t>[165]</w:t>
        </w:r>
      </w:hyperlink>
      <w:r>
        <w:t xml:space="preserve">. </w:t>
      </w:r>
      <w:r>
        <w:rPr>
          <w:i/>
          <w:iCs/>
        </w:rPr>
        <w:t>“You will fight them unless they submit,”</w:t>
      </w:r>
      <w:r>
        <w:t xml:space="preserve"> meaning they’ll be invited to Islam or treaty first, but if they resist, battle will ensue. This prophecy materialized when, after the Prophet’s conquest of Mecca, he summoned the Muslims (including Bedouin</w:t>
      </w:r>
      <w:r>
        <w:t xml:space="preserve"> tribes) to march north in 630 C.E. against the Byzantine-allied Ghassanids at </w:t>
      </w:r>
      <w:r>
        <w:rPr>
          <w:b/>
          <w:bCs/>
        </w:rPr>
        <w:t>Tabuk</w:t>
      </w:r>
      <w:r>
        <w:t xml:space="preserve">. That was a campaign known for its difficulty – scorching heat, distant travel, and an opponent known as “the superpower.” It was truly </w:t>
      </w:r>
      <w:r>
        <w:rPr>
          <w:i/>
          <w:iCs/>
        </w:rPr>
        <w:t>“a people of great might.”</w:t>
      </w:r>
    </w:p>
    <w:p w:rsidR="005A39A6" w:rsidRDefault="00017E78">
      <w:pPr>
        <w:pStyle w:val="BodyText"/>
      </w:pPr>
      <w:r>
        <w:t>Allah me</w:t>
      </w:r>
      <w:r>
        <w:t xml:space="preserve">rcifully offers these laggards a </w:t>
      </w:r>
      <w:r>
        <w:rPr>
          <w:b/>
          <w:bCs/>
        </w:rPr>
        <w:t>second chance</w:t>
      </w:r>
      <w:r>
        <w:t xml:space="preserve">: </w:t>
      </w:r>
      <w:r>
        <w:rPr>
          <w:i/>
          <w:iCs/>
        </w:rPr>
        <w:t>“If you obey [this call to jihad], Allah will give you a handsome reward; but if you turn away as you turned away before, He will punish you heavily.”</w:t>
      </w:r>
      <w:hyperlink r:id="rId394" w:anchor=":~:text=48%3A24%C2%A0%20In%20the%20valley%20of,sees%20all%20that%20you%20do">
        <w:r>
          <w:rPr>
            <w:rStyle w:val="Hyperlink"/>
          </w:rPr>
          <w:t>[168]</w:t>
        </w:r>
      </w:hyperlink>
      <w:hyperlink r:id="rId395" w:anchor=":~:text=48%3A24%C2%A0%20In%20the%20valley%20of,sees%20all%20that%20you%20do">
        <w:r>
          <w:rPr>
            <w:rStyle w:val="Hyperlink"/>
          </w:rPr>
          <w:t>[169]</w:t>
        </w:r>
      </w:hyperlink>
      <w:r>
        <w:t xml:space="preserve"> So, they mi</w:t>
      </w:r>
      <w:r>
        <w:t>ssed Hudaybiyyah’s honor and Khaybar’s booty, but they could redeem themselves in the next great test. History shows that many of those tribes did join the Tabuk expedition sincerely and were forgiven, partaking in later victories. A few still hung back an</w:t>
      </w:r>
      <w:r>
        <w:t>d were indeed punished in reputation and possibly by misfortunes – “painful punishment” is likely worldly humiliations plus ultimate spiritual loss for persisting hypocrites.</w:t>
      </w:r>
    </w:p>
    <w:p w:rsidR="005A39A6" w:rsidRDefault="00017E78">
      <w:pPr>
        <w:pStyle w:val="BodyText"/>
      </w:pPr>
      <w:r>
        <w:t xml:space="preserve">The justice and generosity of Allah shine here: He </w:t>
      </w:r>
      <w:r>
        <w:rPr>
          <w:b/>
          <w:bCs/>
        </w:rPr>
        <w:t>did not close the door</w:t>
      </w:r>
      <w:r>
        <w:t xml:space="preserve"> on thes</w:t>
      </w:r>
      <w:r>
        <w:t xml:space="preserve">e people despite past failure. He laid out clearly: </w:t>
      </w:r>
      <w:r>
        <w:rPr>
          <w:i/>
          <w:iCs/>
        </w:rPr>
        <w:t>the slate can be wiped if you prove yourselves this time.</w:t>
      </w:r>
      <w:r>
        <w:t xml:space="preserve"> Many did. For instance, tribe members like </w:t>
      </w:r>
      <w:r>
        <w:rPr>
          <w:i/>
          <w:iCs/>
        </w:rPr>
        <w:t>Jadilah</w:t>
      </w:r>
      <w:r>
        <w:t xml:space="preserve"> or </w:t>
      </w:r>
      <w:r>
        <w:rPr>
          <w:i/>
          <w:iCs/>
        </w:rPr>
        <w:t>Ghatafān</w:t>
      </w:r>
      <w:r>
        <w:t xml:space="preserve"> who had hesitated before, later fought courageously in the Ridda (apostasy) wars af</w:t>
      </w:r>
      <w:r>
        <w:t>ter the Prophet’s death, attaining honor. Those who still turned away at Tabuk (like some hypocrites did citing the heat and harvest season; see Qur’an 9:81) were disgraced, and surah 9 chronicles their divine censure and awaiting punishment.</w:t>
      </w:r>
    </w:p>
    <w:p w:rsidR="005A39A6" w:rsidRDefault="00017E78">
      <w:pPr>
        <w:pStyle w:val="BodyText"/>
      </w:pPr>
      <w:r>
        <w:t>By foretellin</w:t>
      </w:r>
      <w:r>
        <w:t>g their plea and Allah’s firm policy (</w:t>
      </w:r>
      <w:r>
        <w:rPr>
          <w:i/>
          <w:iCs/>
        </w:rPr>
        <w:t>“They want to change Allah’s word – Tell them No!”</w:t>
      </w:r>
      <w:hyperlink r:id="rId396" w:anchor=":~:text=When%20you%20,%E2%80%99%20How%20little%20they%20understand">
        <w:r>
          <w:rPr>
            <w:rStyle w:val="Hyperlink"/>
          </w:rPr>
          <w:t>[84]</w:t>
        </w:r>
      </w:hyperlink>
      <w:hyperlink r:id="rId397" w:anchor=":~:text=Abdul%20Majid%20Daryabadi">
        <w:r>
          <w:rPr>
            <w:rStyle w:val="Hyperlink"/>
          </w:rPr>
          <w:t>[83]</w:t>
        </w:r>
      </w:hyperlink>
      <w:r>
        <w:t>), these verses also vindicated the Prophet in real-time. When exactly what Allah said came to pass at Khaybar – the hypocrites pleading to join and being refused – it must have rei</w:t>
      </w:r>
      <w:r>
        <w:t xml:space="preserve">nforced the believers’ faith that Muhammad </w:t>
      </w:r>
      <w:r>
        <w:t>ﷺ</w:t>
      </w:r>
      <w:r>
        <w:t xml:space="preserve"> truly speaks by revelation. It also publicly justified his exclusion of them: it wasn’t favoritism, it was God’s command from the outset, known to all via Qur’an.</w:t>
      </w:r>
    </w:p>
    <w:p w:rsidR="005A39A6" w:rsidRDefault="00017E78">
      <w:pPr>
        <w:pStyle w:val="BodyText"/>
      </w:pPr>
      <w:r>
        <w:t xml:space="preserve">In sum, Verses 15–16 show Allah’s dealings with the laggards mixing </w:t>
      </w:r>
      <w:r>
        <w:rPr>
          <w:b/>
          <w:bCs/>
        </w:rPr>
        <w:t>justice, mercy, and further testing</w:t>
      </w:r>
      <w:r>
        <w:t>. They wouldn’t taste the fruits of a battle they refused to sow seeds in – that was just. Yet, they were invited to prove faith in a future, harder batt</w:t>
      </w:r>
      <w:r>
        <w:t>le – that was merciful. Their pattern of opportunism was revealed, and the community was protected from their bad influence at Khaybar, while given hope that some might reform by the next challenge. In Islamic ethos, one failure doesn’t doom you if you ris</w:t>
      </w:r>
      <w:r>
        <w:t xml:space="preserve">e to the </w:t>
      </w:r>
      <w:r>
        <w:lastRenderedPageBreak/>
        <w:t xml:space="preserve">next occasion; likewise, past piety isn’t enough if you flunk later tests. Allah’s </w:t>
      </w:r>
      <w:r>
        <w:rPr>
          <w:i/>
          <w:iCs/>
        </w:rPr>
        <w:t>sunnah</w:t>
      </w:r>
      <w:r>
        <w:t xml:space="preserve"> (way) is to test, give chances, and then reward or punish accordingly – as these verses illustrate vividly.</w:t>
      </w:r>
    </w:p>
    <w:p w:rsidR="005A39A6" w:rsidRDefault="00017E78">
      <w:pPr>
        <w:pStyle w:val="BlockText"/>
      </w:pPr>
      <w:r>
        <w:rPr>
          <w:b/>
          <w:bCs/>
        </w:rPr>
        <w:t>Allah’s Promise vs Human Greed:</w:t>
      </w:r>
      <w:r>
        <w:t xml:space="preserve"> Notably, verse 15</w:t>
      </w:r>
      <w:r>
        <w:t xml:space="preserve"> says the hypocrites </w:t>
      </w:r>
      <w:r>
        <w:rPr>
          <w:i/>
          <w:iCs/>
        </w:rPr>
        <w:t>“want to alter Allah’s decree.”</w:t>
      </w:r>
      <w:hyperlink r:id="rId398" w:anchor=":~:text=When%20you%20,%E2%80%99%20How%20little%20they%20understand">
        <w:r>
          <w:rPr>
            <w:rStyle w:val="Hyperlink"/>
          </w:rPr>
          <w:t>[84]</w:t>
        </w:r>
      </w:hyperlink>
      <w:hyperlink r:id="rId399" w:anchor=":~:text=God%E2%80%99s%20words%2C%20but%20tell%20them,%E2%80%99%20How%20little%20they%20understand">
        <w:r>
          <w:rPr>
            <w:rStyle w:val="Hyperlink"/>
          </w:rPr>
          <w:t>[167]</w:t>
        </w:r>
      </w:hyperlink>
      <w:r>
        <w:t xml:space="preserve"> They sought to gate-crash a victory Allah reserved for the obedient. This highlights a moral: </w:t>
      </w:r>
      <w:r>
        <w:rPr>
          <w:b/>
          <w:bCs/>
        </w:rPr>
        <w:t>one cannot reap the rewards of struggles one did not part</w:t>
      </w:r>
      <w:r>
        <w:rPr>
          <w:b/>
          <w:bCs/>
        </w:rPr>
        <w:t>ake in</w:t>
      </w:r>
      <w:r>
        <w:t xml:space="preserve">. It was Allah’s </w:t>
      </w:r>
      <w:r>
        <w:rPr>
          <w:i/>
          <w:iCs/>
        </w:rPr>
        <w:t>word</w:t>
      </w:r>
      <w:r>
        <w:t xml:space="preserve"> that Hudaybiyyah veterans alone enjoy Khaybar’s spoils</w:t>
      </w:r>
      <w:hyperlink r:id="rId400" w:anchor=":~:text=When%20you%20,%E2%80%99%20How%20little%20they%20understand">
        <w:r>
          <w:rPr>
            <w:rStyle w:val="Hyperlink"/>
          </w:rPr>
          <w:t>[84]</w:t>
        </w:r>
      </w:hyperlink>
      <w:hyperlink r:id="rId401" w:anchor=":~:text=they%20understand">
        <w:r>
          <w:rPr>
            <w:rStyle w:val="Hyperlink"/>
          </w:rPr>
          <w:t>[170]</w:t>
        </w:r>
      </w:hyperlink>
      <w:r>
        <w:t>. To demand a share without contributing is attempting to rewrite divine justice out of selfish greed – an attempt doomed to “understand little.” Today, as then, commitment and sacrifice precede</w:t>
      </w:r>
      <w:r>
        <w:t xml:space="preserve"> entitlement to any “gains” in God’s cause.</w:t>
      </w:r>
    </w:p>
    <w:p w:rsidR="005A39A6" w:rsidRDefault="00017E78">
      <w:pPr>
        <w:pStyle w:val="Heading2"/>
      </w:pPr>
      <w:bookmarkStart w:id="48" w:name="X3053d5fc58edfed94a7063a242f401557c67f1b"/>
      <w:bookmarkEnd w:id="47"/>
      <w:r>
        <w:t>Verse 17: Exemptions for the Unable and Assurance of Reward</w:t>
      </w:r>
    </w:p>
    <w:p w:rsidR="005A39A6" w:rsidRDefault="00017E78">
      <w:pPr>
        <w:pStyle w:val="FirstParagraph"/>
      </w:pPr>
      <w:r>
        <w:rPr>
          <w:b/>
          <w:bCs/>
        </w:rPr>
        <w:t>“There is no blame on the blind, or the lame, or the sick [for staying behind]. Whoever obeys Allah and His Messenger – He will admit him to gardens ben</w:t>
      </w:r>
      <w:r>
        <w:rPr>
          <w:b/>
          <w:bCs/>
        </w:rPr>
        <w:t>eath which rivers flow; but whoever turns away – He will punish him with a painful punishment.”</w:t>
      </w:r>
      <w:hyperlink r:id="rId402" w:anchor=":~:text=idolatrous%20men%20and%20the%20idolatrous,hell%2C%20a%20hapless%20journey%E2%80%99s%20end">
        <w:r>
          <w:rPr>
            <w:rStyle w:val="Hyperlink"/>
          </w:rPr>
          <w:t>[79]</w:t>
        </w:r>
      </w:hyperlink>
      <w:hyperlink r:id="rId403" w:anchor=":~:text=Abdul%20Haleem%3A%20and%20to%20torment,prepared%20Hell%2C%20an%20evil%20destination">
        <w:r>
          <w:rPr>
            <w:rStyle w:val="Hyperlink"/>
          </w:rPr>
          <w:t>[171]</w:t>
        </w:r>
      </w:hyperlink>
      <w:r>
        <w:t xml:space="preserve"> After addressing those who shirked duty without excuse, Allah makes a compassionate clarification: </w:t>
      </w:r>
      <w:r>
        <w:rPr>
          <w:b/>
          <w:bCs/>
        </w:rPr>
        <w:t>people</w:t>
      </w:r>
      <w:r>
        <w:rPr>
          <w:b/>
          <w:bCs/>
        </w:rPr>
        <w:t xml:space="preserve"> with genuine disabilities or illnesses were never at fault for not joining jihad</w:t>
      </w:r>
      <w:r>
        <w:t xml:space="preserve">. </w:t>
      </w:r>
      <w:r>
        <w:rPr>
          <w:i/>
          <w:iCs/>
        </w:rPr>
        <w:t>“No blame falls on the blind, crippled, or sick,”</w:t>
      </w:r>
      <w:r>
        <w:t xml:space="preserve"> He says, absolving them explicitly</w:t>
      </w:r>
      <w:hyperlink r:id="rId404" w:anchor=":~:text=idolatrous%20men%20and%20the%20idolatrous,hell%2C%20a%20hapless%20journey%E2%80%99s%20end">
        <w:r>
          <w:rPr>
            <w:rStyle w:val="Hyperlink"/>
          </w:rPr>
          <w:t>[79]</w:t>
        </w:r>
      </w:hyperlink>
      <w:hyperlink r:id="rId405" w:anchor=":~:text=Abdul%20Haleem%3A%20and%20to%20torment,prepared%20Hell%2C%20an%20evil%20destination">
        <w:r>
          <w:rPr>
            <w:rStyle w:val="Hyperlink"/>
          </w:rPr>
          <w:t>[171]</w:t>
        </w:r>
      </w:hyperlink>
      <w:r>
        <w:t xml:space="preserve">. This verse upheld a key Islamic </w:t>
      </w:r>
      <w:r>
        <w:t>principle: obligations are conditioned on ability (</w:t>
      </w:r>
      <w:r>
        <w:rPr>
          <w:i/>
          <w:iCs/>
        </w:rPr>
        <w:t>“There is no responsibility on one who is incapable”</w:t>
      </w:r>
      <w:r>
        <w:t>; cf. Qur’an 64:16). During the Hudaybiyyah call, some believers physically could not undertake the journey or fight. Allah affirms such individuals – e.</w:t>
      </w:r>
      <w:r>
        <w:t xml:space="preserve">g. a blind man, a person with a leg so lame he cannot march, or someone bedridden – are </w:t>
      </w:r>
      <w:r>
        <w:rPr>
          <w:b/>
          <w:bCs/>
        </w:rPr>
        <w:t>not to be censured</w:t>
      </w:r>
      <w:r>
        <w:t>.</w:t>
      </w:r>
    </w:p>
    <w:p w:rsidR="005A39A6" w:rsidRDefault="00017E78">
      <w:pPr>
        <w:pStyle w:val="BodyText"/>
      </w:pPr>
      <w:r>
        <w:t>This was important to state because in the heat of zeal, some healthy Muslims might have felt everyone should have come, lumping even the disabled w</w:t>
      </w:r>
      <w:r>
        <w:t xml:space="preserve">ith the laggards. Allah preempted any such misjudgment. In Medina were notable sahābah like </w:t>
      </w:r>
      <w:r>
        <w:rPr>
          <w:b/>
          <w:bCs/>
        </w:rPr>
        <w:t>ʿ</w:t>
      </w:r>
      <w:r>
        <w:rPr>
          <w:b/>
          <w:bCs/>
        </w:rPr>
        <w:t>Abdullāh ibn Umm Maktūm</w:t>
      </w:r>
      <w:r>
        <w:t xml:space="preserve">, who was blind, or others who were very elderly or ill; they wished dearly to participate but could not. The Quran honors them by name (or </w:t>
      </w:r>
      <w:r>
        <w:t>rather, by category) to ensure the community held no negative thoughts toward them. Indeed, in one incident before Badr, Ibn Umm Maktūm asked the Prophet for permission to join battle despite his blindness, but he was excused – and verses like this reassur</w:t>
      </w:r>
      <w:r>
        <w:t>ed him that his reward with Allah was intact even if he couldn’t fight.</w:t>
      </w:r>
    </w:p>
    <w:p w:rsidR="005A39A6" w:rsidRDefault="00017E78">
      <w:pPr>
        <w:pStyle w:val="BodyText"/>
      </w:pPr>
      <w:r>
        <w:t xml:space="preserve">After clarifying this exemption, the verse then returns to the general principle of outcome: </w:t>
      </w:r>
      <w:r>
        <w:rPr>
          <w:i/>
          <w:iCs/>
        </w:rPr>
        <w:t>Whoever obeys Allah and His Messenger (within his capacity) will enter Paradise, and whoeve</w:t>
      </w:r>
      <w:r>
        <w:rPr>
          <w:i/>
          <w:iCs/>
        </w:rPr>
        <w:t>r turns away (without valid reason) will face punishment.</w:t>
      </w:r>
      <w:hyperlink r:id="rId406" w:anchor=":~:text=Abdul%20Haleem%3A%20and%20to%20torment,prepared%20Hell%2C%20an%20evil%20destination">
        <w:r>
          <w:rPr>
            <w:rStyle w:val="Hyperlink"/>
          </w:rPr>
          <w:t>[171]</w:t>
        </w:r>
      </w:hyperlink>
      <w:r>
        <w:t xml:space="preserve"> This reiterates verses 5 and 16 in a condense</w:t>
      </w:r>
      <w:r>
        <w:t xml:space="preserve">d manner – a final metric of success vs failure. But placed here, it serves to console the disabled: even if you couldn’t join physically, as long as you “obey Allah and His Messenger” in intention and whatever duties you can do, you have </w:t>
      </w:r>
      <w:r>
        <w:rPr>
          <w:b/>
          <w:bCs/>
        </w:rPr>
        <w:t>Paradise assured</w:t>
      </w:r>
      <w:hyperlink r:id="rId407" w:anchor=":~:text=Abdul%20Haleem%3A%20and%20to%20torment,prepared%20Hell%2C%20an%20evil%20destination">
        <w:r>
          <w:rPr>
            <w:rStyle w:val="Hyperlink"/>
          </w:rPr>
          <w:t>[171]</w:t>
        </w:r>
      </w:hyperlink>
      <w:r>
        <w:t>. Conversely, a fit person who “turns away” from duty as the hypocrites did, while having no excuse, wil</w:t>
      </w:r>
      <w:r>
        <w:t>l meet “painful punishment,” as described earlier.</w:t>
      </w:r>
    </w:p>
    <w:p w:rsidR="005A39A6" w:rsidRDefault="00017E78">
      <w:pPr>
        <w:pStyle w:val="BodyText"/>
      </w:pPr>
      <w:r>
        <w:lastRenderedPageBreak/>
        <w:t>In the immediate context, this prevented any stigma on those absent due to genuine incapacity. It also prevented any hypocrites from misusing the exemption – since God explicitly limited it to specific cas</w:t>
      </w:r>
      <w:r>
        <w:t xml:space="preserve">es (blind, lame, sick). Others couldn’t pretend to be “sick” once recovered and then demand Khaybar booty, for example. The community thus learned to differentiate between </w:t>
      </w:r>
      <w:r>
        <w:rPr>
          <w:i/>
          <w:iCs/>
        </w:rPr>
        <w:t>excused absence</w:t>
      </w:r>
      <w:r>
        <w:t xml:space="preserve"> (maʿdhūr) and </w:t>
      </w:r>
      <w:r>
        <w:rPr>
          <w:i/>
          <w:iCs/>
        </w:rPr>
        <w:t>negligent absence</w:t>
      </w:r>
      <w:r>
        <w:t xml:space="preserve"> (maʿdhūr not!). Islamic law later el</w:t>
      </w:r>
      <w:r>
        <w:t>aborated on these categories, deriving directly from verses like 17 – the blind, extremely disabled, etc., were exempt from physical jihād or Hijrah, with no sin upon them.</w:t>
      </w:r>
    </w:p>
    <w:p w:rsidR="005A39A6" w:rsidRDefault="00017E78">
      <w:pPr>
        <w:pStyle w:val="BodyText"/>
      </w:pPr>
      <w:r>
        <w:t>The verse’s second half with promise of Heaven/punishment also ties the thread back</w:t>
      </w:r>
      <w:r>
        <w:t xml:space="preserve"> to the surah’s opening themes: </w:t>
      </w:r>
      <w:r>
        <w:rPr>
          <w:i/>
          <w:iCs/>
        </w:rPr>
        <w:t>victory belongs to those who obey God and Messenger</w:t>
      </w:r>
      <w:r>
        <w:t xml:space="preserve"> (which in worldly terms was proven by Hudaybiyyah’s outcome), and eventual loss is for those who disobey (proven by hypocrites’ humiliation). Now, in God’s ultimate calculu</w:t>
      </w:r>
      <w:r>
        <w:t xml:space="preserve">s, the obedient – even if weak or unable – go to </w:t>
      </w:r>
      <w:r>
        <w:rPr>
          <w:b/>
          <w:bCs/>
        </w:rPr>
        <w:t>Jannah</w:t>
      </w:r>
      <w:r>
        <w:t xml:space="preserve">, which is </w:t>
      </w:r>
      <w:r>
        <w:rPr>
          <w:i/>
          <w:iCs/>
        </w:rPr>
        <w:t>“the supreme triumph”</w:t>
      </w:r>
      <w:hyperlink r:id="rId408" w:anchor=":~:text=Abdul%20Haleem%3A%20so%20as%20to,great%20triumph%20in%20God%E2%80%99s%20eyes%E2%80%93%E2%80%93">
        <w:r>
          <w:rPr>
            <w:rStyle w:val="Hyperlink"/>
          </w:rPr>
          <w:t>[46]</w:t>
        </w:r>
      </w:hyperlink>
      <w:r>
        <w:t xml:space="preserve">, whereas the defiant – even if strong and apparently prosperous – end in </w:t>
      </w:r>
      <w:r>
        <w:rPr>
          <w:b/>
          <w:bCs/>
        </w:rPr>
        <w:t>Hell</w:t>
      </w:r>
      <w:r>
        <w:t xml:space="preserve">, </w:t>
      </w:r>
      <w:r>
        <w:rPr>
          <w:i/>
          <w:iCs/>
        </w:rPr>
        <w:t>“the blazing fire”</w:t>
      </w:r>
      <w:hyperlink r:id="rId409" w:anchor=":~:text=Allah%20Most%20High%20says%2C%20%E2%80%9CTruly,as%20the%20theologians%20clearly%20state">
        <w:r>
          <w:rPr>
            <w:rStyle w:val="Hyperlink"/>
          </w:rPr>
          <w:t>[27]</w:t>
        </w:r>
      </w:hyperlink>
      <w:r>
        <w:t>.</w:t>
      </w:r>
    </w:p>
    <w:p w:rsidR="005A39A6" w:rsidRDefault="00017E78">
      <w:pPr>
        <w:pStyle w:val="BodyText"/>
      </w:pPr>
      <w:r>
        <w:t xml:space="preserve">In summary, Verse 17 brings </w:t>
      </w:r>
      <w:r>
        <w:rPr>
          <w:i/>
          <w:iCs/>
        </w:rPr>
        <w:t>mercy and fairness</w:t>
      </w:r>
      <w:r>
        <w:t xml:space="preserve"> to the discussion: no guilt on the genuinely incapable. It maintains the surah’s motif of Allah’s omniscience and justice – He</w:t>
      </w:r>
      <w:r>
        <w:t xml:space="preserve"> knows who truly can’t vs. who </w:t>
      </w:r>
      <w:r>
        <w:rPr>
          <w:i/>
          <w:iCs/>
        </w:rPr>
        <w:t>“would not”</w:t>
      </w:r>
      <w:r>
        <w:t xml:space="preserve">. The disabled shouldn’t feel anxiety or demotion in spiritual rank; Allah promises them the same Paradise for their obedience in what they </w:t>
      </w:r>
      <w:r>
        <w:rPr>
          <w:i/>
          <w:iCs/>
        </w:rPr>
        <w:t>can</w:t>
      </w:r>
      <w:r>
        <w:t xml:space="preserve"> do (like praying, sincere intention, duʿā’ for the mujahideen, etc.). </w:t>
      </w:r>
      <w:r>
        <w:t xml:space="preserve">On the other hand, those robust but unwilling remain under threat of severe punishment unless they change course. The verse thus balances </w:t>
      </w:r>
      <w:r>
        <w:rPr>
          <w:b/>
          <w:bCs/>
        </w:rPr>
        <w:t>accountability with compassion</w:t>
      </w:r>
      <w:r>
        <w:t xml:space="preserve"> – a hallmark of Islamic teaching.</w:t>
      </w:r>
    </w:p>
    <w:p w:rsidR="005A39A6" w:rsidRDefault="00017E78">
      <w:pPr>
        <w:pStyle w:val="BlockText"/>
      </w:pPr>
      <w:r>
        <w:rPr>
          <w:b/>
          <w:bCs/>
        </w:rPr>
        <w:t>Equity in Jihad:</w:t>
      </w:r>
      <w:r>
        <w:t xml:space="preserve"> Islam from the start distinguished b</w:t>
      </w:r>
      <w:r>
        <w:t xml:space="preserve">etween </w:t>
      </w:r>
      <w:r>
        <w:rPr>
          <w:i/>
          <w:iCs/>
        </w:rPr>
        <w:t>fī sabīlillāh</w:t>
      </w:r>
      <w:r>
        <w:t xml:space="preserve"> duties based on capacity. This verse is a key evidence that </w:t>
      </w:r>
      <w:r>
        <w:rPr>
          <w:b/>
          <w:bCs/>
        </w:rPr>
        <w:t>jihad is not required of the disabled</w:t>
      </w:r>
      <w:r>
        <w:t xml:space="preserve"> and they should not be stigmatized</w:t>
      </w:r>
      <w:hyperlink r:id="rId410" w:anchor=":~:text=idolatrous%20men%20and%20the%20idolatrous,hell%2C%20a%20hapless%20journey%E2%80%99s%20end">
        <w:r>
          <w:rPr>
            <w:rStyle w:val="Hyperlink"/>
          </w:rPr>
          <w:t>[79]</w:t>
        </w:r>
      </w:hyperlink>
      <w:hyperlink r:id="rId411" w:anchor=":~:text=Abdul%20Haleem%3A%20and%20to%20torment,prepared%20Hell%2C%20an%20evil%20destination">
        <w:r>
          <w:rPr>
            <w:rStyle w:val="Hyperlink"/>
          </w:rPr>
          <w:t>[171]</w:t>
        </w:r>
      </w:hyperlink>
      <w:r>
        <w:t xml:space="preserve">. Instead, they share in reward through their </w:t>
      </w:r>
      <w:r>
        <w:rPr>
          <w:i/>
          <w:iCs/>
        </w:rPr>
        <w:t>ni</w:t>
      </w:r>
      <w:r>
        <w:rPr>
          <w:i/>
          <w:iCs/>
        </w:rPr>
        <w:t>yyah</w:t>
      </w:r>
      <w:r>
        <w:t xml:space="preserve"> (intention). The Prophet </w:t>
      </w:r>
      <w:r>
        <w:t>ﷺ</w:t>
      </w:r>
      <w:r>
        <w:t xml:space="preserve"> once told his army on a long march, </w:t>
      </w:r>
      <w:r>
        <w:rPr>
          <w:i/>
          <w:iCs/>
        </w:rPr>
        <w:t>“We have left behind in Medina people who are with us in spirit in every valley we cross. They were kept back by legitimate excuses.”</w:t>
      </w:r>
      <w:r>
        <w:t xml:space="preserve"> (Muslim, 1911). This echoes Qur’an 48:17’s spirit: the</w:t>
      </w:r>
      <w:r>
        <w:t xml:space="preserve"> excused receive full reward, and the fighters shouldn’t boast over them. Thus Allah’s great bounty: by His grace, a blind sahābi at home </w:t>
      </w:r>
      <w:r>
        <w:rPr>
          <w:i/>
          <w:iCs/>
        </w:rPr>
        <w:t>equals</w:t>
      </w:r>
      <w:r>
        <w:t xml:space="preserve"> an able fighter on the frontlines if the former’s heart is true. No believer is left behind in divine reward.</w:t>
      </w:r>
    </w:p>
    <w:p w:rsidR="005A39A6" w:rsidRDefault="00017E78">
      <w:pPr>
        <w:pStyle w:val="Heading2"/>
      </w:pPr>
      <w:bookmarkStart w:id="49" w:name="X063b321e9803cc4c6542945224f1c4369c90514"/>
      <w:bookmarkEnd w:id="48"/>
      <w:r>
        <w:t>V</w:t>
      </w:r>
      <w:r>
        <w:t>erse 18: Allah’s Pleasure at the Pledge under the Tree</w:t>
      </w:r>
    </w:p>
    <w:p w:rsidR="005A39A6" w:rsidRDefault="00017E78">
      <w:pPr>
        <w:pStyle w:val="FirstParagraph"/>
      </w:pPr>
      <w:r>
        <w:rPr>
          <w:b/>
          <w:bCs/>
        </w:rPr>
        <w:t xml:space="preserve">“Allah was truly well-pleased with the believers when they swore allegiance to you [O Prophet] under the tree. He knew what was in their hearts, so He sent down tranquility upon them and rewarded them </w:t>
      </w:r>
      <w:r>
        <w:rPr>
          <w:b/>
          <w:bCs/>
        </w:rPr>
        <w:t>with a near victory.”</w:t>
      </w:r>
      <w:hyperlink r:id="rId412" w:anchor=":~:text=The%20full%20import%20of%20this,on%20them%2C%20and%20He%20rewarded">
        <w:r>
          <w:rPr>
            <w:rStyle w:val="Hyperlink"/>
          </w:rPr>
          <w:t>[43]</w:t>
        </w:r>
      </w:hyperlink>
      <w:hyperlink r:id="rId413" w:anchor=":~:text=supreme%20demonstration%20by%20the%20Muslims,48%3A18">
        <w:r>
          <w:rPr>
            <w:rStyle w:val="Hyperlink"/>
          </w:rPr>
          <w:t>[148]</w:t>
        </w:r>
      </w:hyperlink>
    </w:p>
    <w:p w:rsidR="005A39A6" w:rsidRDefault="00017E78">
      <w:pPr>
        <w:pStyle w:val="BodyText"/>
      </w:pPr>
      <w:r>
        <w:t xml:space="preserve">Here Allah directly </w:t>
      </w:r>
      <w:r>
        <w:rPr>
          <w:b/>
          <w:bCs/>
        </w:rPr>
        <w:t>commends the 1,400 companions</w:t>
      </w:r>
      <w:r>
        <w:t xml:space="preserve"> who made the </w:t>
      </w:r>
      <w:r>
        <w:rPr>
          <w:i/>
          <w:iCs/>
        </w:rPr>
        <w:t>Bayʿat al-Ri</w:t>
      </w:r>
      <w:r>
        <w:rPr>
          <w:i/>
          <w:iCs/>
        </w:rPr>
        <w:t>ḍ</w:t>
      </w:r>
      <w:r>
        <w:rPr>
          <w:i/>
          <w:iCs/>
        </w:rPr>
        <w:t>wān</w:t>
      </w:r>
      <w:r>
        <w:t xml:space="preserve">. It is an emotional and honorific declaration: </w:t>
      </w:r>
      <w:r>
        <w:rPr>
          <w:b/>
          <w:bCs/>
        </w:rPr>
        <w:t>Allah is “well-pleased” with them</w:t>
      </w:r>
      <w:hyperlink r:id="rId414" w:anchor=":~:text=supreme%20demonstration%20by%20the%20Muslims,48%3A18">
        <w:r>
          <w:rPr>
            <w:rStyle w:val="Hyperlink"/>
          </w:rPr>
          <w:t>[148]</w:t>
        </w:r>
      </w:hyperlink>
      <w:r>
        <w:t>. This Quranic stamp of divine approval elevated these believers to the highest rank of the faithful. Their pledge, taken spontaneou</w:t>
      </w:r>
      <w:r>
        <w:t xml:space="preserve">sly at a moment of crisis, is affirmed as an act that earned </w:t>
      </w:r>
      <w:r>
        <w:rPr>
          <w:b/>
          <w:bCs/>
        </w:rPr>
        <w:t>Allah’s ridwān (pleasure)</w:t>
      </w:r>
      <w:r>
        <w:t xml:space="preserve"> in an unparalleled way.</w:t>
      </w:r>
    </w:p>
    <w:p w:rsidR="005A39A6" w:rsidRDefault="00017E78">
      <w:pPr>
        <w:pStyle w:val="BodyText"/>
      </w:pPr>
      <w:r>
        <w:lastRenderedPageBreak/>
        <w:t xml:space="preserve">Allah states He </w:t>
      </w:r>
      <w:r>
        <w:rPr>
          <w:i/>
          <w:iCs/>
        </w:rPr>
        <w:t>“knew what was in their hearts.”</w:t>
      </w:r>
      <w:r>
        <w:t xml:space="preserve"> He recognized their sincere love, loyalty, and readiness for sacrifice. Even though outwardly so</w:t>
      </w:r>
      <w:r>
        <w:t xml:space="preserve">me were earlier anxious or hesitant, </w:t>
      </w:r>
      <w:r>
        <w:rPr>
          <w:b/>
          <w:bCs/>
        </w:rPr>
        <w:t>Allah saw the purity and resolve that ultimately filled their hearts</w:t>
      </w:r>
      <w:hyperlink r:id="rId415" w:anchor=":~:text=The%20full%20import%20of%20this,on%20them%2C%20and%20He%20rewarded">
        <w:r>
          <w:rPr>
            <w:rStyle w:val="Hyperlink"/>
          </w:rPr>
          <w:t>[43]</w:t>
        </w:r>
      </w:hyperlink>
      <w:hyperlink r:id="rId416" w:anchor=":~:text=supreme%20demonstration%20by%20the%20Muslims,48%3A18">
        <w:r>
          <w:rPr>
            <w:rStyle w:val="Hyperlink"/>
          </w:rPr>
          <w:t>[148]</w:t>
        </w:r>
      </w:hyperlink>
      <w:r>
        <w:t xml:space="preserve">. They held no hypocrisy, no doubt left – only </w:t>
      </w:r>
      <w:r>
        <w:rPr>
          <w:b/>
          <w:bCs/>
        </w:rPr>
        <w:t>Īmān and devotion</w:t>
      </w:r>
      <w:r>
        <w:t xml:space="preserve">. Because of that, Allah </w:t>
      </w:r>
      <w:r>
        <w:rPr>
          <w:i/>
          <w:iCs/>
        </w:rPr>
        <w:t xml:space="preserve">“sent down </w:t>
      </w:r>
      <w:r>
        <w:rPr>
          <w:i/>
          <w:iCs/>
        </w:rPr>
        <w:t>Sakīnah upon them,”</w:t>
      </w:r>
      <w:r>
        <w:t xml:space="preserve"> as mentioned in verse 4, cementing their hearts in calm faith during the pledge and throughout the treaty ordeal</w:t>
      </w:r>
      <w:hyperlink r:id="rId417" w:anchor=":~:text=supreme%20demonstration%20by%20the%20Muslims,48%3A18">
        <w:r>
          <w:rPr>
            <w:rStyle w:val="Hyperlink"/>
          </w:rPr>
          <w:t>[148]</w:t>
        </w:r>
      </w:hyperlink>
      <w:r>
        <w:t>. Their hearts became content with whatever Allah’s Messenger decided, and thus content with Allah. This divine tranquility at that electric moment under the acacia tree further strengthened their unity and determination (indeed, not</w:t>
      </w:r>
      <w:r>
        <w:t xml:space="preserve"> a single one defected despite the tension).</w:t>
      </w:r>
    </w:p>
    <w:p w:rsidR="005A39A6" w:rsidRDefault="00017E78">
      <w:pPr>
        <w:pStyle w:val="BodyText"/>
      </w:pPr>
      <w:r>
        <w:t xml:space="preserve">As a result, Allah rewarded their </w:t>
      </w:r>
      <w:r>
        <w:rPr>
          <w:b/>
          <w:bCs/>
        </w:rPr>
        <w:t>Īmān and obedience</w:t>
      </w:r>
      <w:r>
        <w:t xml:space="preserve"> with a </w:t>
      </w:r>
      <w:r>
        <w:rPr>
          <w:i/>
          <w:iCs/>
        </w:rPr>
        <w:t>“near victory.”</w:t>
      </w:r>
      <w:r>
        <w:t xml:space="preserve"> Most exegetes explain this </w:t>
      </w:r>
      <w:r>
        <w:rPr>
          <w:i/>
          <w:iCs/>
        </w:rPr>
        <w:t>“victory at hand”</w:t>
      </w:r>
      <w:r>
        <w:t xml:space="preserve"> to mean the </w:t>
      </w:r>
      <w:r>
        <w:rPr>
          <w:b/>
          <w:bCs/>
        </w:rPr>
        <w:t>immediate triumph of the Hudaybiyyah treaty itself</w:t>
      </w:r>
      <w:r>
        <w:t xml:space="preserve">. Within days of the pledge, Quraysh – feeling pressure – offered unexpectedly lenient terms and peace. That </w:t>
      </w:r>
      <w:r>
        <w:rPr>
          <w:i/>
          <w:iCs/>
        </w:rPr>
        <w:t>sul</w:t>
      </w:r>
      <w:r>
        <w:rPr>
          <w:i/>
          <w:iCs/>
        </w:rPr>
        <w:t>ḥ</w:t>
      </w:r>
      <w:r>
        <w:t xml:space="preserve"> (peace) was the direct fruit of the believers’ steadfast pledge. Some Mufassirūn also include </w:t>
      </w:r>
      <w:r>
        <w:rPr>
          <w:b/>
          <w:bCs/>
        </w:rPr>
        <w:t>Khaybar’s conquest</w:t>
      </w:r>
      <w:r>
        <w:t xml:space="preserve"> as part of this “near victory</w:t>
      </w:r>
      <w:r>
        <w:t>,” since it came only a few months later, very much a direct extension of Hudaybiyyah’s peace</w:t>
      </w:r>
      <w:hyperlink r:id="rId418" w:anchor=":~:text=%D9%88%D9%8E%D8%B9%D9%8E%D8%AF%D9%8E%D9%83%D9%8F%D9%85%D9%8F%20%D8%A7%D9%84%D9%84%D9%91%D9%8E%D9%87%D9%8F%20%D9%85%D9%8E%D8%BA%D9%8E%D8%A7%D9%86%D9%90%D9%85%D9%8E%20%D9%83%D9%8E%D8%AB%D9%90%D9%8A%D8%B1%D9%8E%D8%A9%D9%8B%20%D8%AA%D9%8E%D8%A3%D9%92%">
        <w:r>
          <w:rPr>
            <w:rStyle w:val="Hyperlink"/>
          </w:rPr>
          <w:t>[33]</w:t>
        </w:r>
      </w:hyperlink>
      <w:hyperlink r:id="rId419" w:anchor=":~:text=earned%20up%20until%20this%20time%2C,harming%20them%2C%27%20%D9%88%D9%8E%D9%84%D9%90%D8%AA%D9%8E%D9%83%D9%8F%D9%88%D9%86%D9%8E%20%D8%A1%D9%8E%D8%A7%D9%8A%D9%8E%D8%A9%D9%8B%20%D9%84%D9%91%D9%90%D9%84%D9%92%D9%85%D9%8F%D8%A4%D9%92%D9%85%D9%90%D9%86%">
        <w:r>
          <w:rPr>
            <w:rStyle w:val="Hyperlink"/>
          </w:rPr>
          <w:t>[32]</w:t>
        </w:r>
      </w:hyperlink>
      <w:r>
        <w:t xml:space="preserve">. Both interpretations sync: as soon as the believers returned, they marched on Khaybar and, without Quraysh interfering, won a huge victory. The news of that victory in early 629 C.E. – with abundant spoils – undeniably </w:t>
      </w:r>
      <w:r>
        <w:rPr>
          <w:i/>
          <w:iCs/>
        </w:rPr>
        <w:t>“rewarded”</w:t>
      </w:r>
      <w:r>
        <w:t xml:space="preserve"> the pledgers, v</w:t>
      </w:r>
      <w:r>
        <w:t xml:space="preserve">indicating their oath. Sir William Muir, a 19th-century historian, noted that </w:t>
      </w:r>
      <w:r>
        <w:rPr>
          <w:i/>
          <w:iCs/>
        </w:rPr>
        <w:t>“no triumph could be more brilliant or rapid”</w:t>
      </w:r>
      <w:r>
        <w:t xml:space="preserve"> – within mere weeks of what looked like a concession at Hudaybiyyah, the Muslims gained Khaybar’s wealth and prestige</w:t>
      </w:r>
      <w:hyperlink r:id="rId420" w:anchor=":~:text=Sir%20William%20Muir%20,in%20the%20following%20words">
        <w:r>
          <w:rPr>
            <w:rStyle w:val="Hyperlink"/>
          </w:rPr>
          <w:t>[172]</w:t>
        </w:r>
      </w:hyperlink>
      <w:hyperlink r:id="rId421" w:anchor=":~:text=,accordance%20with%20the%20Arab%20society">
        <w:r>
          <w:rPr>
            <w:rStyle w:val="Hyperlink"/>
          </w:rPr>
          <w:t>[173]</w:t>
        </w:r>
      </w:hyperlink>
      <w:r>
        <w:t xml:space="preserve">. Truly a </w:t>
      </w:r>
      <w:r>
        <w:rPr>
          <w:i/>
          <w:iCs/>
        </w:rPr>
        <w:t>“speedy victory”</w:t>
      </w:r>
      <w:r>
        <w:t xml:space="preserve"> granted by God.</w:t>
      </w:r>
    </w:p>
    <w:p w:rsidR="005A39A6" w:rsidRDefault="00017E78">
      <w:pPr>
        <w:pStyle w:val="BodyText"/>
      </w:pPr>
      <w:r>
        <w:t>So Verse 18 essentially says: Because of their heartfelt sincerity at Bayʿat al-Ri</w:t>
      </w:r>
      <w:r>
        <w:t>ḍ</w:t>
      </w:r>
      <w:r>
        <w:t xml:space="preserve">wān, Allah blessed them with </w:t>
      </w:r>
      <w:r>
        <w:rPr>
          <w:b/>
          <w:bCs/>
        </w:rPr>
        <w:t>serenity and success</w:t>
      </w:r>
      <w:r>
        <w:t xml:space="preserve"> – inner peace and external victory. It assures those companions that</w:t>
      </w:r>
      <w:r>
        <w:t xml:space="preserve"> their emotionally charged oath was one of the noblest deeds in Islam’s story, so much so that </w:t>
      </w:r>
      <w:r>
        <w:rPr>
          <w:i/>
          <w:iCs/>
        </w:rPr>
        <w:t>Allah Himself expresses pleasure with them.</w:t>
      </w:r>
      <w:r>
        <w:t xml:space="preserve"> One can imagine how uplifting this verse was when it was recited to them. They had felt that surge of faith; now Alla</w:t>
      </w:r>
      <w:r>
        <w:t>h confirms it was real and beloved to Him.</w:t>
      </w:r>
    </w:p>
    <w:p w:rsidR="005A39A6" w:rsidRDefault="00017E78">
      <w:pPr>
        <w:pStyle w:val="BodyText"/>
      </w:pPr>
      <w:r>
        <w:t xml:space="preserve">Historically, Muslims have always revered the </w:t>
      </w:r>
      <w:r>
        <w:rPr>
          <w:i/>
          <w:iCs/>
        </w:rPr>
        <w:t>Ahl al-Shajarah</w:t>
      </w:r>
      <w:r>
        <w:t xml:space="preserve"> (People of the Tree) with special distinction due to this verse. Not one of them turned hypocrite or apostate later – a fulfilling of the implicit guar</w:t>
      </w:r>
      <w:r>
        <w:t xml:space="preserve">antee in </w:t>
      </w:r>
      <w:r>
        <w:rPr>
          <w:i/>
          <w:iCs/>
        </w:rPr>
        <w:t>“Allah was pleased with them.”</w:t>
      </w:r>
      <w:r>
        <w:t xml:space="preserve"> Caliph ʿUmar used to say, </w:t>
      </w:r>
      <w:r>
        <w:rPr>
          <w:i/>
          <w:iCs/>
        </w:rPr>
        <w:t>“If only I had been one of those under the tree!”</w:t>
      </w:r>
      <w:r>
        <w:t xml:space="preserve"> – such was the recognized virtue of being part of that pledge. It is noteworthy that in Islamic creed, when Allah says He is pleased with a </w:t>
      </w:r>
      <w:r>
        <w:t>group categorically (as also in 9:100 about the early Emigrants and Helpers), it signifies they died in faith and are bound for Paradise</w:t>
      </w:r>
      <w:hyperlink r:id="rId422" w:anchor=":~:text=disbelievers%20and%20compassionate%20towards%20each,believe%20and%20do%20righteous%20deeds">
        <w:r>
          <w:rPr>
            <w:rStyle w:val="Hyperlink"/>
          </w:rPr>
          <w:t>[133]</w:t>
        </w:r>
      </w:hyperlink>
      <w:r>
        <w:t>.</w:t>
      </w:r>
    </w:p>
    <w:p w:rsidR="005A39A6" w:rsidRDefault="00017E78">
      <w:pPr>
        <w:pStyle w:val="BodyText"/>
      </w:pPr>
      <w:r>
        <w:t xml:space="preserve">Verse 18 thus acts as both </w:t>
      </w:r>
      <w:r>
        <w:rPr>
          <w:b/>
          <w:bCs/>
        </w:rPr>
        <w:t>praise and encouragement</w:t>
      </w:r>
      <w:r>
        <w:t>. Praise for those specific believers, and encouragement for future believers to likewise strive for Allah’s pleasure through sincerity and loyalty. For</w:t>
      </w:r>
      <w:r>
        <w:t xml:space="preserve"> the original audience, it definitively calmed any regrets: they gave up perhaps an immediate Umrah, but they earned Allah’s ridwān – a far greater honor.</w:t>
      </w:r>
    </w:p>
    <w:p w:rsidR="005A39A6" w:rsidRDefault="00017E78">
      <w:pPr>
        <w:pStyle w:val="BlockText"/>
      </w:pPr>
      <w:r>
        <w:rPr>
          <w:b/>
          <w:bCs/>
        </w:rPr>
        <w:t>Divine Pleasure:</w:t>
      </w:r>
      <w:r>
        <w:t xml:space="preserve"> The concept of </w:t>
      </w:r>
      <w:r>
        <w:rPr>
          <w:b/>
          <w:bCs/>
        </w:rPr>
        <w:t>Allah’s Ri</w:t>
      </w:r>
      <w:r>
        <w:rPr>
          <w:b/>
          <w:bCs/>
        </w:rPr>
        <w:t>ḍ</w:t>
      </w:r>
      <w:r>
        <w:rPr>
          <w:b/>
          <w:bCs/>
        </w:rPr>
        <w:t>wān (good pleasure)</w:t>
      </w:r>
      <w:r>
        <w:t xml:space="preserve"> appears rarely at this intensity. It s</w:t>
      </w:r>
      <w:r>
        <w:t xml:space="preserve">ignifies a love and acceptance from Allah that is the pinnacle for a believer (cf. Qur’an 9:72: </w:t>
      </w:r>
      <w:r>
        <w:rPr>
          <w:i/>
          <w:iCs/>
        </w:rPr>
        <w:t xml:space="preserve">“Allah’s good pleasure is greatest [of all </w:t>
      </w:r>
      <w:r>
        <w:rPr>
          <w:i/>
          <w:iCs/>
        </w:rPr>
        <w:lastRenderedPageBreak/>
        <w:t>delights]”</w:t>
      </w:r>
      <w:r>
        <w:t>). For Allah to state it in the past tense about the pledgers is extraordinary – it means their actions and</w:t>
      </w:r>
      <w:r>
        <w:t xml:space="preserve"> intentions at that moment were so pure that Allah granted them a </w:t>
      </w:r>
      <w:r>
        <w:rPr>
          <w:i/>
          <w:iCs/>
        </w:rPr>
        <w:t>sājil (certificate)</w:t>
      </w:r>
      <w:r>
        <w:t xml:space="preserve"> of His eternal pleasure</w:t>
      </w:r>
      <w:hyperlink r:id="rId423" w:anchor=":~:text=supreme%20demonstration%20by%20the%20Muslims,48%3A18">
        <w:r>
          <w:rPr>
            <w:rStyle w:val="Hyperlink"/>
          </w:rPr>
          <w:t>[44]</w:t>
        </w:r>
      </w:hyperlink>
      <w:r>
        <w:t>.</w:t>
      </w:r>
      <w:r>
        <w:t xml:space="preserve"> This reminds us that there are junctures in life where one’s </w:t>
      </w:r>
      <w:r>
        <w:rPr>
          <w:b/>
          <w:bCs/>
        </w:rPr>
        <w:t>Īmān and sacrifice can reach heights that earn Allah’s special approval</w:t>
      </w:r>
      <w:r>
        <w:t>. The Bayʿah al-Ri</w:t>
      </w:r>
      <w:r>
        <w:t>ḍ</w:t>
      </w:r>
      <w:r>
        <w:t>wān was one; others might be, for instance, the courage of Badr’s warriors or the patience of early mart</w:t>
      </w:r>
      <w:r>
        <w:t xml:space="preserve">yrs. Believers today pray in each </w:t>
      </w:r>
      <w:r>
        <w:t>ṣ</w:t>
      </w:r>
      <w:r>
        <w:t xml:space="preserve">alāh (prayer) for Allah’s pleasure (saying </w:t>
      </w:r>
      <w:r>
        <w:rPr>
          <w:i/>
          <w:iCs/>
        </w:rPr>
        <w:t>“Allāhumma anta Ra</w:t>
      </w:r>
      <w:r>
        <w:rPr>
          <w:i/>
          <w:iCs/>
        </w:rPr>
        <w:t>ḍ</w:t>
      </w:r>
      <w:r>
        <w:rPr>
          <w:i/>
          <w:iCs/>
        </w:rPr>
        <w:t>iyy”</w:t>
      </w:r>
      <w:r>
        <w:t xml:space="preserve"> etc.), hoping to emulate even a fraction of the devotion of the Ri</w:t>
      </w:r>
      <w:r>
        <w:t>ḍ</w:t>
      </w:r>
      <w:r>
        <w:t>wān companions.</w:t>
      </w:r>
    </w:p>
    <w:p w:rsidR="005A39A6" w:rsidRDefault="00017E78">
      <w:pPr>
        <w:pStyle w:val="Heading2"/>
      </w:pPr>
      <w:bookmarkStart w:id="50" w:name="Xdada68c2417f222c3f4e59766ae3195498cead1"/>
      <w:bookmarkEnd w:id="49"/>
      <w:r>
        <w:t>Verse 19: Abundant Future Spoils and the Mighty Wisdom of God</w:t>
      </w:r>
    </w:p>
    <w:p w:rsidR="005A39A6" w:rsidRDefault="00017E78">
      <w:pPr>
        <w:pStyle w:val="FirstParagraph"/>
      </w:pPr>
      <w:r>
        <w:rPr>
          <w:b/>
          <w:bCs/>
        </w:rPr>
        <w:t>“And with many other gains that they will take. Allah is Almighty and All-Wise.”</w:t>
      </w:r>
      <w:hyperlink r:id="rId424" w:anchor=":~:text=and%20made%20binding%20on%20them,full%20knowledge%20of%20all%20things">
        <w:r>
          <w:rPr>
            <w:rStyle w:val="Hyperlink"/>
          </w:rPr>
          <w:t>[174]</w:t>
        </w:r>
      </w:hyperlink>
      <w:hyperlink r:id="rId425" w:anchor=":~:text=48%3A27%C2%A0%20God%20has%20truly%20fulfilled,and%20He%20has%20granted%20you">
        <w:r>
          <w:rPr>
            <w:rStyle w:val="Hyperlink"/>
          </w:rPr>
          <w:t>[175]</w:t>
        </w:r>
      </w:hyperlink>
      <w:r>
        <w:t xml:space="preserve"> Continuing from the promise of a </w:t>
      </w:r>
      <w:r>
        <w:rPr>
          <w:i/>
          <w:iCs/>
        </w:rPr>
        <w:t>“speedy victory”</w:t>
      </w:r>
      <w:r>
        <w:t xml:space="preserve"> </w:t>
      </w:r>
      <w:r>
        <w:t xml:space="preserve">in verse 18, Allah adds that beyond that immediate triumph, there lay </w:t>
      </w:r>
      <w:r>
        <w:rPr>
          <w:b/>
          <w:bCs/>
        </w:rPr>
        <w:t>many more spoils and conquests</w:t>
      </w:r>
      <w:r>
        <w:t xml:space="preserve"> for the believers. Indeed, history saw an outpouring of victories following Hudaybiyyah: </w:t>
      </w:r>
      <w:r>
        <w:rPr>
          <w:b/>
          <w:bCs/>
        </w:rPr>
        <w:t>Khaybar’s fall</w:t>
      </w:r>
      <w:r>
        <w:t xml:space="preserve">, the </w:t>
      </w:r>
      <w:r>
        <w:rPr>
          <w:b/>
          <w:bCs/>
        </w:rPr>
        <w:t>Meccan conquest</w:t>
      </w:r>
      <w:r>
        <w:t xml:space="preserve">, triumphs over </w:t>
      </w:r>
      <w:r>
        <w:rPr>
          <w:b/>
          <w:bCs/>
        </w:rPr>
        <w:t xml:space="preserve">Hawazin at </w:t>
      </w:r>
      <w:r>
        <w:rPr>
          <w:b/>
          <w:bCs/>
        </w:rPr>
        <w:t>Ḥ</w:t>
      </w:r>
      <w:r>
        <w:rPr>
          <w:b/>
          <w:bCs/>
        </w:rPr>
        <w:t>una</w:t>
      </w:r>
      <w:r>
        <w:rPr>
          <w:b/>
          <w:bCs/>
        </w:rPr>
        <w:t>yn</w:t>
      </w:r>
      <w:r>
        <w:t xml:space="preserve">, the peaceful submission of </w:t>
      </w:r>
      <w:r>
        <w:rPr>
          <w:b/>
          <w:bCs/>
        </w:rPr>
        <w:t>Ṭ</w:t>
      </w:r>
      <w:r>
        <w:rPr>
          <w:b/>
          <w:bCs/>
        </w:rPr>
        <w:t>āʾif</w:t>
      </w:r>
      <w:r>
        <w:t xml:space="preserve">, and within a decade of the Prophet’s passing, the defeat of the </w:t>
      </w:r>
      <w:r>
        <w:rPr>
          <w:b/>
          <w:bCs/>
        </w:rPr>
        <w:t>Persian Empire</w:t>
      </w:r>
      <w:r>
        <w:t xml:space="preserve"> and rout of </w:t>
      </w:r>
      <w:r>
        <w:rPr>
          <w:b/>
          <w:bCs/>
        </w:rPr>
        <w:t>Byzantine armies</w:t>
      </w:r>
      <w:r>
        <w:t xml:space="preserve">. All these were captured in the divine words </w:t>
      </w:r>
      <w:r>
        <w:rPr>
          <w:i/>
          <w:iCs/>
        </w:rPr>
        <w:t>“many other gains.”</w:t>
      </w:r>
      <w:r>
        <w:t xml:space="preserve"> The companions could not have imagined in 6 A</w:t>
      </w:r>
      <w:r>
        <w:t>.H. how rapidly Islam’s influence would expand – but here Allah hints at that expansive future.</w:t>
      </w:r>
    </w:p>
    <w:p w:rsidR="005A39A6" w:rsidRDefault="00017E78">
      <w:pPr>
        <w:pStyle w:val="BodyText"/>
      </w:pPr>
      <w:r>
        <w:t xml:space="preserve">He then caps the verse by reminding that </w:t>
      </w:r>
      <w:r>
        <w:rPr>
          <w:b/>
          <w:bCs/>
        </w:rPr>
        <w:t>Allah is All-Powerful (capable of all things) and All-Wise</w:t>
      </w:r>
      <w:hyperlink r:id="rId426" w:anchor=":~:text=and%20made%20binding%20on%20them,full%20knowledge%20of%20all%20things">
        <w:r>
          <w:rPr>
            <w:rStyle w:val="Hyperlink"/>
          </w:rPr>
          <w:t>[174]</w:t>
        </w:r>
      </w:hyperlink>
      <w:hyperlink r:id="rId427" w:anchor=":~:text=48%3A27%C2%A0%20God%20has%20truly%20fulfilled,and%20He%20has%20granted%20you">
        <w:r>
          <w:rPr>
            <w:rStyle w:val="Hyperlink"/>
          </w:rPr>
          <w:t>[175]</w:t>
        </w:r>
      </w:hyperlink>
      <w:r>
        <w:t>. Th</w:t>
      </w:r>
      <w:r>
        <w:t xml:space="preserve">is attribution is crucial: the astounding breadth of later victories was solely by Allah’s might, not human prowess, and timed by His wisdom. It was Allah who would topple empires before ragtag believers and open lands they </w:t>
      </w:r>
      <w:r>
        <w:rPr>
          <w:i/>
          <w:iCs/>
        </w:rPr>
        <w:t>“had no power over”</w:t>
      </w:r>
      <w:r>
        <w:t xml:space="preserve"> (as verse 21</w:t>
      </w:r>
      <w:r>
        <w:t xml:space="preserve"> reiterates). And it was in His wise plan that those victories came when Muslims were spiritually and socially ready – not sooner, not later.</w:t>
      </w:r>
    </w:p>
    <w:p w:rsidR="005A39A6" w:rsidRDefault="00017E78">
      <w:pPr>
        <w:pStyle w:val="BodyText"/>
      </w:pPr>
      <w:r>
        <w:t xml:space="preserve">This verse thus serves two purposes: (1) to </w:t>
      </w:r>
      <w:r>
        <w:rPr>
          <w:b/>
          <w:bCs/>
        </w:rPr>
        <w:t>gladden and motivate the believers</w:t>
      </w:r>
      <w:r>
        <w:t xml:space="preserve"> by foreshadowing continuing success</w:t>
      </w:r>
      <w:r>
        <w:t xml:space="preserve"> – Hudaybiyyah was no one-off, but the dawn of an era of victories; and (2) to reinforce </w:t>
      </w:r>
      <w:r>
        <w:rPr>
          <w:b/>
          <w:bCs/>
        </w:rPr>
        <w:t>tawakkul (trust)</w:t>
      </w:r>
      <w:r>
        <w:t xml:space="preserve"> by attributing all future gains to Allah’s omnipotence and perfect timing. The phrase </w:t>
      </w:r>
      <w:r>
        <w:rPr>
          <w:i/>
          <w:iCs/>
        </w:rPr>
        <w:t>“Allah is Almighty”</w:t>
      </w:r>
      <w:r>
        <w:t xml:space="preserve"> assured them that no foe – be it the formida</w:t>
      </w:r>
      <w:r>
        <w:t xml:space="preserve">ble fortresses of Khaybar or the armies of Caesar – could withstand Allah’s decree. </w:t>
      </w:r>
      <w:r>
        <w:rPr>
          <w:i/>
          <w:iCs/>
        </w:rPr>
        <w:t>“All-Wise”</w:t>
      </w:r>
      <w:r>
        <w:t xml:space="preserve"> reassured that each victory would come at the right moment and in the right manner to benefit Islam (just as Hudaybiyyah, though puzzling at first, turned out mo</w:t>
      </w:r>
      <w:r>
        <w:t>st wise).</w:t>
      </w:r>
    </w:p>
    <w:p w:rsidR="005A39A6" w:rsidRDefault="00017E78">
      <w:pPr>
        <w:pStyle w:val="BodyText"/>
      </w:pPr>
      <w:r>
        <w:t xml:space="preserve">Interestingly, verse 19 comes right after verse 18’s mention of </w:t>
      </w:r>
      <w:r>
        <w:rPr>
          <w:i/>
          <w:iCs/>
        </w:rPr>
        <w:t>sakīnah</w:t>
      </w:r>
      <w:r>
        <w:t xml:space="preserve"> and immediate victory. Together they imply: </w:t>
      </w:r>
      <w:r>
        <w:rPr>
          <w:i/>
          <w:iCs/>
        </w:rPr>
        <w:t>Allah bestowed inner calm now and a quick win; rest assured He has much more in store.</w:t>
      </w:r>
      <w:r>
        <w:t xml:space="preserve"> The early Muslims witnessed the truth of th</w:t>
      </w:r>
      <w:r>
        <w:t xml:space="preserve">is: after Hudaybiyyah, “gains” (both material and converts) poured in nearly continuously. The Fath (opening) of Makkah two years later was the jewel of these </w:t>
      </w:r>
      <w:r>
        <w:rPr>
          <w:i/>
          <w:iCs/>
        </w:rPr>
        <w:t>“many gains,”</w:t>
      </w:r>
      <w:r>
        <w:t xml:space="preserve"> signifying Islam’s unchallenged supremacy in Arabia – truly an almighty accomplishm</w:t>
      </w:r>
      <w:r>
        <w:t>ent by Allah’s hand, achieved with minimal bloodshed by His wisdom.</w:t>
      </w:r>
    </w:p>
    <w:p w:rsidR="005A39A6" w:rsidRDefault="00017E78">
      <w:pPr>
        <w:pStyle w:val="BodyText"/>
      </w:pPr>
      <w:r>
        <w:lastRenderedPageBreak/>
        <w:t xml:space="preserve">For modern readers, verse 19 is a reminder of </w:t>
      </w:r>
      <w:r>
        <w:rPr>
          <w:b/>
          <w:bCs/>
        </w:rPr>
        <w:t>Allah’s limitless generosity</w:t>
      </w:r>
      <w:r>
        <w:t xml:space="preserve">. We may see one breakthrough in our efforts and think that’s it, but Allah often has </w:t>
      </w:r>
      <w:r>
        <w:rPr>
          <w:i/>
          <w:iCs/>
        </w:rPr>
        <w:t>“many other gains”</w:t>
      </w:r>
      <w:r>
        <w:t xml:space="preserve"> destined </w:t>
      </w:r>
      <w:r>
        <w:t xml:space="preserve">beyond what we fathom, if we persist in faith. And </w:t>
      </w:r>
      <w:r>
        <w:rPr>
          <w:i/>
          <w:iCs/>
        </w:rPr>
        <w:t>He</w:t>
      </w:r>
      <w:r>
        <w:t xml:space="preserve"> is the One to bring them – our role is mainly to be grateful and prepared.</w:t>
      </w:r>
    </w:p>
    <w:p w:rsidR="005A39A6" w:rsidRDefault="00017E78">
      <w:pPr>
        <w:pStyle w:val="BodyText"/>
      </w:pPr>
      <w:r>
        <w:t>This verse also flows into verse 20, which will specify some of those gains and Allah’s reasons (signs for believers, guidance,</w:t>
      </w:r>
      <w:r>
        <w:t xml:space="preserve"> etc.), and verse 21, which stresses that even conquests beyond current reach are encircled by Allah’s power</w:t>
      </w:r>
      <w:hyperlink r:id="rId428" w:anchor=":~:text=Al,refers%20to%20victories%20over%20the">
        <w:r>
          <w:rPr>
            <w:rStyle w:val="Hyperlink"/>
          </w:rPr>
          <w:t>[29]</w:t>
        </w:r>
      </w:hyperlink>
      <w:hyperlink r:id="rId429" w:anchor=":~:text=This%20meaning%20is%20sound%20according,refers%20to%20victories%20over%20the">
        <w:r>
          <w:rPr>
            <w:rStyle w:val="Hyperlink"/>
          </w:rPr>
          <w:t>[106]</w:t>
        </w:r>
      </w:hyperlink>
      <w:r>
        <w:t>. The sequence from 18–21 forms a unit: pledge of Ri</w:t>
      </w:r>
      <w:r>
        <w:t>ḍ</w:t>
      </w:r>
      <w:r>
        <w:t xml:space="preserve">wān brought immediate victory (18), numerous </w:t>
      </w:r>
      <w:r>
        <w:t>future victories (19–20), even those seemingly unattainable (21), all by Allah’s power and plan (19, 21). It’s a cascade of glad tidings topped with theological clarity – an elixir of hope and humility for the ummah.</w:t>
      </w:r>
    </w:p>
    <w:p w:rsidR="005A39A6" w:rsidRDefault="00017E78">
      <w:pPr>
        <w:pStyle w:val="BlockText"/>
      </w:pPr>
      <w:r>
        <w:rPr>
          <w:b/>
          <w:bCs/>
        </w:rPr>
        <w:t>Ibn ʿAbbās’s note:</w:t>
      </w:r>
      <w:r>
        <w:t xml:space="preserve"> Some early scholars </w:t>
      </w:r>
      <w:r>
        <w:t xml:space="preserve">like Ibn ʿAbbās explained </w:t>
      </w:r>
      <w:r>
        <w:rPr>
          <w:i/>
          <w:iCs/>
        </w:rPr>
        <w:t>“other gains you could not yet achieve – Allah encompassed them”</w:t>
      </w:r>
      <w:r>
        <w:t xml:space="preserve"> (in verse 21) to mean </w:t>
      </w:r>
      <w:r>
        <w:rPr>
          <w:b/>
          <w:bCs/>
        </w:rPr>
        <w:t>Khaybar</w:t>
      </w:r>
      <w:r>
        <w:t xml:space="preserve">, </w:t>
      </w:r>
      <w:r>
        <w:rPr>
          <w:b/>
          <w:bCs/>
        </w:rPr>
        <w:t>Fadak</w:t>
      </w:r>
      <w:r>
        <w:t xml:space="preserve">, </w:t>
      </w:r>
      <w:r>
        <w:rPr>
          <w:b/>
          <w:bCs/>
        </w:rPr>
        <w:t>ʿ</w:t>
      </w:r>
      <w:r>
        <w:rPr>
          <w:b/>
          <w:bCs/>
        </w:rPr>
        <w:t>Umrah</w:t>
      </w:r>
      <w:r>
        <w:t xml:space="preserve">, </w:t>
      </w:r>
      <w:r>
        <w:rPr>
          <w:b/>
          <w:bCs/>
        </w:rPr>
        <w:t>the Conquest of Mecca</w:t>
      </w:r>
      <w:r>
        <w:t xml:space="preserve">, and </w:t>
      </w:r>
      <w:r>
        <w:rPr>
          <w:b/>
          <w:bCs/>
        </w:rPr>
        <w:t>other victories to the day of Qiyāmah</w:t>
      </w:r>
      <w:hyperlink r:id="rId430" w:anchor=":~:text=Al,refers%20to%20victories%20over%20the">
        <w:r>
          <w:rPr>
            <w:rStyle w:val="Hyperlink"/>
          </w:rPr>
          <w:t>[29]</w:t>
        </w:r>
      </w:hyperlink>
      <w:hyperlink r:id="rId431" w:anchor=":~:text=Qatadah%20said%20that%20this%20part,Had%20Makkah%27s%20Disbelievers">
        <w:r>
          <w:rPr>
            <w:rStyle w:val="Hyperlink"/>
          </w:rPr>
          <w:t>[87]</w:t>
        </w:r>
      </w:hyperlink>
      <w:r>
        <w:t>. Indeed, verse</w:t>
      </w:r>
      <w:r>
        <w:t xml:space="preserve"> 19’s open promise includes Islam’s later expansions. Within two years of Hudaybiyyah, virtually </w:t>
      </w:r>
      <w:r>
        <w:rPr>
          <w:i/>
          <w:iCs/>
        </w:rPr>
        <w:t>all Arabia</w:t>
      </w:r>
      <w:r>
        <w:t xml:space="preserve"> was under Islam; within 10, Islam’s banner flew over Syria, Iraq, and Persia. To a believer of that time, each of these was a marvel confirming </w:t>
      </w:r>
      <w:r>
        <w:rPr>
          <w:i/>
          <w:iCs/>
        </w:rPr>
        <w:t>“Allah is Almighty and All-Wise.”</w:t>
      </w:r>
      <w:hyperlink r:id="rId432" w:anchor=":~:text=and%20made%20binding%20on%20them,full%20knowledge%20of%20all%20things">
        <w:r>
          <w:rPr>
            <w:rStyle w:val="Hyperlink"/>
          </w:rPr>
          <w:t>[174]</w:t>
        </w:r>
      </w:hyperlink>
      <w:hyperlink r:id="rId433" w:anchor=":~:text=48%3A27%C2%A0%20God%20has%20truly%20fulfilled,and%20He%20has%20granted%20you">
        <w:r>
          <w:rPr>
            <w:rStyle w:val="Hyperlink"/>
          </w:rPr>
          <w:t>[175]</w:t>
        </w:r>
      </w:hyperlink>
      <w:r>
        <w:t xml:space="preserve"> No wonder, then, that when Quraysh’s chieftain Suhayl, who negotiated the treaty, witnessed the flood of tribes entering Islam post-Hudaybiyyah, he lamented, </w:t>
      </w:r>
      <w:r>
        <w:rPr>
          <w:i/>
          <w:iCs/>
        </w:rPr>
        <w:t>“By God</w:t>
      </w:r>
      <w:r>
        <w:rPr>
          <w:i/>
          <w:iCs/>
        </w:rPr>
        <w:t>, no power could stop Muhammad now.”</w:t>
      </w:r>
      <w:r>
        <w:t xml:space="preserve"> The Qur’an had foretold as much.</w:t>
      </w:r>
    </w:p>
    <w:p w:rsidR="005A39A6" w:rsidRDefault="00017E78">
      <w:pPr>
        <w:pStyle w:val="Heading2"/>
      </w:pPr>
      <w:bookmarkStart w:id="51" w:name="X65cb57cbcf1e6a600bfbfc9bf816dbc237da36a"/>
      <w:bookmarkEnd w:id="50"/>
      <w:r>
        <w:t>Verse 20: Hastened Victory and Withheld Harm as Signs for Believers</w:t>
      </w:r>
    </w:p>
    <w:p w:rsidR="005A39A6" w:rsidRDefault="00017E78">
      <w:pPr>
        <w:pStyle w:val="FirstParagraph"/>
      </w:pPr>
      <w:r>
        <w:rPr>
          <w:b/>
          <w:bCs/>
        </w:rPr>
        <w:t xml:space="preserve">“Allah has promised you many future gains, and He has expedited this immediate victory for you. He has restrained the </w:t>
      </w:r>
      <w:r>
        <w:rPr>
          <w:b/>
          <w:bCs/>
        </w:rPr>
        <w:t>hands of men from [harming] you, so that it may be a sign for the believers and so that He may guide you along a straight path.”</w:t>
      </w:r>
      <w:hyperlink r:id="rId434" w:anchor=":~:text=Abdul%20Haleem%3A%20God%20was%20pleased,them%20with%20a%20speedy%20triumph">
        <w:r>
          <w:rPr>
            <w:rStyle w:val="Hyperlink"/>
          </w:rPr>
          <w:t>[94]</w:t>
        </w:r>
      </w:hyperlink>
      <w:hyperlink r:id="rId435" w:anchor=":~:text=under%20the%20tree%3A%20He%20knew,them%20with%20a%20speedy%20triumph">
        <w:r>
          <w:rPr>
            <w:rStyle w:val="Hyperlink"/>
          </w:rPr>
          <w:t>[176]</w:t>
        </w:r>
      </w:hyperlink>
      <w:r>
        <w:t xml:space="preserve"> Building on verse 19’s promise, Allah here reiterates that </w:t>
      </w:r>
      <w:r>
        <w:rPr>
          <w:b/>
          <w:bCs/>
        </w:rPr>
        <w:t>numerous conquests lie ahead</w:t>
      </w:r>
      <w:r>
        <w:t>, but first dra</w:t>
      </w:r>
      <w:r>
        <w:t xml:space="preserve">ws attention to how He already </w:t>
      </w:r>
      <w:r>
        <w:rPr>
          <w:i/>
          <w:iCs/>
        </w:rPr>
        <w:t>“hastened”</w:t>
      </w:r>
      <w:r>
        <w:t xml:space="preserve"> the present triumph (Hudaybiyyah itself or Khaybar soon after)</w:t>
      </w:r>
      <w:hyperlink r:id="rId436" w:anchor=":~:text=match%20at%20L1596%20Abdul%20Haleem%3A,God%20is%20mighty%20and%20wise">
        <w:r>
          <w:rPr>
            <w:rStyle w:val="Hyperlink"/>
          </w:rPr>
          <w:t>[95]</w:t>
        </w:r>
      </w:hyperlink>
      <w:r>
        <w:t>. He then high</w:t>
      </w:r>
      <w:r>
        <w:t xml:space="preserve">lights another blessing: </w:t>
      </w:r>
      <w:r>
        <w:rPr>
          <w:i/>
          <w:iCs/>
        </w:rPr>
        <w:t>“He held back the hands of people from you,”</w:t>
      </w:r>
      <w:r>
        <w:t xml:space="preserve"> meaning Allah prevented any bloodshed or treachery by the Quraysh during the treaty standoff</w:t>
      </w:r>
      <w:hyperlink r:id="rId437" w:anchor=":~:text=Allah%20the%20Exalted%20and%20Most,did%20not%20fight%20the%20idolaters">
        <w:r>
          <w:rPr>
            <w:rStyle w:val="Hyperlink"/>
          </w:rPr>
          <w:t>[140]</w:t>
        </w:r>
      </w:hyperlink>
      <w:hyperlink r:id="rId438" w:anchor=":~:text=%D8%B9%D9%8E%D9%84%D9%8E%D9%8A%D9%92%D9%87%D9%90%D9%85%D9%92%20%D9%88%D9%8E%D9%83%D9%8E%D8%A7%D9%86%D9%8E%20%D8%A7%D9%84%D9%84%D9%91%D9%8E%D9%87%D9%8F%20%D8%A8%D9%90%D9%85%D9%8E%D8%A7%20%D8%AA%D9%8E%D8%B9%D9%92%D9%85%D9%8E%D9%84%D9%8F%D9%88%D9%86%">
        <w:r>
          <w:rPr>
            <w:rStyle w:val="Hyperlink"/>
          </w:rPr>
          <w:t>[177]</w:t>
        </w:r>
      </w:hyperlink>
      <w:r>
        <w:t xml:space="preserve">. </w:t>
      </w:r>
      <w:r>
        <w:rPr>
          <w:i/>
          <w:iCs/>
        </w:rPr>
        <w:t>Why?</w:t>
      </w:r>
      <w:r>
        <w:t xml:space="preserve"> </w:t>
      </w:r>
      <w:r>
        <w:rPr>
          <w:b/>
          <w:bCs/>
        </w:rPr>
        <w:t>“So that it may be a sign for the believers”</w:t>
      </w:r>
      <w:r>
        <w:t xml:space="preserve"> – a clear demonstration of Allah’s support – </w:t>
      </w:r>
      <w:r>
        <w:rPr>
          <w:b/>
          <w:bCs/>
        </w:rPr>
        <w:t>“and so that He may guide you on a straight path.”</w:t>
      </w:r>
      <w:hyperlink r:id="rId439" w:anchor=":~:text=match%20at%20L1596%20Abdul%20Haleem%3A,God%20is%20mighty%20and%20wise">
        <w:r>
          <w:rPr>
            <w:rStyle w:val="Hyperlink"/>
          </w:rPr>
          <w:t>[95]</w:t>
        </w:r>
      </w:hyperlink>
    </w:p>
    <w:p w:rsidR="005A39A6" w:rsidRDefault="00017E78">
      <w:pPr>
        <w:pStyle w:val="BodyText"/>
      </w:pPr>
      <w:r>
        <w:t xml:space="preserve">This verse encapsulates the </w:t>
      </w:r>
      <w:r>
        <w:rPr>
          <w:i/>
          <w:iCs/>
        </w:rPr>
        <w:t>wisdom behind the Hudaybiyyah episode</w:t>
      </w:r>
      <w:r>
        <w:t xml:space="preserve">. </w:t>
      </w:r>
      <w:r>
        <w:t xml:space="preserve">Firstly, Allah’s fulfillment of a near-term victory </w:t>
      </w:r>
      <w:r>
        <w:rPr>
          <w:i/>
          <w:iCs/>
        </w:rPr>
        <w:t>“expedited”</w:t>
      </w:r>
      <w:r>
        <w:t xml:space="preserve"> (e.g. Khaybar’s fall within months) served to reassure the believers of the truth of Allah’s promises. It turned any initial disappointment into buoyant faith. He essentially gave them a quick</w:t>
      </w:r>
      <w:r>
        <w:t xml:space="preserve"> win as a down-payment on the “many gains” promised</w:t>
      </w:r>
      <w:hyperlink r:id="rId440" w:anchor=":~:text=%D9%88%D9%8E%D8%B9%D9%8E%D8%AF%D9%8E%D9%83%D9%8F%D9%85%D9%8F%20%D8%A7%D9%84%D9%84%D9%91%D9%8E%D9%87%D9%8F%20%D9%85%D9%8E%D8%BA%D9%8E%D8%A7%D9%86%D9%90%D9%85%D9%8E%20%D9%83%D9%8E%D8%AB%D9%90%D9%8A%D8%B1%D9%8E%D8%A9%D9%8B%20%D8%AA%D9%8E%D8%A3%D9%92%">
        <w:r>
          <w:rPr>
            <w:rStyle w:val="Hyperlink"/>
          </w:rPr>
          <w:t>[33]</w:t>
        </w:r>
      </w:hyperlink>
      <w:hyperlink r:id="rId441" w:anchor=":~:text=earned%20up%20until%20this%20time%2C,enemies%20had%20planned%20against%20you">
        <w:r>
          <w:rPr>
            <w:rStyle w:val="Hyperlink"/>
          </w:rPr>
          <w:t>[96]</w:t>
        </w:r>
      </w:hyperlink>
      <w:r>
        <w:t xml:space="preserve">. Historically, right after the treaty, the Muslims captured Khaybar’s rich fortresses, chanting, </w:t>
      </w:r>
      <w:r>
        <w:rPr>
          <w:i/>
          <w:iCs/>
        </w:rPr>
        <w:t>“Allahu Akbar, Khaybar is ruined!”</w:t>
      </w:r>
      <w:r>
        <w:t xml:space="preserve"> – their morale soared, realizing how Allah “hastened” that victory now </w:t>
      </w:r>
      <w:r>
        <w:t xml:space="preserve">that Quraysh was neutralized. This immediate conquest was indeed </w:t>
      </w:r>
      <w:r>
        <w:rPr>
          <w:i/>
          <w:iCs/>
        </w:rPr>
        <w:t>“a sign for the believers”</w:t>
      </w:r>
      <w:r>
        <w:t xml:space="preserve">, confirming </w:t>
      </w:r>
      <w:r>
        <w:lastRenderedPageBreak/>
        <w:t>that although they had postponed ʿUmrah, Allah compensated them swiftly with an even more tangible victory</w:t>
      </w:r>
      <w:hyperlink r:id="rId442" w:anchor=":~:text=earned%20up%20until%20this%20time%2C,enemies%20had%20planned%20against%20you">
        <w:r>
          <w:rPr>
            <w:rStyle w:val="Hyperlink"/>
          </w:rPr>
          <w:t>[96]</w:t>
        </w:r>
      </w:hyperlink>
      <w:hyperlink r:id="rId443" w:anchor=":~:text=Al,harming%20them%2C%27%20%D9%88%D9%8E%D9%84%D9%90%D8%AA%D9%8E%D9%83%D9%8F%D9%88%D9%86%D9%8E%20%D8%A1%D9%8E%D8%A7%D9%8A%D9%8E%D8%A9%D9%8B%20%D9%84%D9%91%D9%90%D9%84%D9%92%D9%85%D9%8F%D8%A4%D9%92%D9%85%D9%90%D9%86%D9%90%D9%8A%D9%86%D9%8E">
        <w:r>
          <w:rPr>
            <w:rStyle w:val="Hyperlink"/>
          </w:rPr>
          <w:t>[178]</w:t>
        </w:r>
      </w:hyperlink>
      <w:r>
        <w:t>. It was a divine stamp on the treaty’s wisdom.</w:t>
      </w:r>
    </w:p>
    <w:p w:rsidR="005A39A6" w:rsidRDefault="00017E78">
      <w:pPr>
        <w:pStyle w:val="BodyText"/>
      </w:pPr>
      <w:r>
        <w:t>Secondl</w:t>
      </w:r>
      <w:r>
        <w:t>y, Allah “restrained the hands of people” from the Muslims at Mecca’s outskirts</w:t>
      </w:r>
      <w:hyperlink r:id="rId444" w:anchor=":~:text=Allah%20the%20Exalted%20and%20Most,did%20not%20fight%20the%20idolaters">
        <w:r>
          <w:rPr>
            <w:rStyle w:val="Hyperlink"/>
          </w:rPr>
          <w:t>[140]</w:t>
        </w:r>
      </w:hyperlink>
      <w:hyperlink r:id="rId445" w:anchor=":~:text=%D8%B9%D9%8E%D9%84%D9%8E%D9%8A%D9%92%D9%87%D9%90%D9%85%D9%92%20%D9%88%D9%8E%D9%83%D9%8E%D8%A7%D9%86%D9%8E%20%D8%A7%D9%84%D9%84%D9%91%D9%8E%D9%87%D9%8F%20%D8%A8%D9%90%D9%85%D9%8E%D8%A7%20%D8%AA%D9%8E%D8%B9%D9%92%D9%85%D9%8E%D9%84%D9%8F%D9%88%D9%86%">
        <w:r>
          <w:rPr>
            <w:rStyle w:val="Hyperlink"/>
          </w:rPr>
          <w:t>[177]</w:t>
        </w:r>
      </w:hyperlink>
      <w:r>
        <w:t>. This refers to events like the failed 80-man Quraysh ambush that Muslims foiled without bloodshed</w:t>
      </w:r>
      <w:hyperlink r:id="rId446" w:anchor=":~:text=%D9%88%D9%8E%D9%87%D9%8F%D9%88%D9%8E%20%D8%A7%D9%84%D9%91%D9%8E%D8%B0%D9%90%D9%89%20%D9%83%D9%8E%D9%81%D9%91%D9%8E%20%D8%A3%D9%8E%D9%8A%D9%92%D8%AF%D9%90%D9%8A%D9%8E%D9%87%D9%8F%D9%85%D9%92%20%D8%B9%D9%8E%D9%86%D9%83%D9%8F%D9%85%D9%92,%D9%88%D9%8E">
        <w:r>
          <w:rPr>
            <w:rStyle w:val="Hyperlink"/>
          </w:rPr>
          <w:t>[120]</w:t>
        </w:r>
      </w:hyperlink>
      <w:hyperlink r:id="rId447" w:anchor=":~:text=%D8%AA%D9%8E%D8%B9%D9%92%D9%85%D9%8E%D9%84%D9%8F%D9%88%D9%86%D9%8E%20%D8%A8%D9%8E%D8%B5%D9%90%D9%8A%D8%B1%D8%A7%D9%8B">
        <w:r>
          <w:rPr>
            <w:rStyle w:val="Hyperlink"/>
          </w:rPr>
          <w:t>[121]</w:t>
        </w:r>
      </w:hyperlink>
      <w:r>
        <w:t>, after which the Prophet released the captives – a remarkable measure of restraint in itself</w:t>
      </w:r>
      <w:hyperlink r:id="rId448" w:anchor=":~:text=produced%20good%20results%20for%20the,looked%20at%20them%20and%20said">
        <w:r>
          <w:rPr>
            <w:rStyle w:val="Hyperlink"/>
          </w:rPr>
          <w:t>[99]</w:t>
        </w:r>
      </w:hyperlink>
      <w:hyperlink r:id="rId449" w:anchor=":~:text=in%20which%20he%20narrated%20that,looked%20at%20them%20and%20said">
        <w:r>
          <w:rPr>
            <w:rStyle w:val="Hyperlink"/>
          </w:rPr>
          <w:t>[100]</w:t>
        </w:r>
      </w:hyperlink>
      <w:r>
        <w:t>. Also, once the treaty was being drafted, Quraysh too refra</w:t>
      </w:r>
      <w:r>
        <w:t xml:space="preserve">ined from any further hostilities. This prevention of conflict – despite both sides being armed and tense – was absolutely Allah’s doing, as verse 24 emphasized. </w:t>
      </w:r>
      <w:r>
        <w:rPr>
          <w:b/>
          <w:bCs/>
        </w:rPr>
        <w:t>Why did Allah prevent a fight?</w:t>
      </w:r>
      <w:r>
        <w:t xml:space="preserve"> </w:t>
      </w:r>
      <w:r>
        <w:rPr>
          <w:i/>
          <w:iCs/>
        </w:rPr>
        <w:t>“So that it may be a sign for the believers.”</w:t>
      </w:r>
      <w:r>
        <w:t xml:space="preserve"> Indeed, they witn</w:t>
      </w:r>
      <w:r>
        <w:t xml:space="preserve">essed how Allah’s plan unfolded without battle: a miracle of peace. It signified that </w:t>
      </w:r>
      <w:r>
        <w:rPr>
          <w:b/>
          <w:bCs/>
        </w:rPr>
        <w:t>Allah can give victory through calm negotiation just as He can through war</w:t>
      </w:r>
      <w:r>
        <w:t xml:space="preserve">, and this became a profound </w:t>
      </w:r>
      <w:r>
        <w:rPr>
          <w:i/>
          <w:iCs/>
        </w:rPr>
        <w:t>āyah</w:t>
      </w:r>
      <w:r>
        <w:t xml:space="preserve"> (sign) of His power and mercy. It also spared the believers po</w:t>
      </w:r>
      <w:r>
        <w:t>tential guilt of accidentally killing fellow Muslims in Mecca (verse 25’s point).</w:t>
      </w:r>
    </w:p>
    <w:p w:rsidR="005A39A6" w:rsidRDefault="00017E78">
      <w:pPr>
        <w:pStyle w:val="BodyText"/>
      </w:pPr>
      <w:r>
        <w:t xml:space="preserve">Moreover, </w:t>
      </w:r>
      <w:r>
        <w:rPr>
          <w:i/>
          <w:iCs/>
        </w:rPr>
        <w:t>“Allah held back your hands as well”</w:t>
      </w:r>
      <w:r>
        <w:t xml:space="preserve"> (as verse 24 said) – meaning He guided the Muslims to restrain themselves from launching an offensive. That guidance kept them </w:t>
      </w:r>
      <w:r>
        <w:t xml:space="preserve">on </w:t>
      </w:r>
      <w:r>
        <w:rPr>
          <w:i/>
          <w:iCs/>
        </w:rPr>
        <w:t>“the straight path”</w:t>
      </w:r>
      <w:r>
        <w:t xml:space="preserve">, fulfilling Allah’s purpose mentioned here: </w:t>
      </w:r>
      <w:r>
        <w:rPr>
          <w:i/>
          <w:iCs/>
        </w:rPr>
        <w:t>“so that He may guide you to a straight path.”</w:t>
      </w:r>
      <w:r>
        <w:t xml:space="preserve"> By foregoing immediate violence and trusting the Prophet’s strategy, the Muslims remained on the correct, moderate course pleasing to Allah – </w:t>
      </w:r>
      <w:r>
        <w:t>a path of patience, moral high ground, and eventual comprehensive victory</w:t>
      </w:r>
      <w:hyperlink r:id="rId450" w:anchor=":~:text=For%20instance%2C%20Allah%20the%20Exalted,made%20you%20victors%20over%20them">
        <w:r>
          <w:rPr>
            <w:rStyle w:val="Hyperlink"/>
          </w:rPr>
          <w:t>[118]</w:t>
        </w:r>
      </w:hyperlink>
      <w:hyperlink r:id="rId451" w:anchor=":~:text=Allah%20the%20Exalted%20and%20Most,did%20not%20fight%20the%20idolaters">
        <w:r>
          <w:rPr>
            <w:rStyle w:val="Hyperlink"/>
          </w:rPr>
          <w:t>[140]</w:t>
        </w:r>
      </w:hyperlink>
      <w:r>
        <w:t xml:space="preserve">. This approach was indeed </w:t>
      </w:r>
      <w:r>
        <w:rPr>
          <w:i/>
          <w:iCs/>
        </w:rPr>
        <w:t>straighter</w:t>
      </w:r>
      <w:r>
        <w:t xml:space="preserve"> (more effective and virtuous) than what their nafs (selves) ini</w:t>
      </w:r>
      <w:r>
        <w:t xml:space="preserve">tially inclined to (charging ahead to Mecca). In summary, Hudaybiyyah itself became a </w:t>
      </w:r>
      <w:r>
        <w:rPr>
          <w:i/>
          <w:iCs/>
        </w:rPr>
        <w:t>guidance experience</w:t>
      </w:r>
      <w:r>
        <w:t xml:space="preserve"> that refined the community’s discipline and understanding of Allah’s way.</w:t>
      </w:r>
    </w:p>
    <w:p w:rsidR="005A39A6" w:rsidRDefault="00017E78">
      <w:pPr>
        <w:pStyle w:val="BodyText"/>
      </w:pPr>
      <w:r>
        <w:t>So verse 20 really sums up the divine orchestration of Hudaybiyyah: (a) prom</w:t>
      </w:r>
      <w:r>
        <w:t>ise of many triumphs, (b) an immediate triumph given as proof, (c) harm averted by Allah to strengthen believers’ faith and set a precedent, and (d) the whole scenario serving to guide them on the right path of conduct moving forward.</w:t>
      </w:r>
    </w:p>
    <w:p w:rsidR="005A39A6" w:rsidRDefault="00017E78">
      <w:pPr>
        <w:pStyle w:val="BodyText"/>
      </w:pPr>
      <w:r>
        <w:t xml:space="preserve">Allah being </w:t>
      </w:r>
      <w:r>
        <w:rPr>
          <w:i/>
          <w:iCs/>
        </w:rPr>
        <w:t xml:space="preserve">“Mighty, </w:t>
      </w:r>
      <w:r>
        <w:rPr>
          <w:i/>
          <w:iCs/>
        </w:rPr>
        <w:t>Wise”</w:t>
      </w:r>
      <w:r>
        <w:t xml:space="preserve"> was stated in verse 19 – verse 20 shows those attributes in action at Hudaybiyyah. His Might ensured victory without fighting; His Wisdom decided that peace now would yield better results and that believers be trained in self-restraint. The believers</w:t>
      </w:r>
      <w:r>
        <w:t xml:space="preserve">’ perspective was thus realigned by this verse: </w:t>
      </w:r>
      <w:r>
        <w:rPr>
          <w:i/>
          <w:iCs/>
        </w:rPr>
        <w:t>What happened at Hudaybiyyah was not a compromise born of weakness, but a sign and guidance from Allah Himself.</w:t>
      </w:r>
      <w:r>
        <w:t xml:space="preserve"> Understanding this must have deepened their conviction and unity.</w:t>
      </w:r>
    </w:p>
    <w:p w:rsidR="005A39A6" w:rsidRDefault="00017E78">
      <w:pPr>
        <w:pStyle w:val="BlockText"/>
      </w:pPr>
      <w:r>
        <w:rPr>
          <w:b/>
          <w:bCs/>
        </w:rPr>
        <w:t>Allah’s Signs:</w:t>
      </w:r>
      <w:r>
        <w:t xml:space="preserve"> It’s noteworthy</w:t>
      </w:r>
      <w:r>
        <w:t xml:space="preserve"> that Allah calls the entire Hudaybiyyah affair </w:t>
      </w:r>
      <w:r>
        <w:rPr>
          <w:i/>
          <w:iCs/>
        </w:rPr>
        <w:t>“a sign (āyah) for the believers.”</w:t>
      </w:r>
      <w:r>
        <w:t xml:space="preserve"> We often think of signs as miracles like splitting the moon or such. But here a </w:t>
      </w:r>
      <w:r>
        <w:rPr>
          <w:i/>
          <w:iCs/>
        </w:rPr>
        <w:t>political outcome achieved by divine direction</w:t>
      </w:r>
      <w:r>
        <w:t xml:space="preserve"> is labeled a </w:t>
      </w:r>
      <w:r>
        <w:rPr>
          <w:i/>
          <w:iCs/>
        </w:rPr>
        <w:t>sign</w:t>
      </w:r>
      <w:r>
        <w:t xml:space="preserve">. This teaches that </w:t>
      </w:r>
      <w:r>
        <w:rPr>
          <w:b/>
          <w:bCs/>
        </w:rPr>
        <w:t>victories</w:t>
      </w:r>
      <w:r>
        <w:rPr>
          <w:b/>
          <w:bCs/>
        </w:rPr>
        <w:t xml:space="preserve"> of Islam, peaceful or military, are indeed signs from Allah for the faithful</w:t>
      </w:r>
      <w:r>
        <w:t>, boosting their faith. The quiet, almost anti-climactic resolution at Hudaybiyyah turned into an evident sign when viewed with insight: who but Allah could have taken two warring</w:t>
      </w:r>
      <w:r>
        <w:t xml:space="preserve"> sides and made them agree to peace that heavily favored the spread of Islam? Believers who reflect see Allah’s hand in history, not just in nature’s wonders. </w:t>
      </w:r>
      <w:r>
        <w:lastRenderedPageBreak/>
        <w:t>Hudaybiyyah became, in retrospect, as clear a sign of Allah’s support as Badr’s victory was.</w:t>
      </w:r>
    </w:p>
    <w:p w:rsidR="005A39A6" w:rsidRDefault="00017E78">
      <w:pPr>
        <w:pStyle w:val="Heading2"/>
      </w:pPr>
      <w:bookmarkStart w:id="52" w:name="X6db5563b8ae22ef5e6ec2a8f0765c471c42eb6c"/>
      <w:bookmarkEnd w:id="51"/>
      <w:r>
        <w:t>Vers</w:t>
      </w:r>
      <w:r>
        <w:t>e 21: God’s Assurance of Unseen Victories</w:t>
      </w:r>
    </w:p>
    <w:p w:rsidR="005A39A6" w:rsidRDefault="00017E78">
      <w:pPr>
        <w:pStyle w:val="FirstParagraph"/>
      </w:pPr>
      <w:r>
        <w:rPr>
          <w:b/>
          <w:bCs/>
        </w:rPr>
        <w:t>“And other gains besides these, though you have not yet had power over them – Allah has already encompassed them. Allah is capable of all things.”</w:t>
      </w:r>
      <w:r>
        <w:t xml:space="preserve"> Allah here further encourages the believers by stressing that </w:t>
      </w:r>
      <w:r>
        <w:rPr>
          <w:b/>
          <w:bCs/>
        </w:rPr>
        <w:t xml:space="preserve">even </w:t>
      </w:r>
      <w:r>
        <w:rPr>
          <w:b/>
          <w:bCs/>
        </w:rPr>
        <w:t>the conquests beyond their current reach are within His control</w:t>
      </w:r>
      <w:r>
        <w:t xml:space="preserve">. The Muslims at Hudaybiyyah could hardly imagine tackling the Byzantine or Persian empires, or even far-flung Arabian tribes then under other sway. But Allah says: </w:t>
      </w:r>
      <w:r>
        <w:rPr>
          <w:i/>
          <w:iCs/>
        </w:rPr>
        <w:t>“There are also many gains w</w:t>
      </w:r>
      <w:r>
        <w:rPr>
          <w:i/>
          <w:iCs/>
        </w:rPr>
        <w:t>hich you have not yet been able to attain yourselves – but Allah has already encompassed (made them fall within His grasp) for you.”</w:t>
      </w:r>
      <w:r>
        <w:t xml:space="preserve"> In other words, </w:t>
      </w:r>
      <w:r>
        <w:rPr>
          <w:i/>
          <w:iCs/>
        </w:rPr>
        <w:t>“Do not gauge the future by your present strength; Allah has secured victories you can’t even conceive of r</w:t>
      </w:r>
      <w:r>
        <w:rPr>
          <w:i/>
          <w:iCs/>
        </w:rPr>
        <w:t>ight now.”</w:t>
      </w:r>
    </w:p>
    <w:p w:rsidR="005A39A6" w:rsidRDefault="00017E78">
      <w:pPr>
        <w:pStyle w:val="BodyText"/>
      </w:pPr>
      <w:r>
        <w:t>This prophecy would console and embolden the community in the years to come. When the Prophet later sent letters to the Persian and Roman emperors inviting them to Islam (in 7–8 A.H.), the believers remembered Allah’s promise that even lands bey</w:t>
      </w:r>
      <w:r>
        <w:t xml:space="preserve">ond their power were in His hand. Indeed, within about 15 years of the Prophet’s death, </w:t>
      </w:r>
      <w:r>
        <w:rPr>
          <w:b/>
          <w:bCs/>
        </w:rPr>
        <w:t>Persia was entirely defeated</w:t>
      </w:r>
      <w:r>
        <w:t xml:space="preserve"> and </w:t>
      </w:r>
      <w:r>
        <w:rPr>
          <w:b/>
          <w:bCs/>
        </w:rPr>
        <w:t>Byzantium lost Syria, Egypt, and more</w:t>
      </w:r>
      <w:r>
        <w:t xml:space="preserve"> to the Muslims – feats absolutely unimaginable in 6 A.H. Yet Quran 48:21 foretold that Allah had </w:t>
      </w:r>
      <w:r>
        <w:rPr>
          <w:i/>
          <w:iCs/>
        </w:rPr>
        <w:t>“already encompassed”</w:t>
      </w:r>
      <w:r>
        <w:t xml:space="preserve"> those victories for the believers</w:t>
      </w:r>
      <w:hyperlink r:id="rId452" w:anchor=":~:text=Qatadah%20said%20that%20this%20part,Had%20Makkah%27s%20Disbelievers">
        <w:r>
          <w:rPr>
            <w:rStyle w:val="Hyperlink"/>
          </w:rPr>
          <w:t>[87]</w:t>
        </w:r>
      </w:hyperlink>
      <w:hyperlink r:id="rId453" w:anchor=":~:text=Ibn%20Abi%20Layla%20and%20Al,%D9%84%D9%8E%D9%88%D9%8E%D9%84%D9%91%D9%8E%D9%88%D9%8F%D8%A7%D9%92%20%D8%A7%D9%84%D8%A7%D9%91%D9%8C%D8%AF%D9%92%D8%A8%D9%8E%D9%80%D8%B1%D9%8E%20%D8%AB%D9%8F%D9%85%D9%91%D9%8E%20%D9%84%D8%A7%D9%8E%20%D9%8A%D9%8E%D8%AC%D">
        <w:r>
          <w:rPr>
            <w:rStyle w:val="Hyperlink"/>
          </w:rPr>
          <w:t>[179]</w:t>
        </w:r>
      </w:hyperlink>
      <w:r>
        <w:t>.</w:t>
      </w:r>
    </w:p>
    <w:p w:rsidR="005A39A6" w:rsidRDefault="00017E78">
      <w:pPr>
        <w:pStyle w:val="BodyText"/>
      </w:pPr>
      <w:r>
        <w:t xml:space="preserve">“Allah has encompassed them” also implies that </w:t>
      </w:r>
      <w:r>
        <w:rPr>
          <w:b/>
          <w:bCs/>
        </w:rPr>
        <w:t>His plan guaranteed those wins</w:t>
      </w:r>
      <w:r>
        <w:t xml:space="preserve"> – it was only a matter of time. Historically, we see that after consolidating Arabia, the Muslims were almost </w:t>
      </w:r>
      <w:r>
        <w:rPr>
          <w:i/>
          <w:iCs/>
        </w:rPr>
        <w:t>pushed</w:t>
      </w:r>
      <w:r>
        <w:t xml:space="preserve"> </w:t>
      </w:r>
      <w:r>
        <w:t xml:space="preserve">into conflict with Byzantium and Persia (through border skirmishes and challenges), leading to stunning victories at Yarmūk (636 C.E.) and Qādisiyyah (637 C.E.). The believers of that generation likely recalled these verses and took heart that </w:t>
      </w:r>
      <w:r>
        <w:rPr>
          <w:i/>
          <w:iCs/>
        </w:rPr>
        <w:t>“Allah encom</w:t>
      </w:r>
      <w:r>
        <w:rPr>
          <w:i/>
          <w:iCs/>
        </w:rPr>
        <w:t>passes all things”</w:t>
      </w:r>
      <w:r>
        <w:t>, including the might of superpowers, which melted away before the power of faith.</w:t>
      </w:r>
    </w:p>
    <w:p w:rsidR="005A39A6" w:rsidRDefault="00017E78">
      <w:pPr>
        <w:pStyle w:val="BodyText"/>
      </w:pPr>
      <w:r>
        <w:t xml:space="preserve">Finally, the verse seals with: </w:t>
      </w:r>
      <w:r>
        <w:rPr>
          <w:i/>
          <w:iCs/>
        </w:rPr>
        <w:t>“Allah is Ever-Powerful over all things.”</w:t>
      </w:r>
      <w:r>
        <w:t xml:space="preserve"> This statement of omnipotence underlines the lesson: no objective is too big when </w:t>
      </w:r>
      <w:r>
        <w:t>Allah wills it. For the Hudaybiyyah pilgrims, conquering the fire-worshiping Persian empire or the cross-bearing Roman empire was beyond imagination – but it was completely within Allah’s capability and decree. Thus, as long as they obeyed Allah (stayed on</w:t>
      </w:r>
      <w:r>
        <w:t xml:space="preserve"> the straight path, verse 20), He would deliver even those colossal “gains” to them in due course, by His power.</w:t>
      </w:r>
    </w:p>
    <w:p w:rsidR="005A39A6" w:rsidRDefault="00017E78">
      <w:pPr>
        <w:pStyle w:val="BodyText"/>
      </w:pPr>
      <w:r>
        <w:t>This verse, along with 19–20, gave the Prophet and believers tremendous optimism. Little wonder that within two years of these promises, when M</w:t>
      </w:r>
      <w:r>
        <w:t>ecca fell peacefully, the Prophet recited surah 110 (</w:t>
      </w:r>
      <w:r>
        <w:rPr>
          <w:i/>
          <w:iCs/>
        </w:rPr>
        <w:t>“The Help”</w:t>
      </w:r>
      <w:r>
        <w:t xml:space="preserve">), praising Allah for fulfilling His help and bringing masses into Islam – a moment that confirmed that </w:t>
      </w:r>
      <w:r>
        <w:rPr>
          <w:b/>
          <w:bCs/>
        </w:rPr>
        <w:t>Allah truly had encompassed victory over all falsehood in Arabia</w:t>
      </w:r>
      <w:r>
        <w:t>, and more was to come be</w:t>
      </w:r>
      <w:r>
        <w:t>yond. Surah 48’s promises thus kept the spirit of jihad (struggle) alive without flagging, but firmly grounded in trust in Allah’s omnipotence rather than any boastfulness of their own.</w:t>
      </w:r>
    </w:p>
    <w:p w:rsidR="005A39A6" w:rsidRDefault="00017E78">
      <w:pPr>
        <w:pStyle w:val="BodyText"/>
      </w:pPr>
      <w:r>
        <w:t xml:space="preserve">In summary, Verse 21 is Allah’s way of saying, </w:t>
      </w:r>
      <w:r>
        <w:rPr>
          <w:i/>
          <w:iCs/>
        </w:rPr>
        <w:t>“Fear not; the victorie</w:t>
      </w:r>
      <w:r>
        <w:rPr>
          <w:i/>
          <w:iCs/>
        </w:rPr>
        <w:t xml:space="preserve">s you currently cannot even attempt by yourselves, I have already taken care of. My power knows no </w:t>
      </w:r>
      <w:r>
        <w:rPr>
          <w:i/>
          <w:iCs/>
        </w:rPr>
        <w:lastRenderedPageBreak/>
        <w:t>limits.”</w:t>
      </w:r>
      <w:r>
        <w:t xml:space="preserve"> It broadens the horizon of surah 48 from immediate events to the entire global mission of Islam – which Allah guarantees to bring to fruition. Indee</w:t>
      </w:r>
      <w:r>
        <w:t>d, combined with verse 28 ahead (about Islam’s ultimate triumph over all religion), it essentially prophesies the coming dominance of Islam beyond Arabia – a prophecy validated by subsequent history.</w:t>
      </w:r>
    </w:p>
    <w:p w:rsidR="005A39A6" w:rsidRDefault="00017E78">
      <w:pPr>
        <w:pStyle w:val="BlockText"/>
      </w:pPr>
      <w:r>
        <w:rPr>
          <w:b/>
          <w:bCs/>
        </w:rPr>
        <w:t>Global Mission:</w:t>
      </w:r>
      <w:r>
        <w:t xml:space="preserve"> Historically, verse 21 (“other gains you</w:t>
      </w:r>
      <w:r>
        <w:t xml:space="preserve"> could not yet have power over”) was understood by commentators like Mujāhid to include </w:t>
      </w:r>
      <w:r>
        <w:rPr>
          <w:b/>
          <w:bCs/>
        </w:rPr>
        <w:t>every victory until the Day of Resurrection</w:t>
      </w:r>
      <w:hyperlink r:id="rId454" w:anchor=":~:text=Qatadah%20said%20that%20this%20part,Had%20Makkah%27s%20Disbelievers">
        <w:r>
          <w:rPr>
            <w:rStyle w:val="Hyperlink"/>
          </w:rPr>
          <w:t>[87]</w:t>
        </w:r>
      </w:hyperlink>
      <w:hyperlink r:id="rId455" w:anchor=":~:text=Ibn%20Abi%20Layla%20and%20Al,%D9%84%D9%8E%D9%88%D9%8E%D9%84%D9%91%D9%8E%D9%88%D9%8F%D8%A7%D9%92%20%D8%A7%D9%84%D8%A7%D9%91%D9%8C%D8%AF%D9%92%D8%A8%D9%8E%D9%80%D8%B1%D9%8E%20%D8%AB%D9%8F%D9%85%D9%91%D9%8E%20%D9%84%D8%A7%D9%8E%20%D9%8A%D9%8E%D8%AC%D">
        <w:r>
          <w:rPr>
            <w:rStyle w:val="Hyperlink"/>
          </w:rPr>
          <w:t>[179]</w:t>
        </w:r>
      </w:hyperlink>
      <w:r>
        <w:t>. That is, Islam will continue to spread in waves beyond any single generation’s capacity – a notion borne out in the centuries afte</w:t>
      </w:r>
      <w:r>
        <w:t xml:space="preserve">r the Sahaba. Empires rose and fell under Muslim rule by Allah’s will, often surprising even the Muslims themselves. This verse thus remains a source of hope for Muslims that even when circumstances look weak, </w:t>
      </w:r>
      <w:r>
        <w:rPr>
          <w:b/>
          <w:bCs/>
        </w:rPr>
        <w:t>Allah can open new territories and hearts to I</w:t>
      </w:r>
      <w:r>
        <w:rPr>
          <w:b/>
          <w:bCs/>
        </w:rPr>
        <w:t>slam that today seem beyond reach</w:t>
      </w:r>
      <w:r>
        <w:t xml:space="preserve">, for </w:t>
      </w:r>
      <w:r>
        <w:rPr>
          <w:i/>
          <w:iCs/>
        </w:rPr>
        <w:t>“Allah is indeed Powerful over everything.”</w:t>
      </w:r>
      <w:r>
        <w:t>.</w:t>
      </w:r>
    </w:p>
    <w:p w:rsidR="005A39A6" w:rsidRDefault="00017E78">
      <w:pPr>
        <w:pStyle w:val="Heading2"/>
      </w:pPr>
      <w:bookmarkStart w:id="53" w:name="X1f2767907dbda0019bd8543b7dd7a30fc5df8f0"/>
      <w:bookmarkEnd w:id="52"/>
      <w:r>
        <w:t>Verse 22–23: Inevitable Triumph of Faith – Allah’s Way Unchanged</w:t>
      </w:r>
    </w:p>
    <w:p w:rsidR="005A39A6" w:rsidRDefault="00017E78">
      <w:pPr>
        <w:pStyle w:val="FirstParagraph"/>
      </w:pPr>
      <w:r>
        <w:rPr>
          <w:b/>
          <w:bCs/>
        </w:rPr>
        <w:t xml:space="preserve">“If the disbelievers had fought you [at </w:t>
      </w:r>
      <w:r>
        <w:rPr>
          <w:b/>
          <w:bCs/>
        </w:rPr>
        <w:t>Ḥ</w:t>
      </w:r>
      <w:r>
        <w:rPr>
          <w:b/>
          <w:bCs/>
        </w:rPr>
        <w:t xml:space="preserve">udaybiyyah], they would surely have turned their backs in flight; </w:t>
      </w:r>
      <w:r>
        <w:rPr>
          <w:b/>
          <w:bCs/>
        </w:rPr>
        <w:t>then they would find neither protector nor helper. This is Allah’s established way that has passed before – and never will you find any change in Allah’s way.”</w:t>
      </w:r>
      <w:hyperlink r:id="rId456" w:anchor=":~:text=%D9%88%D9%8E%D9%84%D9%8E%D9%88%D9%92%20%D9%82%D9%8E%D9%80%D8%AA%D9%8E%D9%84%D9%8E%D9%83%D9%8F%D9%85%D9%8F%20%D8%A7%D9%84%D9%91%D9%8E%D8%B0%D9%90%D9%8A%D9%86%D9%8E%20%D9%83%D9%81%D9%8E%D8%B1%D9%8F%D9%88%D8%A7%D9%92%20%D9%84%D9%8E%D9%88%D9%8E%D9%84%">
        <w:r>
          <w:rPr>
            <w:rStyle w:val="Hyperlink"/>
          </w:rPr>
          <w:t>[109]</w:t>
        </w:r>
      </w:hyperlink>
      <w:hyperlink r:id="rId457" w:anchor=":~:text=servants%20that%20had%20the%20idolators,Exalted%20and%20Most%20Honored%20said">
        <w:r>
          <w:rPr>
            <w:rStyle w:val="Hyperlink"/>
          </w:rPr>
          <w:t>[180]</w:t>
        </w:r>
      </w:hyperlink>
      <w:hyperlink r:id="rId458" w:anchor=":~:text=%D9%88%D9%8E%D9%87%D9%8F%D9%88%D9%8E%20%D8%A7%D9%84%D9%91%D9%8E%D8%B0%D9%90%D9%89%20%D9%83%D9%8E%D9%81%D9%91%D9%8E%20%D8%A3%D9%8E%D9%8A%D9%92%D8%AF%D9%90%D9%8A%D9%8E%D9%87%D9%8F%D9%85%D9%92%20%D8%B9%D9%8E%D9%86%D9%83%D9%8F%D9%85%D9%92,%D9%88%D9%8E">
        <w:r>
          <w:rPr>
            <w:rStyle w:val="Hyperlink"/>
          </w:rPr>
          <w:t>[120]</w:t>
        </w:r>
      </w:hyperlink>
      <w:hyperlink r:id="rId459" w:anchor=":~:text=,Akwa">
        <w:r>
          <w:rPr>
            <w:rStyle w:val="Hyperlink"/>
          </w:rPr>
          <w:t>[181]</w:t>
        </w:r>
      </w:hyperlink>
    </w:p>
    <w:p w:rsidR="005A39A6" w:rsidRDefault="00017E78">
      <w:pPr>
        <w:pStyle w:val="BodyText"/>
      </w:pPr>
      <w:r>
        <w:t xml:space="preserve">After discussing the treaty and future victories, Allah returns to a hypothetical scenario to drive home a lesson: </w:t>
      </w:r>
      <w:r>
        <w:rPr>
          <w:i/>
          <w:iCs/>
        </w:rPr>
        <w:t>“Had the Meccan deniers chosen battle instead of peac</w:t>
      </w:r>
      <w:r>
        <w:rPr>
          <w:i/>
          <w:iCs/>
        </w:rPr>
        <w:t xml:space="preserve">e at </w:t>
      </w:r>
      <w:r>
        <w:rPr>
          <w:i/>
          <w:iCs/>
        </w:rPr>
        <w:t>Ḥ</w:t>
      </w:r>
      <w:r>
        <w:rPr>
          <w:i/>
          <w:iCs/>
        </w:rPr>
        <w:t>udaybiyyah, they would certainly have been put to flight, finding no ally or supporter.”</w:t>
      </w:r>
      <w:hyperlink r:id="rId460" w:anchor=":~:text=%D9%88%D9%8E%D9%84%D9%8E%D9%88%D9%92%20%D9%82%D9%8E%D9%80%D8%AA%D9%8E%D9%84%D9%8E%D9%83%D9%8F%D9%85%D9%8F%20%D8%A7%D9%84%D9%91%D9%8E%D8%B0%D9%90%D9%8A%D9%86%D9%8E%20%D9%83%D9%81%D9%8E%D8%B1%D9%8F%D9%88%D8%A7%D9%92%20%D9%84%D9%8E%D9%88%D9%8E%D9%84%">
        <w:r>
          <w:rPr>
            <w:rStyle w:val="Hyperlink"/>
          </w:rPr>
          <w:t>[182]</w:t>
        </w:r>
      </w:hyperlink>
      <w:hyperlink r:id="rId461" w:anchor=":~:text=servants%20that%20had%20the%20idolators,Exalted%20and%20Most%20Honored%20said">
        <w:r>
          <w:rPr>
            <w:rStyle w:val="Hyperlink"/>
          </w:rPr>
          <w:t>[180]</w:t>
        </w:r>
      </w:hyperlink>
      <w:r>
        <w:t xml:space="preserve"> In other words, </w:t>
      </w:r>
      <w:r>
        <w:rPr>
          <w:b/>
          <w:bCs/>
        </w:rPr>
        <w:t>even if Quraysh’s strong force had attacked the Muslims, Allah would have made them lose miserably</w:t>
      </w:r>
      <w:r>
        <w:t>, just as at Badr. This assures the believers t</w:t>
      </w:r>
      <w:r>
        <w:t xml:space="preserve">hat the decision to make peace was not out of weakness or fear of defeat – it was out of mercy and wisdom. Because the truth is, </w:t>
      </w:r>
      <w:r>
        <w:rPr>
          <w:b/>
          <w:bCs/>
        </w:rPr>
        <w:t>had fighting occurred, the disbelievers would have been vanquished by Allah’s aid</w:t>
      </w:r>
      <w:hyperlink r:id="rId462" w:anchor=":~:text=%D9%82%D9%8E%D9%80%D8%AA%D9%8E%D9%84%D9%8E%D9%83%D9%8F%D9%85%D9%8F%20%D8%A7%D9%84%D9%91%D9%8E%D8%B0%D9%90%D9%8A%D9%86%D9%8E%20%D9%83%D9%81%D9%8E%D8%B1%D9%8F%D9%88%D8%A7%D9%92%20%D9%84%D9%8E%D9%88%D9%8E%D9%84%D9%91%D9%8E%D9%88%D9%8F%D8%A7%D9%92%20%">
        <w:r>
          <w:rPr>
            <w:rStyle w:val="Hyperlink"/>
          </w:rPr>
          <w:t>[107]</w:t>
        </w:r>
      </w:hyperlink>
      <w:hyperlink r:id="rId463" w:anchor=":~:text=certainly%20would%20have%20turned%20their,%D8%A7%D9%84%D9%84%D9%91%D9%8E%D9%87%D9%90%20%D8%A7%D9%84%D9%91%D9%8E%D8%AA%D9%90%D9%89%20%D9%82%D9%8E%D8%AF%D9%92%20%D8%AE%D9%8E%D9%84%D9%8E%D8%AA%D9%92%20%D9%85%D9%90%D9%86">
        <w:r>
          <w:rPr>
            <w:rStyle w:val="Hyperlink"/>
          </w:rPr>
          <w:t>[183]</w:t>
        </w:r>
      </w:hyperlink>
      <w:r>
        <w:t>. They would have “found no protector or helper,” because no idol or tribe could ward off Allah’s decree.</w:t>
      </w:r>
    </w:p>
    <w:p w:rsidR="005A39A6" w:rsidRDefault="00017E78">
      <w:pPr>
        <w:pStyle w:val="BodyText"/>
      </w:pPr>
      <w:r>
        <w:t>The Muslims knew from Badr (where 313 Muslims beat ~1</w:t>
      </w:r>
      <w:r>
        <w:t xml:space="preserve">000 pagans) and the Trench (where winds and fear routed the coalitions) that Allah’s help ensures victory regardless of odds. Here Allah explicitly says the same would have happened at </w:t>
      </w:r>
      <w:r>
        <w:t>Ḥ</w:t>
      </w:r>
      <w:r>
        <w:t xml:space="preserve">udaybiyyah: Quraysh would have </w:t>
      </w:r>
      <w:r>
        <w:rPr>
          <w:b/>
          <w:bCs/>
        </w:rPr>
        <w:t>run</w:t>
      </w:r>
      <w:r>
        <w:t>. This assertion (“they would surely</w:t>
      </w:r>
      <w:r>
        <w:t xml:space="preserve"> have turned and fled”) also subtly flatters the believers for their brave readiness to fight. But more importantly, it reminds them that Islam’s safety was never in Quraysh’s hands; it was in Allah’s. So the peace treaty was not because Quraysh couldn’t b</w:t>
      </w:r>
      <w:r>
        <w:t xml:space="preserve">e beaten, but because Allah had a better plan (as verses 25–26 explained). Indeed, soon after, Allah’s “way” played out: many of those pagans who might have died fighting instead embraced Islam and lived – the best outcome. Nonetheless, had they fought, </w:t>
      </w:r>
      <w:r>
        <w:rPr>
          <w:i/>
          <w:iCs/>
        </w:rPr>
        <w:t>Al</w:t>
      </w:r>
      <w:r>
        <w:rPr>
          <w:i/>
          <w:iCs/>
        </w:rPr>
        <w:t>lah’s way</w:t>
      </w:r>
      <w:r>
        <w:t xml:space="preserve"> – His </w:t>
      </w:r>
      <w:r>
        <w:rPr>
          <w:i/>
          <w:iCs/>
        </w:rPr>
        <w:t>sunnah</w:t>
      </w:r>
      <w:r>
        <w:t xml:space="preserve"> of helping His messengers – </w:t>
      </w:r>
      <w:r>
        <w:rPr>
          <w:b/>
          <w:bCs/>
        </w:rPr>
        <w:t>guaranteed</w:t>
      </w:r>
      <w:r>
        <w:t xml:space="preserve"> their defeat.</w:t>
      </w:r>
    </w:p>
    <w:p w:rsidR="005A39A6" w:rsidRDefault="00017E78">
      <w:pPr>
        <w:pStyle w:val="BodyText"/>
      </w:pPr>
      <w:r>
        <w:lastRenderedPageBreak/>
        <w:t xml:space="preserve">Verse 23 then generalizes this principle: </w:t>
      </w:r>
      <w:r>
        <w:rPr>
          <w:i/>
          <w:iCs/>
        </w:rPr>
        <w:t>“That is the established way (sunnah) of Allah with those gone before; and you will never find any change in Allah’s way.”</w:t>
      </w:r>
      <w:hyperlink r:id="rId464" w:anchor=":~:text=%D9%88%D9%8E%D9%87%D9%8F%D9%88%D9%8E%20%D8%A7%D9%84%D9%91%D9%8E%D8%B0%D9%90%D9%89%20%D9%83%D9%8E%D9%81%D9%91%D9%8E%20%D8%A3%D9%8E%D9%8A%D9%92%D8%AF%D9%90%D9%8A%D9%8E%D9%87%D9%8F%D9%85%D9%92%20%D8%B9%D9%8E%D9%86%D9%83%D9%8F%D9%85%D9%92,%D9%88%D9%8E">
        <w:r>
          <w:rPr>
            <w:rStyle w:val="Hyperlink"/>
          </w:rPr>
          <w:t>[120]</w:t>
        </w:r>
      </w:hyperlink>
      <w:hyperlink r:id="rId465" w:anchor=":~:text=,Akwa">
        <w:r>
          <w:rPr>
            <w:rStyle w:val="Hyperlink"/>
          </w:rPr>
          <w:t>[181]</w:t>
        </w:r>
      </w:hyperlink>
      <w:r>
        <w:t xml:space="preserve"> In other words, it has always been true in history that </w:t>
      </w:r>
      <w:r>
        <w:rPr>
          <w:b/>
          <w:bCs/>
        </w:rPr>
        <w:t>when truth and fa</w:t>
      </w:r>
      <w:r>
        <w:rPr>
          <w:b/>
          <w:bCs/>
        </w:rPr>
        <w:t>lsehood meet in open clash, Allah grants victory to truth</w:t>
      </w:r>
      <w:r>
        <w:t xml:space="preserve"> and falsehood is humbled</w:t>
      </w:r>
      <w:hyperlink r:id="rId466" w:anchor=":~:text=deserted%20the%20battlefield%20and%20fled,any%20distinguishing%20juncture%2C%20Allah%20gives">
        <w:r>
          <w:rPr>
            <w:rStyle w:val="Hyperlink"/>
          </w:rPr>
          <w:t>[184]</w:t>
        </w:r>
      </w:hyperlink>
      <w:hyperlink r:id="rId467" w:anchor=":~:text=Allah%2C%20His%20Messenger%20and%20His,loyal%20faithful%20supporters%20during%20the">
        <w:r>
          <w:rPr>
            <w:rStyle w:val="Hyperlink"/>
          </w:rPr>
          <w:t>[185]</w:t>
        </w:r>
      </w:hyperlink>
      <w:r>
        <w:t>. This unchanging divine law can be seen in the stories of Noah</w:t>
      </w:r>
      <w:r>
        <w:t xml:space="preserve">, Hūd, </w:t>
      </w:r>
      <w:r>
        <w:t>Ṣ</w:t>
      </w:r>
      <w:r>
        <w:t>āli</w:t>
      </w:r>
      <w:r>
        <w:t>ḥ</w:t>
      </w:r>
      <w:r>
        <w:t>, Moses, etc. – whenever disbelievers fought the bearers of truth, they ended up defeated and often destroyed (see Qur’an 40:51, 58:21). This will never alter; Allah’s support for His loyal servants is a constant.</w:t>
      </w:r>
    </w:p>
    <w:p w:rsidR="005A39A6" w:rsidRDefault="00017E78">
      <w:pPr>
        <w:pStyle w:val="BodyText"/>
      </w:pPr>
      <w:r>
        <w:t>By invoking this timeless “way</w:t>
      </w:r>
      <w:r>
        <w:t xml:space="preserve"> of Allah,” the Quran comforted the Muslims: </w:t>
      </w:r>
      <w:r>
        <w:rPr>
          <w:i/>
          <w:iCs/>
        </w:rPr>
        <w:t>“In making peace now, you did not miss a chance to vanquish Quraysh – had Allah willed battle, the result was certain victory as always. That He averted battle was not because that sunnah failed; rather it was t</w:t>
      </w:r>
      <w:r>
        <w:rPr>
          <w:i/>
          <w:iCs/>
        </w:rPr>
        <w:t>o fulfill other wisdom – but trust, His support for you remains the same.”</w:t>
      </w:r>
      <w:r>
        <w:t xml:space="preserve"> Thus, if any companion secretly felt, “Oh, if only we fought, we might have taken Mecca now,” this verse says: indeed you would’ve – for Allah’s pattern assures that – but Allah’s c</w:t>
      </w:r>
      <w:r>
        <w:t>onsistent way also includes deciding the right moment for triumph.</w:t>
      </w:r>
    </w:p>
    <w:p w:rsidR="005A39A6" w:rsidRDefault="00017E78">
      <w:pPr>
        <w:pStyle w:val="BodyText"/>
      </w:pPr>
      <w:r>
        <w:t>The phrase “no change will you ever find in Allah’s sunnah” also admonishes believers not to presume Allah’s favor can be neglected. They must still uphold faith and obedience to expect tha</w:t>
      </w:r>
      <w:r>
        <w:t>t promised outcome, because previous peoples lost battles only when they deviated from faith (as seen at U</w:t>
      </w:r>
      <w:r>
        <w:t>ḥ</w:t>
      </w:r>
      <w:r>
        <w:t xml:space="preserve">ud when some Muslims disobeyed the Prophet and faced setback). But as long as they follow the Prophet, </w:t>
      </w:r>
      <w:r>
        <w:rPr>
          <w:b/>
          <w:bCs/>
        </w:rPr>
        <w:t>Allah’s law of victory for truth stands firm</w:t>
      </w:r>
      <w:r>
        <w:t xml:space="preserve">, </w:t>
      </w:r>
      <w:r>
        <w:t>without exception.</w:t>
      </w:r>
    </w:p>
    <w:p w:rsidR="005A39A6" w:rsidRDefault="00017E78">
      <w:pPr>
        <w:pStyle w:val="BodyText"/>
      </w:pPr>
      <w:r>
        <w:t xml:space="preserve">In the immediate context, verse 23 exudes a tone of certainty – it should banish any remaining doubt or fear. The Muslims can march on future campaigns (like Khaybar, Tabuk, etc.) with confidence that they are part of Allah’s unchanging </w:t>
      </w:r>
      <w:r>
        <w:t xml:space="preserve">tradition of granting success to the believers. It’s effectively a reassurance that </w:t>
      </w:r>
      <w:r>
        <w:rPr>
          <w:b/>
          <w:bCs/>
        </w:rPr>
        <w:t>the favor Allah showed at Badr, U</w:t>
      </w:r>
      <w:r>
        <w:rPr>
          <w:b/>
          <w:bCs/>
        </w:rPr>
        <w:t>ḥ</w:t>
      </w:r>
      <w:r>
        <w:rPr>
          <w:b/>
          <w:bCs/>
        </w:rPr>
        <w:t>ud, the Trench</w:t>
      </w:r>
      <w:r>
        <w:t xml:space="preserve"> is the same favor over them now and will ever be, since He doesn’t break His patterns.</w:t>
      </w:r>
    </w:p>
    <w:p w:rsidR="005A39A6" w:rsidRDefault="00017E78">
      <w:pPr>
        <w:pStyle w:val="BodyText"/>
      </w:pPr>
      <w:r>
        <w:t xml:space="preserve">These two verses (22–23) thus tie a </w:t>
      </w:r>
      <w:r>
        <w:t>neat bow on the surah’s narrative up to that point: - If a fight didn’t happen now, it’s not because outcome was uncertain – Allah affirms it would have been an easy win by His help</w:t>
      </w:r>
      <w:hyperlink r:id="rId468" w:anchor=":~:text=%D9%82%D9%8E%D9%80%D8%AA%D9%8E%D9%84%D9%8E%D9%83%D9%8F%D9%85%D9%8F%20%D8%A7%D9%84%D9%91%D9%8E%D8%B0%D9%90%D9%8A%D9%86%D9%8E%20%D9%83%D9%81%D9%8E%D8%B1%D9%8F%D9%88%D8%A7%D9%92%20%D9%84%D9%8E%D9%88%D9%8E%D9%84%D9%91%D9%8E%D9%88%D9%8F%D8%A7%D9%92%20%">
        <w:r>
          <w:rPr>
            <w:rStyle w:val="Hyperlink"/>
          </w:rPr>
          <w:t>[107]</w:t>
        </w:r>
      </w:hyperlink>
      <w:hyperlink r:id="rId469" w:anchor=":~:text=certainly%20would%20have%20turned%20their,%D8%A7%D9%84%D9%84%D9%91%D9%8E%D9%87%D9%90%20%D8%A7%D9%84%D9%91%D9%8E%D8%AA%D9%90%D9%89%20%D9%82%D9%8E%D8%AF%D9%92%20%D8%AE%D9%8E%D9%84%D9%8E%D8%AA%D9%92%20%D9%85%D9%90%D9%86">
        <w:r>
          <w:rPr>
            <w:rStyle w:val="Hyperlink"/>
          </w:rPr>
          <w:t>[183]</w:t>
        </w:r>
      </w:hyperlink>
      <w:r>
        <w:t xml:space="preserve">. - That aligns with His history of always making His prophets prevail (which will hold true for Muhammad </w:t>
      </w:r>
      <w:r>
        <w:t>ﷺ</w:t>
      </w:r>
      <w:r>
        <w:t xml:space="preserve"> as well)</w:t>
      </w:r>
      <w:hyperlink r:id="rId470" w:anchor=":~:text=%D9%88%D9%8E%D9%87%D9%8F%D9%88%D9%8E%20%D8%A7%D9%84%D9%91%D9%8E%D8%B0%D9%90%D9%89%20%D9%83%D9%8E%D9%81%D9%91%D9%8E%20%D8%A3%D9%8E%D9%8A%D9%92%D8%AF%D9%90%D9%8A%D9%8E%D9%87%D9%8F%D9%85%D9%92%20%D8%B9%D9%8E%D9%86%D9%83%D9%8F%D9%85%D9%92,%D9%88%D9%8E">
        <w:r>
          <w:rPr>
            <w:rStyle w:val="Hyperlink"/>
          </w:rPr>
          <w:t>[120]</w:t>
        </w:r>
      </w:hyperlink>
      <w:hyperlink r:id="rId471" w:anchor=":~:text=,Akwa">
        <w:r>
          <w:rPr>
            <w:rStyle w:val="Hyperlink"/>
          </w:rPr>
          <w:t>[181]</w:t>
        </w:r>
      </w:hyperlink>
      <w:r>
        <w:t xml:space="preserve">. - Therefore, Muslims should harbor no regret or doubt – Allah’s sunnah stands: </w:t>
      </w:r>
      <w:r>
        <w:rPr>
          <w:b/>
          <w:bCs/>
        </w:rPr>
        <w:t>falsehood can never ultimately conquer truth</w:t>
      </w:r>
      <w:r>
        <w:t>.</w:t>
      </w:r>
    </w:p>
    <w:p w:rsidR="005A39A6" w:rsidRDefault="00017E78">
      <w:pPr>
        <w:pStyle w:val="BlockText"/>
      </w:pPr>
      <w:r>
        <w:rPr>
          <w:b/>
          <w:bCs/>
        </w:rPr>
        <w:t>Eternal Sunnah (W</w:t>
      </w:r>
      <w:r>
        <w:rPr>
          <w:b/>
          <w:bCs/>
        </w:rPr>
        <w:t>ay):</w:t>
      </w:r>
      <w:r>
        <w:t xml:space="preserve"> It is noteworthy how verses 22–23 elevate a particular event (Hudaybiyyah’s non-battle) to a reflection of an eternal rule of Allah. This interplay of the temporal and eternal is a common Qur’anic theme: specific incidents illustrate general divine la</w:t>
      </w:r>
      <w:r>
        <w:t xml:space="preserve">ws. Believers are thus taught to view their struggles not in isolation but as part of Allah’s grand story across ages – </w:t>
      </w:r>
      <w:r>
        <w:rPr>
          <w:i/>
          <w:iCs/>
        </w:rPr>
        <w:t>the same story of truth vs falsehood in which Allah’s way has never changed.</w:t>
      </w:r>
      <w:r>
        <w:t xml:space="preserve"> This gives profound meaning to one’s own trials: we are con</w:t>
      </w:r>
      <w:r>
        <w:t xml:space="preserve">nected to Noah’s perseverance, Moses’s courage, David’s triumph – the script is the same, only actors and settings change. For those at Hudaybiyyah, hearing “you will never </w:t>
      </w:r>
      <w:r>
        <w:lastRenderedPageBreak/>
        <w:t>find change in Allah’s way”</w:t>
      </w:r>
      <w:hyperlink r:id="rId472" w:anchor=":~:text=%D9%88%D9%8E%D9%87%D9%8F%D9%88%D9%8E%20%D8%A7%D9%84%D9%91%D9%8E%D8%B0%D9%90%D9%89%20%D9%83%D9%8E%D9%81%D9%91%D9%8E%20%D8%A3%D9%8E%D9%8A%D9%92%D8%AF%D9%90%D9%8A%D9%8E%D9%87%D9%8F%D9%85%D9%92%20%D8%B9%D9%8E%D9%86%D9%83%D9%8F%D9%85%D9%92,%D9%88%D9%8E">
        <w:r>
          <w:rPr>
            <w:rStyle w:val="Hyperlink"/>
          </w:rPr>
          <w:t>[120]</w:t>
        </w:r>
      </w:hyperlink>
      <w:hyperlink r:id="rId473" w:anchor=":~:text=,Akwa">
        <w:r>
          <w:rPr>
            <w:rStyle w:val="Hyperlink"/>
          </w:rPr>
          <w:t>[181]</w:t>
        </w:r>
      </w:hyperlink>
      <w:r>
        <w:t xml:space="preserve"> assured them the God of Badr is the God of all battles, even the ones that end peacefully. Such perspective steels believers wi</w:t>
      </w:r>
      <w:r>
        <w:t>th both humility (it’s Allah’s doing, not ours) and valor (we stand on the unbroken legacy of victory of faith).</w:t>
      </w:r>
    </w:p>
    <w:p w:rsidR="005A39A6" w:rsidRDefault="00017E78">
      <w:pPr>
        <w:pStyle w:val="Heading2"/>
      </w:pPr>
      <w:bookmarkStart w:id="54" w:name="X08b2e20d028d76298c0771fbcc34396b4b601e6"/>
      <w:bookmarkEnd w:id="53"/>
      <w:r>
        <w:t>Verse 24: God’s Restraint Averts Bloodshed at Mecca</w:t>
      </w:r>
    </w:p>
    <w:p w:rsidR="005A39A6" w:rsidRDefault="00017E78">
      <w:pPr>
        <w:pStyle w:val="FirstParagraph"/>
      </w:pPr>
      <w:r>
        <w:rPr>
          <w:b/>
          <w:bCs/>
        </w:rPr>
        <w:t>“It is He who held their hands back from you and your hands back from them in the valley of</w:t>
      </w:r>
      <w:r>
        <w:rPr>
          <w:b/>
          <w:bCs/>
        </w:rPr>
        <w:t xml:space="preserve"> Mecca, after He gave you the upper hand over them. Allah sees all that you do.”</w:t>
      </w:r>
      <w:hyperlink r:id="rId474" w:anchor=":~:text=will%20reward%20you%20well%2C%20but,have%20done%20before%2C%20He%20will">
        <w:r>
          <w:rPr>
            <w:rStyle w:val="Hyperlink"/>
          </w:rPr>
          <w:t>[114]</w:t>
        </w:r>
      </w:hyperlink>
      <w:hyperlink r:id="rId475" w:anchor=":~:text=match%20at%20L1474%20Abdul%20Haleem%3A,punish%20anyone%20who%20turns%20away">
        <w:r>
          <w:rPr>
            <w:rStyle w:val="Hyperlink"/>
          </w:rPr>
          <w:t>[115]</w:t>
        </w:r>
      </w:hyperlink>
      <w:r>
        <w:t xml:space="preserve"> This verse returns to recount a specific critical moment at Hudaybiyyah and reveals Allah’s direct intervention within it. It refers to when a gr</w:t>
      </w:r>
      <w:r>
        <w:t xml:space="preserve">oup of ~80 Meccan fighters launched a midnight sneak attack on the Muslim camp from the nearby valley (Tanʿīm). The Muslims, alert, captured them easily – thus briefly </w:t>
      </w:r>
      <w:r>
        <w:rPr>
          <w:b/>
          <w:bCs/>
        </w:rPr>
        <w:t>“giving you the advantage over them.”</w:t>
      </w:r>
      <w:hyperlink r:id="rId476" w:anchor=":~:text=will%20reward%20you%20well%2C%20but,have%20done%20before%2C%20He%20will">
        <w:r>
          <w:rPr>
            <w:rStyle w:val="Hyperlink"/>
          </w:rPr>
          <w:t>[114]</w:t>
        </w:r>
      </w:hyperlink>
      <w:hyperlink r:id="rId477" w:anchor=":~:text=match%20at%20L1474%20Abdul%20Haleem%3A,punish%20anyone%20who%20turns%20away">
        <w:r>
          <w:rPr>
            <w:rStyle w:val="Hyperlink"/>
          </w:rPr>
          <w:t>[90]</w:t>
        </w:r>
      </w:hyperlink>
      <w:r>
        <w:t xml:space="preserve"> </w:t>
      </w:r>
      <w:r>
        <w:t xml:space="preserve">At that point, they literally </w:t>
      </w:r>
      <w:r>
        <w:rPr>
          <w:i/>
          <w:iCs/>
        </w:rPr>
        <w:t>“had their hands (power) over”</w:t>
      </w:r>
      <w:r>
        <w:t xml:space="preserve"> the would-be assailants. The believers could have justly spilled their blood. However, the Prophet </w:t>
      </w:r>
      <w:r>
        <w:t>ﷺ</w:t>
      </w:r>
      <w:r>
        <w:t xml:space="preserve"> </w:t>
      </w:r>
      <w:r>
        <w:rPr>
          <w:i/>
          <w:iCs/>
        </w:rPr>
        <w:t>“held back”</w:t>
      </w:r>
      <w:r>
        <w:t xml:space="preserve"> the Muslims from retaliatory killing and instead </w:t>
      </w:r>
      <w:r>
        <w:rPr>
          <w:b/>
          <w:bCs/>
        </w:rPr>
        <w:t>pardoned and released</w:t>
      </w:r>
      <w:r>
        <w:t xml:space="preserve"> the captive</w:t>
      </w:r>
      <w:r>
        <w:t>s</w:t>
      </w:r>
      <w:hyperlink r:id="rId478" w:anchor=":~:text=produced%20good%20results%20for%20the,looked%20at%20them%20and%20said">
        <w:r>
          <w:rPr>
            <w:rStyle w:val="Hyperlink"/>
          </w:rPr>
          <w:t>[99]</w:t>
        </w:r>
      </w:hyperlink>
      <w:hyperlink r:id="rId479" w:anchor=":~:text=in%20which%20he%20narrated%20that,looked%20at%20them%20and%20said">
        <w:r>
          <w:rPr>
            <w:rStyle w:val="Hyperlink"/>
          </w:rPr>
          <w:t>[100]</w:t>
        </w:r>
      </w:hyperlink>
      <w:r>
        <w:t xml:space="preserve">. Likewise, Meccan forces did not mount any further attack afterward. The Quran declares that it was </w:t>
      </w:r>
      <w:r>
        <w:rPr>
          <w:b/>
          <w:bCs/>
        </w:rPr>
        <w:t>Allah</w:t>
      </w:r>
      <w:r>
        <w:t xml:space="preserve"> who orchestrated this mutual restraint: </w:t>
      </w:r>
      <w:r>
        <w:rPr>
          <w:i/>
          <w:iCs/>
        </w:rPr>
        <w:t>He</w:t>
      </w:r>
      <w:r>
        <w:t xml:space="preserve"> prevented the situation from escalating </w:t>
      </w:r>
      <w:r>
        <w:t>on either side</w:t>
      </w:r>
      <w:hyperlink r:id="rId480" w:anchor=":~:text=will%20reward%20you%20well%2C%20but,have%20done%20before%2C%20He%20will">
        <w:r>
          <w:rPr>
            <w:rStyle w:val="Hyperlink"/>
          </w:rPr>
          <w:t>[114]</w:t>
        </w:r>
      </w:hyperlink>
      <w:hyperlink r:id="rId481" w:anchor=":~:text=match%20at%20L1474%20Abdul%20Haleem%3A,punish%20anyone%20who%20turns%20away">
        <w:r>
          <w:rPr>
            <w:rStyle w:val="Hyperlink"/>
          </w:rPr>
          <w:t>[115]</w:t>
        </w:r>
      </w:hyperlink>
      <w:r>
        <w:t>.</w:t>
      </w:r>
    </w:p>
    <w:p w:rsidR="005A39A6" w:rsidRDefault="00017E78">
      <w:pPr>
        <w:pStyle w:val="BodyText"/>
      </w:pPr>
      <w:r>
        <w:t xml:space="preserve">This behind-the-scenes glimpse completes the earlier mention in verse 20, </w:t>
      </w:r>
      <w:r>
        <w:rPr>
          <w:i/>
          <w:iCs/>
        </w:rPr>
        <w:t>“He restrained the hands of men from you.”</w:t>
      </w:r>
      <w:r>
        <w:t xml:space="preserve"> Now we see it in context: </w:t>
      </w:r>
      <w:r>
        <w:rPr>
          <w:i/>
          <w:iCs/>
        </w:rPr>
        <w:t>“in the valley of Mecca,”</w:t>
      </w:r>
      <w:r>
        <w:t xml:space="preserve"> at that very flashpoint, after Muslims ha</w:t>
      </w:r>
      <w:r>
        <w:t xml:space="preserve">d caught the enemy raiders (a major tactical upper hand), </w:t>
      </w:r>
      <w:r>
        <w:rPr>
          <w:b/>
          <w:bCs/>
        </w:rPr>
        <w:t>Allah caused events to de-escalate</w:t>
      </w:r>
      <w:hyperlink r:id="rId482" w:anchor=":~:text=will%20reward%20you%20well%2C%20but,have%20done%20before%2C%20He%20will">
        <w:r>
          <w:rPr>
            <w:rStyle w:val="Hyperlink"/>
          </w:rPr>
          <w:t>[114]</w:t>
        </w:r>
      </w:hyperlink>
      <w:hyperlink r:id="rId483" w:anchor=":~:text=match%20at%20L1474%20Abdul%20Haleem%3A,punish%20anyone%20who%20turns%20away">
        <w:r>
          <w:rPr>
            <w:rStyle w:val="Hyperlink"/>
          </w:rPr>
          <w:t>[115]</w:t>
        </w:r>
      </w:hyperlink>
      <w:r>
        <w:t xml:space="preserve">. The Prophet’s merciful decision to release them was inspired by Allah to </w:t>
      </w:r>
      <w:r>
        <w:rPr>
          <w:i/>
          <w:iCs/>
        </w:rPr>
        <w:t>“hold back”</w:t>
      </w:r>
      <w:r>
        <w:t xml:space="preserve"> believers’ hands; simultaneously, seeing such c</w:t>
      </w:r>
      <w:r>
        <w:t xml:space="preserve">lemency, Quraysh felt pressure to reciprocate and </w:t>
      </w:r>
      <w:r>
        <w:rPr>
          <w:i/>
          <w:iCs/>
        </w:rPr>
        <w:t>“held back”</w:t>
      </w:r>
      <w:r>
        <w:t xml:space="preserve"> from any treacherous move. The result? No confrontation – exactly as Allah willed.</w:t>
      </w:r>
    </w:p>
    <w:p w:rsidR="005A39A6" w:rsidRDefault="00017E78">
      <w:pPr>
        <w:pStyle w:val="BodyText"/>
      </w:pPr>
      <w:r>
        <w:t xml:space="preserve">Allah emphasizes this with </w:t>
      </w:r>
      <w:r>
        <w:rPr>
          <w:b/>
          <w:bCs/>
        </w:rPr>
        <w:t>“He is the One (huwa lladhī) who did it,”</w:t>
      </w:r>
      <w:r>
        <w:t xml:space="preserve"> meaning this was extraordinary providence,</w:t>
      </w:r>
      <w:r>
        <w:t xml:space="preserve"> not normal practice. Standard wartime logic would have seen those 80 men executed or at least detained as leverage. But the Prophet’s forbearance broke the cycle of violence – a psychologically startling move that was in truth inspired by Allah. Some comm</w:t>
      </w:r>
      <w:r>
        <w:t>entators note that had the Muslims killed those men, it might have sparked Quraysh’s anger and derailed the negotiations. Or had Quraysh launched a larger surprise attack while Muslims busied in sacrificial rituals, believers might have been vulnerable. Al</w:t>
      </w:r>
      <w:r>
        <w:t>lah prevented all such scenarios</w:t>
      </w:r>
      <w:hyperlink r:id="rId484" w:anchor=":~:text=For%20instance%2C%20Allah%20the%20Exalted,made%20you%20victors%20over%20them">
        <w:r>
          <w:rPr>
            <w:rStyle w:val="Hyperlink"/>
          </w:rPr>
          <w:t>[118]</w:t>
        </w:r>
      </w:hyperlink>
      <w:hyperlink r:id="rId485" w:anchor=":~:text=Allah%20the%20Exalted%20and%20Most,did%20not%20fight%20the%20idolaters">
        <w:r>
          <w:rPr>
            <w:rStyle w:val="Hyperlink"/>
          </w:rPr>
          <w:t>[140]</w:t>
        </w:r>
      </w:hyperlink>
      <w:r>
        <w:t>.</w:t>
      </w:r>
    </w:p>
    <w:p w:rsidR="005A39A6" w:rsidRDefault="00017E78">
      <w:pPr>
        <w:pStyle w:val="BodyText"/>
      </w:pPr>
      <w:r>
        <w:t xml:space="preserve">He did so </w:t>
      </w:r>
      <w:r>
        <w:rPr>
          <w:i/>
          <w:iCs/>
        </w:rPr>
        <w:t>“after making you victors over them”</w:t>
      </w:r>
      <w:r>
        <w:t xml:space="preserve"> – which underscores that the Muslims refrained from harm </w:t>
      </w:r>
      <w:r>
        <w:rPr>
          <w:i/>
          <w:iCs/>
        </w:rPr>
        <w:t>despite</w:t>
      </w:r>
      <w:r>
        <w:t xml:space="preserve"> having full capability. This</w:t>
      </w:r>
      <w:r>
        <w:t xml:space="preserve"> restraint despite power is highlighted as a virtuous and divinely guided act. It also subtly flatters the Muslims: </w:t>
      </w:r>
      <w:r>
        <w:rPr>
          <w:i/>
          <w:iCs/>
        </w:rPr>
        <w:t>“See, you even had them in your grasp, yet by Allah’s grace you chose peace – thus fulfilling His plan.”</w:t>
      </w:r>
      <w:r>
        <w:t xml:space="preserve"> Indeed, the moral high ground remai</w:t>
      </w:r>
      <w:r>
        <w:t>ned with the believers, adding to Quraysh’s psychological defeat.</w:t>
      </w:r>
    </w:p>
    <w:p w:rsidR="005A39A6" w:rsidRDefault="00017E78">
      <w:pPr>
        <w:pStyle w:val="BodyText"/>
      </w:pPr>
      <w:r>
        <w:t xml:space="preserve">Finally, </w:t>
      </w:r>
      <w:r>
        <w:rPr>
          <w:i/>
          <w:iCs/>
        </w:rPr>
        <w:t>“Allah is Seer of all that you do.”</w:t>
      </w:r>
      <w:hyperlink r:id="rId486" w:anchor=":~:text=will%20reward%20you%20well%2C%20but,have%20done%20before%2C%20He%20will">
        <w:r>
          <w:rPr>
            <w:rStyle w:val="Hyperlink"/>
          </w:rPr>
          <w:t>[114]</w:t>
        </w:r>
      </w:hyperlink>
      <w:hyperlink r:id="rId487" w:anchor=":~:text=match%20at%20L1474%20Abdul%20Haleem%3A,punish%20anyone%20who%20turns%20away">
        <w:r>
          <w:rPr>
            <w:rStyle w:val="Hyperlink"/>
          </w:rPr>
          <w:t>[115]</w:t>
        </w:r>
      </w:hyperlink>
      <w:r>
        <w:t xml:space="preserve"> This assures that Allah observed every sincere effort and patient action of the Muslims at Hudaybiyyah – none of it</w:t>
      </w:r>
      <w:r>
        <w:t xml:space="preserve"> </w:t>
      </w:r>
      <w:r>
        <w:lastRenderedPageBreak/>
        <w:t xml:space="preserve">escaped His notice or will be without reward. It also warns that any surreptitious harmful intent (like had any Muslim soldier disobeyed and harmed a captive against orders) would likewise not escape His sight. But in this context, it’s more comfort than </w:t>
      </w:r>
      <w:r>
        <w:t xml:space="preserve">threat: </w:t>
      </w:r>
      <w:r>
        <w:rPr>
          <w:i/>
          <w:iCs/>
        </w:rPr>
        <w:t>Allah saw your trust, your mercy, your obedience.</w:t>
      </w:r>
      <w:r>
        <w:t xml:space="preserve"> The believers’ exemplary self-restraint was fully seen by Allah and, as verses 18–19 showed, rewarded with His pleasure and victory.</w:t>
      </w:r>
    </w:p>
    <w:p w:rsidR="005A39A6" w:rsidRDefault="00017E78">
      <w:pPr>
        <w:pStyle w:val="BodyText"/>
      </w:pPr>
      <w:r>
        <w:t>This verse is thus tying up the account of how peace prevailed: i</w:t>
      </w:r>
      <w:r>
        <w:t xml:space="preserve">t accredits Allah for the improbable outcome that neither side shed blood even when provoked. It endorses the Prophet’s surprising decision as something that </w:t>
      </w:r>
      <w:r>
        <w:rPr>
          <w:i/>
          <w:iCs/>
        </w:rPr>
        <w:t>Allah Himself orchestrated</w:t>
      </w:r>
      <w:r>
        <w:t>, thereby validating it to any who might have questioned letting enemies</w:t>
      </w:r>
      <w:r>
        <w:t xml:space="preserve"> go free. And it fits the surah’s pattern of attributing all successes to Allah’s direct agency (occasionalism again)</w:t>
      </w:r>
      <w:hyperlink r:id="rId488" w:anchor=":~:text=Abdul%20Haleem%3A%20It%20was%20He,all%20knowing%20and%20all%20wise%E2%80%93%E2%80%93">
        <w:r>
          <w:rPr>
            <w:rStyle w:val="Hyperlink"/>
          </w:rPr>
          <w:t>[147]</w:t>
        </w:r>
      </w:hyperlink>
      <w:hyperlink r:id="rId489" w:anchor=":~:text=add%20faith%20to%20their%20faith%E2%80%93%E2%80%93the,all%20knowing%20and%20all%20wise%E2%80%93%E2%80%93">
        <w:r>
          <w:rPr>
            <w:rStyle w:val="Hyperlink"/>
          </w:rPr>
          <w:t>[186]</w:t>
        </w:r>
      </w:hyperlink>
      <w:r>
        <w:t>.</w:t>
      </w:r>
    </w:p>
    <w:p w:rsidR="005A39A6" w:rsidRDefault="00017E78">
      <w:pPr>
        <w:pStyle w:val="BodyText"/>
      </w:pPr>
      <w:r>
        <w:t xml:space="preserve">In sum, Verse 24 teaches that </w:t>
      </w:r>
      <w:r>
        <w:rPr>
          <w:b/>
          <w:bCs/>
        </w:rPr>
        <w:t>God’s hand was actively holding back conflict at Hudaybiyyah</w:t>
      </w:r>
      <w:r>
        <w:t xml:space="preserve">, beyond human calculation. What looked like Muhammad’s unilateral leniency was in fact Allah’s command executed on the field – a subtle miracle of compassion overcoming fury. Thus, </w:t>
      </w:r>
      <w:r>
        <w:rPr>
          <w:b/>
          <w:bCs/>
        </w:rPr>
        <w:t>peace was as m</w:t>
      </w:r>
      <w:r>
        <w:rPr>
          <w:b/>
          <w:bCs/>
        </w:rPr>
        <w:t>uch a divine triumph as any martial victory</w:t>
      </w:r>
      <w:r>
        <w:t>. The believers are reassured their seemingly anti-climactic treaty was filled with Allah’s presence (“He is the One who did it”). The “all-seeing” nature of Allah underscores that their good deeds under that tree</w:t>
      </w:r>
      <w:r>
        <w:t xml:space="preserve"> and at camp were fully recorded in heaven.</w:t>
      </w:r>
    </w:p>
    <w:p w:rsidR="005A39A6" w:rsidRDefault="00017E78">
      <w:pPr>
        <w:pStyle w:val="BlockText"/>
      </w:pPr>
      <w:r>
        <w:rPr>
          <w:b/>
          <w:bCs/>
        </w:rPr>
        <w:t>Divine Restraint vs Human Impulse:</w:t>
      </w:r>
      <w:r>
        <w:t xml:space="preserve"> Historically, releasing enemy combatants unharmed was nearly unheard of in Arabia. Many Muslims probably expected the Prophet to at least keep those 80 as prisoners. But by show</w:t>
      </w:r>
      <w:r>
        <w:t xml:space="preserve">ing mercy when in full control, the Prophet embodied </w:t>
      </w:r>
      <w:r>
        <w:rPr>
          <w:i/>
          <w:iCs/>
        </w:rPr>
        <w:t>“Allah’s restraint.”</w:t>
      </w:r>
      <w:r>
        <w:t xml:space="preserve"> This sets an enduring Sunnah: </w:t>
      </w:r>
      <w:r>
        <w:rPr>
          <w:b/>
          <w:bCs/>
        </w:rPr>
        <w:t>power should be tempered by mercy when possible</w:t>
      </w:r>
      <w:r>
        <w:t xml:space="preserve">, trusting Allah’s wisdom. Verse 24 essentially elevates </w:t>
      </w:r>
      <w:r>
        <w:rPr>
          <w:i/>
          <w:iCs/>
        </w:rPr>
        <w:t>“sparing an enemy”</w:t>
      </w:r>
      <w:r>
        <w:t xml:space="preserve"> to a God-inspired tactic that</w:t>
      </w:r>
      <w:r>
        <w:t xml:space="preserve"> can yield better long-term outcomes (in this case, peace and eventual conversion of many Makkans). In Islamic ethics, such clemency (when it doesn’t lead to greater harm) is considered praiseworthy and prophetic. The principle </w:t>
      </w:r>
      <w:r>
        <w:rPr>
          <w:i/>
          <w:iCs/>
        </w:rPr>
        <w:t>“Allah sees all you do”</w:t>
      </w:r>
      <w:r>
        <w:t xml:space="preserve"> remi</w:t>
      </w:r>
      <w:r>
        <w:t xml:space="preserve">nds us that sometimes the greatest jihad is restraining one’s hand </w:t>
      </w:r>
      <w:r>
        <w:rPr>
          <w:i/>
          <w:iCs/>
        </w:rPr>
        <w:t>when</w:t>
      </w:r>
      <w:r>
        <w:t xml:space="preserve"> one has might – and Allah values that hidden struggle immensely.</w:t>
      </w:r>
    </w:p>
    <w:p w:rsidR="005A39A6" w:rsidRDefault="00017E78">
      <w:pPr>
        <w:pStyle w:val="Heading2"/>
      </w:pPr>
      <w:bookmarkStart w:id="55" w:name="Xbf6c4654cc8be3479ed387d174ff3dab8ee8460"/>
      <w:bookmarkEnd w:id="54"/>
      <w:r>
        <w:t>Verse 25: Allah’s Plan – Protecting Hidden Believers and Delaying Victory</w:t>
      </w:r>
    </w:p>
    <w:p w:rsidR="005A39A6" w:rsidRDefault="00017E78">
      <w:pPr>
        <w:pStyle w:val="FirstParagraph"/>
      </w:pPr>
      <w:r>
        <w:rPr>
          <w:b/>
          <w:bCs/>
        </w:rPr>
        <w:t>“They are the ones who disbelieved and obstru</w:t>
      </w:r>
      <w:r>
        <w:rPr>
          <w:b/>
          <w:bCs/>
        </w:rPr>
        <w:t>cted you from the Sacred Mosque and prevented the sacrificial animals from reaching their place. If it were not for [the presence of] believing men and women unknown to you – whom you might have trampled underfoot, incurring guilt unwittingly on their acco</w:t>
      </w:r>
      <w:r>
        <w:rPr>
          <w:b/>
          <w:bCs/>
        </w:rPr>
        <w:t xml:space="preserve">unt – [Allah would have allowed fighting, but He held back] </w:t>
      </w:r>
      <w:r>
        <w:rPr>
          <w:b/>
          <w:bCs/>
          <w:i/>
          <w:iCs/>
        </w:rPr>
        <w:t>so that Allah may bring into His mercy whom He wills.</w:t>
      </w:r>
      <w:r>
        <w:rPr>
          <w:b/>
          <w:bCs/>
        </w:rPr>
        <w:t xml:space="preserve"> If they [the believers] had been clearly separate, We would have certainly punished the disbelievers among them with a painful punishment.”</w:t>
      </w:r>
    </w:p>
    <w:p w:rsidR="005A39A6" w:rsidRDefault="00017E78">
      <w:pPr>
        <w:pStyle w:val="BodyText"/>
      </w:pPr>
      <w:r>
        <w:lastRenderedPageBreak/>
        <w:t>Th</w:t>
      </w:r>
      <w:r>
        <w:t xml:space="preserve">is remarkable verse unveils a core reason Allah ordained a truce instead of conquest at that time: </w:t>
      </w:r>
      <w:r>
        <w:rPr>
          <w:b/>
          <w:bCs/>
        </w:rPr>
        <w:t>to protect the innocent and allow more people to enter Islam’s mercy</w:t>
      </w:r>
      <w:r>
        <w:t xml:space="preserve">. It begins by condemning Quraysh’s actions: </w:t>
      </w:r>
      <w:r>
        <w:rPr>
          <w:i/>
          <w:iCs/>
        </w:rPr>
        <w:t>“They are the ones who rejected faith, barre</w:t>
      </w:r>
      <w:r>
        <w:rPr>
          <w:i/>
          <w:iCs/>
        </w:rPr>
        <w:t>d you from the Ka’bah, and even blocked your sacrificial camels from reaching their ritual destination.”</w:t>
      </w:r>
      <w:r>
        <w:t xml:space="preserve"> Their heinous wrongdoing – stopping pilgrims and consecrated animals – justified divine retribution. By normal measure, Allah could have let the Muslim</w:t>
      </w:r>
      <w:r>
        <w:t>s punish them in battle for these injustices.</w:t>
      </w:r>
    </w:p>
    <w:p w:rsidR="005A39A6" w:rsidRDefault="00017E78">
      <w:pPr>
        <w:pStyle w:val="BodyText"/>
      </w:pPr>
      <w:r>
        <w:t xml:space="preserve">However, Allah held the believers back </w:t>
      </w:r>
      <w:r>
        <w:rPr>
          <w:i/>
          <w:iCs/>
        </w:rPr>
        <w:t>“lest you unknowingly crush believing men and women in Mecca, not realizing they were believers, and thus incur bloodguilt.”</w:t>
      </w:r>
      <w:r>
        <w:t xml:space="preserve"> Indeed, at that time, there were </w:t>
      </w:r>
      <w:r>
        <w:rPr>
          <w:b/>
          <w:bCs/>
        </w:rPr>
        <w:t>secret Muslim</w:t>
      </w:r>
      <w:r>
        <w:rPr>
          <w:b/>
          <w:bCs/>
        </w:rPr>
        <w:t>s in Mecca</w:t>
      </w:r>
      <w:r>
        <w:t xml:space="preserve"> – individuals who had embraced Islam quietly (perhaps some slaves or relatives of Quraysh) and could not migrate to Medina. The Muslims of Medina didn’t know all of them by face or name. Had fighting erupted in the city, those believers could ha</w:t>
      </w:r>
      <w:r>
        <w:t xml:space="preserve">ve been accidentally killed by the Muslim army or in crossfire, causing the tragic irony of Muslims killing Muslims. This, Allah declares, was a major factor in choosing peace: </w:t>
      </w:r>
      <w:r>
        <w:rPr>
          <w:b/>
          <w:bCs/>
        </w:rPr>
        <w:t>He did not want His faithful servants harmed by mistake</w:t>
      </w:r>
      <w:r>
        <w:t>.</w:t>
      </w:r>
    </w:p>
    <w:p w:rsidR="005A39A6" w:rsidRDefault="00017E78">
      <w:pPr>
        <w:pStyle w:val="BodyText"/>
      </w:pPr>
      <w:r>
        <w:t>Allah calls them belie</w:t>
      </w:r>
      <w:r>
        <w:t xml:space="preserve">vers “whom you did not know.” This emphasizes the believers in Medina were </w:t>
      </w:r>
      <w:r>
        <w:rPr>
          <w:i/>
          <w:iCs/>
        </w:rPr>
        <w:t>unaware of their brothers and sisters living secretly among the enemy</w:t>
      </w:r>
      <w:r>
        <w:t xml:space="preserve">. But </w:t>
      </w:r>
      <w:r>
        <w:rPr>
          <w:b/>
          <w:bCs/>
        </w:rPr>
        <w:t>Allah knew them all</w:t>
      </w:r>
      <w:r>
        <w:t>, and out of His care, He averted war to save them. If Muslims had slain them ignorantl</w:t>
      </w:r>
      <w:r>
        <w:t xml:space="preserve">y, it would have brought </w:t>
      </w:r>
      <w:r>
        <w:rPr>
          <w:i/>
          <w:iCs/>
        </w:rPr>
        <w:t>“maʿarrah”</w:t>
      </w:r>
      <w:r>
        <w:t xml:space="preserve"> – guilt and stigma – on the Muslims. Even though unintentional, the believers’ pure souls would have been spilled by believers’ hands, a grave matter Allah wished to spare them.</w:t>
      </w:r>
    </w:p>
    <w:p w:rsidR="005A39A6" w:rsidRDefault="00017E78">
      <w:pPr>
        <w:pStyle w:val="BodyText"/>
      </w:pPr>
      <w:r>
        <w:t xml:space="preserve">Instead, Allah’s plan was </w:t>
      </w:r>
      <w:r>
        <w:rPr>
          <w:i/>
          <w:iCs/>
        </w:rPr>
        <w:t xml:space="preserve">“so that He may </w:t>
      </w:r>
      <w:r>
        <w:rPr>
          <w:i/>
          <w:iCs/>
        </w:rPr>
        <w:t>admit into His mercy whomever He wills.”</w:t>
      </w:r>
      <w:r>
        <w:t xml:space="preserve"> In context, this likely means Allah wanted to </w:t>
      </w:r>
      <w:r>
        <w:rPr>
          <w:b/>
          <w:bCs/>
        </w:rPr>
        <w:t>allow time for those hidden believers to be saved (come into the open safely)</w:t>
      </w:r>
      <w:r>
        <w:t xml:space="preserve"> and also for more Meccans to </w:t>
      </w:r>
      <w:r>
        <w:rPr>
          <w:i/>
          <w:iCs/>
        </w:rPr>
        <w:t>“come into His mercy”</w:t>
      </w:r>
      <w:r>
        <w:t xml:space="preserve"> by embracing Islam later. A battle would</w:t>
      </w:r>
      <w:r>
        <w:t xml:space="preserve"> have killed many outright (denying them that chance at mercy via conversion) and hardened others’ hearts. The treaty, conversely, opened pathways: within the two-year peace, </w:t>
      </w:r>
      <w:r>
        <w:rPr>
          <w:b/>
          <w:bCs/>
        </w:rPr>
        <w:t>many Quraysh accepted Islam</w:t>
      </w:r>
      <w:r>
        <w:t xml:space="preserve"> (including stalwarts like Khālid ibn Walīd and ʿAmr i</w:t>
      </w:r>
      <w:r>
        <w:t>bn al-ʿĀ</w:t>
      </w:r>
      <w:r>
        <w:t>ṣ</w:t>
      </w:r>
      <w:r>
        <w:t xml:space="preserve">). Even those who didn’t convert by then (like Abū Sufyān) did so right as Mecca was conquered peacefully. Thus, Allah </w:t>
      </w:r>
      <w:r>
        <w:rPr>
          <w:i/>
          <w:iCs/>
        </w:rPr>
        <w:t>“brought into His mercy”</w:t>
      </w:r>
      <w:r>
        <w:t xml:space="preserve"> a great number who would likely have perished as polytheists had war erupted in 6 A.H. How beautifully </w:t>
      </w:r>
      <w:r>
        <w:t xml:space="preserve">this verse captures Allah’s merciful intent behind the delay of victory: He was giving </w:t>
      </w:r>
      <w:r>
        <w:rPr>
          <w:b/>
          <w:bCs/>
        </w:rPr>
        <w:t>people a chance to be guided</w:t>
      </w:r>
      <w:r>
        <w:t>.</w:t>
      </w:r>
    </w:p>
    <w:p w:rsidR="005A39A6" w:rsidRDefault="00017E78">
      <w:pPr>
        <w:pStyle w:val="BodyText"/>
      </w:pPr>
      <w:r>
        <w:t xml:space="preserve">It continues: </w:t>
      </w:r>
      <w:r>
        <w:rPr>
          <w:i/>
          <w:iCs/>
        </w:rPr>
        <w:t>“If the believers [in Mecca] had been clearly separated [from the disbelievers], We would have certainly punished the disbeli</w:t>
      </w:r>
      <w:r>
        <w:rPr>
          <w:i/>
          <w:iCs/>
        </w:rPr>
        <w:t>evers with a grievous punishment.”</w:t>
      </w:r>
      <w:r>
        <w:t xml:space="preserve"> Meaning, if Mecca were free of any Muslims – if it were a monolithic enemy with no innocents among them – Allah would have allowed the Muslims to charge in and crush Quraysh utterly there and then. Their crimes merited it</w:t>
      </w:r>
      <w:r>
        <w:t xml:space="preserve"> (verse 25’s first lines) and Allah’s Sunnah (verse 22–23) would normally deliver it. But because a faithful remnant was intermingled, Allah’s justice held back. Only once those believers were safe (some quietly emigrated to Medina during the truce, others</w:t>
      </w:r>
      <w:r>
        <w:t xml:space="preserve"> identified themselves when Mecca was being taken), did Allah permit the </w:t>
      </w:r>
      <w:r>
        <w:rPr>
          <w:i/>
          <w:iCs/>
        </w:rPr>
        <w:t>kuffār</w:t>
      </w:r>
      <w:r>
        <w:t xml:space="preserve"> to face the consequences – and by then, many had embraced faith. Ultimately, at the conquest of </w:t>
      </w:r>
      <w:r>
        <w:lastRenderedPageBreak/>
        <w:t>Mecca in 630 C.E., the disbelievers left were very few and were dealt with (some</w:t>
      </w:r>
      <w:r>
        <w:t xml:space="preserve"> executed for past crimes, most forgiven upon conversion).</w:t>
      </w:r>
    </w:p>
    <w:p w:rsidR="005A39A6" w:rsidRDefault="00017E78">
      <w:pPr>
        <w:pStyle w:val="BodyText"/>
      </w:pPr>
      <w:r>
        <w:t xml:space="preserve">Thus, </w:t>
      </w:r>
      <w:r>
        <w:rPr>
          <w:i/>
          <w:iCs/>
        </w:rPr>
        <w:t>the painful punishment due to the disbelievers</w:t>
      </w:r>
      <w:r>
        <w:t xml:space="preserve"> did come to pass in degrees: through their later defeats and humiliation, and for those who died stubbornly pagan, the promised Hell beyond. But</w:t>
      </w:r>
      <w:r>
        <w:t xml:space="preserve"> Allah’s reason for postponing it at Hudaybiyyah is eloquently explained here: </w:t>
      </w:r>
      <w:r>
        <w:rPr>
          <w:b/>
          <w:bCs/>
        </w:rPr>
        <w:t>to spare believers and allow more disbelievers to become believers</w:t>
      </w:r>
      <w:r>
        <w:t xml:space="preserve"> – a dual mercy.</w:t>
      </w:r>
    </w:p>
    <w:p w:rsidR="005A39A6" w:rsidRDefault="00017E78">
      <w:pPr>
        <w:pStyle w:val="BodyText"/>
      </w:pPr>
      <w:r>
        <w:t xml:space="preserve">This verse is a powerful peek into Allah’s reasoning, showcasing His attributes of </w:t>
      </w:r>
      <w:r>
        <w:rPr>
          <w:b/>
          <w:bCs/>
        </w:rPr>
        <w:t>Justice</w:t>
      </w:r>
      <w:r>
        <w:t xml:space="preserve"> (He</w:t>
      </w:r>
      <w:r>
        <w:t xml:space="preserve"> would have punished them if not for believers among them) and </w:t>
      </w:r>
      <w:r>
        <w:rPr>
          <w:b/>
          <w:bCs/>
        </w:rPr>
        <w:t>Mercy</w:t>
      </w:r>
      <w:r>
        <w:t xml:space="preserve"> (He willed to guide many of them instead of destroying them). It highlights the sanctity of believer’s life – Allah altered the course of history to protect a handful of unknown Muslims! </w:t>
      </w:r>
      <w:r>
        <w:t xml:space="preserve">– and highlights the Prophet’s heart. Indeed, when some companions later suggested during the Mecca conquest, </w:t>
      </w:r>
      <w:r>
        <w:rPr>
          <w:i/>
          <w:iCs/>
        </w:rPr>
        <w:t>“Now is the time for revenge,”</w:t>
      </w:r>
      <w:r>
        <w:t xml:space="preserve"> the Prophet responded: </w:t>
      </w:r>
      <w:r>
        <w:rPr>
          <w:i/>
          <w:iCs/>
        </w:rPr>
        <w:t>“No, this is the day of mercy (yawm al-mar</w:t>
      </w:r>
      <w:r>
        <w:rPr>
          <w:i/>
          <w:iCs/>
        </w:rPr>
        <w:t>ḥ</w:t>
      </w:r>
      <w:r>
        <w:rPr>
          <w:i/>
          <w:iCs/>
        </w:rPr>
        <w:t>amah).”</w:t>
      </w:r>
      <w:r>
        <w:t xml:space="preserve"> Allah’s will was to give mercy a chance t</w:t>
      </w:r>
      <w:r>
        <w:t>o do what war could not: win hearts.</w:t>
      </w:r>
    </w:p>
    <w:p w:rsidR="005A39A6" w:rsidRDefault="00017E78">
      <w:pPr>
        <w:pStyle w:val="BodyText"/>
      </w:pPr>
      <w:r>
        <w:t xml:space="preserve">In summary, Verse 25 grounds the logic of Hudaybiyyah in </w:t>
      </w:r>
      <w:r>
        <w:rPr>
          <w:b/>
          <w:bCs/>
        </w:rPr>
        <w:t>divine compassion and foresight</w:t>
      </w:r>
      <w:r>
        <w:t xml:space="preserve">. It dispels any thought that Allah or the Prophet were lenient to Quraysh undeservingly; it was for the sake of </w:t>
      </w:r>
      <w:r>
        <w:rPr>
          <w:i/>
          <w:iCs/>
        </w:rPr>
        <w:t>believers among them</w:t>
      </w:r>
      <w:r>
        <w:t xml:space="preserve"> and </w:t>
      </w:r>
      <w:r>
        <w:rPr>
          <w:i/>
          <w:iCs/>
        </w:rPr>
        <w:t>potential believers among them</w:t>
      </w:r>
      <w:r>
        <w:t xml:space="preserve"> that conflict was avoided. This not only vindicated the Prophet’s strategy but taught the believers the valuable Islamic ethos: </w:t>
      </w:r>
      <w:r>
        <w:rPr>
          <w:b/>
          <w:bCs/>
        </w:rPr>
        <w:t>avoid fighting if innocents would suffer, and aim for mercy and guidance</w:t>
      </w:r>
      <w:r>
        <w:rPr>
          <w:b/>
          <w:bCs/>
        </w:rPr>
        <w:t xml:space="preserve"> over bloodshed when possible.</w:t>
      </w:r>
      <w:r>
        <w:t xml:space="preserve"> The underlying principle – do not destroy a city with believers in it (echoed similarly in Qur’an 11:100-117) – also shapes Islamic law of war (e.g., not harming noncombatants). Allah </w:t>
      </w:r>
      <w:r>
        <w:rPr>
          <w:i/>
          <w:iCs/>
        </w:rPr>
        <w:t>“sees all you do,”</w:t>
      </w:r>
      <w:r>
        <w:t xml:space="preserve"> verse 24 reminded – in</w:t>
      </w:r>
      <w:r>
        <w:t>cluding how you treat those helpless souls. Thus, this verse assured the community that their beloved ones in Mecca were under Allah’s care and that His mercy guided the course of events to come.</w:t>
      </w:r>
    </w:p>
    <w:p w:rsidR="005A39A6" w:rsidRDefault="00017E78">
      <w:pPr>
        <w:pStyle w:val="BlockText"/>
      </w:pPr>
      <w:r>
        <w:rPr>
          <w:b/>
          <w:bCs/>
        </w:rPr>
        <w:t>Divine Mercy vs Human Zeal:</w:t>
      </w:r>
      <w:r>
        <w:t xml:space="preserve"> Verse 25 elegantly teaches that </w:t>
      </w:r>
      <w:r>
        <w:t xml:space="preserve">sometimes </w:t>
      </w:r>
      <w:r>
        <w:rPr>
          <w:b/>
          <w:bCs/>
        </w:rPr>
        <w:t>God’s mercy halts the sword of justice for a higher compassionate goal</w:t>
      </w:r>
      <w:r>
        <w:t>. The companions were zealous to avenge Quraysh’s wrongs, but Allah pointed out factors they hadn’t considered – the danger to believers and the chance for more souls to be sav</w:t>
      </w:r>
      <w:r>
        <w:t xml:space="preserve">ed. In life, we too might crave immediate retribution when wronged, but Allah may withhold it because unseen goods are intertwined with those we deem “bad.” This verse encourages believers to trust Allah’s larger picture and to prioritize </w:t>
      </w:r>
      <w:r>
        <w:rPr>
          <w:i/>
          <w:iCs/>
        </w:rPr>
        <w:t>“bringing into me</w:t>
      </w:r>
      <w:r>
        <w:rPr>
          <w:i/>
          <w:iCs/>
        </w:rPr>
        <w:t>rcy whom He wills”</w:t>
      </w:r>
      <w:r>
        <w:t xml:space="preserve"> over satisfying rage. It’s a divine prioritization: </w:t>
      </w:r>
      <w:r>
        <w:rPr>
          <w:b/>
          <w:bCs/>
        </w:rPr>
        <w:t>one believer’s life and one potential believer’s guidance outweigh the downfall of a hundred stubborn disbelievers.</w:t>
      </w:r>
      <w:r>
        <w:t xml:space="preserve"> The outcome at Hudaybiyyah proved the wisdom: Islam grew stronger by </w:t>
      </w:r>
      <w:r>
        <w:t>converting enemies rather than killing them.</w:t>
      </w:r>
    </w:p>
    <w:p w:rsidR="005A39A6" w:rsidRDefault="00017E78">
      <w:pPr>
        <w:pStyle w:val="Heading2"/>
      </w:pPr>
      <w:bookmarkStart w:id="56" w:name="Xa6874337543422ce799158c08dcbe1db7db3c8f"/>
      <w:bookmarkEnd w:id="55"/>
      <w:r>
        <w:t>Verse 26: From Ignorant Fury to Divine Tranquility</w:t>
      </w:r>
    </w:p>
    <w:p w:rsidR="005A39A6" w:rsidRDefault="00017E78">
      <w:pPr>
        <w:pStyle w:val="FirstParagraph"/>
      </w:pPr>
      <w:r>
        <w:rPr>
          <w:b/>
          <w:bCs/>
        </w:rPr>
        <w:t>“When the disbelievers had fury in their hearts – the fury of ignorant arrogance – Allah sent down His tranquility upon His Messenger and the believers, binding</w:t>
      </w:r>
      <w:r>
        <w:rPr>
          <w:b/>
          <w:bCs/>
        </w:rPr>
        <w:t xml:space="preserve"> </w:t>
      </w:r>
      <w:r>
        <w:rPr>
          <w:b/>
          <w:bCs/>
        </w:rPr>
        <w:lastRenderedPageBreak/>
        <w:t>them to the word of mindfulness, for they were most deserving and entitled to it. Allah has full knowledge of all things.”</w:t>
      </w:r>
    </w:p>
    <w:p w:rsidR="005A39A6" w:rsidRDefault="00017E78">
      <w:pPr>
        <w:pStyle w:val="BodyText"/>
      </w:pPr>
      <w:r>
        <w:t xml:space="preserve">This verse contrasts the emotional states and behaviors of the Quraysh and the Muslims during the treaty negotiations, highlighting how Allah’s grace transformed the situation. The pagan Quraysh negotiators were filled with </w:t>
      </w:r>
      <w:r>
        <w:rPr>
          <w:i/>
          <w:iCs/>
        </w:rPr>
        <w:t>ḥ</w:t>
      </w:r>
      <w:r>
        <w:rPr>
          <w:i/>
          <w:iCs/>
        </w:rPr>
        <w:t>amiyyah</w:t>
      </w:r>
      <w:r>
        <w:t xml:space="preserve"> – a </w:t>
      </w:r>
      <w:r>
        <w:rPr>
          <w:b/>
          <w:bCs/>
        </w:rPr>
        <w:t>fierce pride and ho</w:t>
      </w:r>
      <w:r>
        <w:rPr>
          <w:b/>
          <w:bCs/>
        </w:rPr>
        <w:t>stility born of pre-Islamic ignorance</w:t>
      </w:r>
      <w:r>
        <w:t>. They stubbornly refused to allow Muslims any perceived honor. For example, they bristled at writing “Muhammad, the Messenger of Allah” in the treaty and made the Prophet strike it out</w:t>
      </w:r>
      <w:hyperlink r:id="rId490" w:anchor=":~:text=Suhail,Whosoever%20wisheth%20to%20join">
        <w:r>
          <w:rPr>
            <w:rStyle w:val="Hyperlink"/>
          </w:rPr>
          <w:t>[123]</w:t>
        </w:r>
      </w:hyperlink>
      <w:hyperlink r:id="rId491" w:anchor=":~:text=then%2C%E2%80%99%20continued%20the%20Holy%20Prophet%2C,without%20the%20permission%20of%20his">
        <w:r>
          <w:rPr>
            <w:rStyle w:val="Hyperlink"/>
          </w:rPr>
          <w:t>[125]</w:t>
        </w:r>
      </w:hyperlink>
      <w:r>
        <w:t xml:space="preserve">; they insisted the Muslims turn back that year despite the sacred custom of permitting pilgrims. This obstinate attitude is rightly called </w:t>
      </w:r>
      <w:r>
        <w:rPr>
          <w:i/>
          <w:iCs/>
        </w:rPr>
        <w:t>“the fury of Jāhiliyyah (ignorance).”</w:t>
      </w:r>
      <w:r>
        <w:t xml:space="preserve"> It was an irrational </w:t>
      </w:r>
      <w:r>
        <w:rPr>
          <w:b/>
          <w:bCs/>
        </w:rPr>
        <w:t>pagan chauvinism</w:t>
      </w:r>
      <w:r>
        <w:t xml:space="preserve"> that nearl</w:t>
      </w:r>
      <w:r>
        <w:t>y derailed negotiations. It also manifested in their initial unwillingness to budge even as the Prophet showed flexibility.</w:t>
      </w:r>
    </w:p>
    <w:p w:rsidR="005A39A6" w:rsidRDefault="00017E78">
      <w:pPr>
        <w:pStyle w:val="BodyText"/>
      </w:pPr>
      <w:r>
        <w:t xml:space="preserve">On the other side, Allah </w:t>
      </w:r>
      <w:r>
        <w:rPr>
          <w:i/>
          <w:iCs/>
        </w:rPr>
        <w:t>“sent down sakīnah (tranquility) upon His Messenger and the believers.”</w:t>
      </w:r>
      <w:r>
        <w:t xml:space="preserve"> Despite Quraysh’s provocations, the</w:t>
      </w:r>
      <w:r>
        <w:t xml:space="preserve"> Prophet remained calm, speaking gently and showing astounding patience under pressure. He appeased their ego by agreeing to omit his prophetic title, by returning without protest when Suhayl bin ʿAmr demanded Muslims not perform ʿUmrah that year</w:t>
      </w:r>
      <w:hyperlink r:id="rId492" w:anchor=":~:text=The%20Muslims%20were%20excited%20and,words%20and%20the%20writing%20preceded">
        <w:r>
          <w:rPr>
            <w:rStyle w:val="Hyperlink"/>
          </w:rPr>
          <w:t>[187]</w:t>
        </w:r>
      </w:hyperlink>
      <w:hyperlink r:id="rId493" w:anchor=":~:text=then%2C%E2%80%99%20continued%20the%20Holy%20Prophet%2C,without%20the%20permission%20of%20his">
        <w:r>
          <w:rPr>
            <w:rStyle w:val="Hyperlink"/>
          </w:rPr>
          <w:t>[125]</w:t>
        </w:r>
      </w:hyperlink>
      <w:r>
        <w:t xml:space="preserve">, and later by sending the believers’ sacrificial animals peacefully from Hudaybiyyah to Mecca – all gestures of peace that required tremendous serenity of heart to </w:t>
      </w:r>
      <w:r>
        <w:t>carry out. That serenity was from Allah, as verse 26 affirms. Likewise, the believers – though initially upset at some terms – were overtaken by a divinely infused calm that prevented any rash retaliation.</w:t>
      </w:r>
    </w:p>
    <w:p w:rsidR="005A39A6" w:rsidRDefault="00017E78">
      <w:pPr>
        <w:pStyle w:val="BodyText"/>
      </w:pPr>
      <w:r>
        <w:t xml:space="preserve">Thus, while the pagans fumed in blind pride, </w:t>
      </w:r>
      <w:r>
        <w:rPr>
          <w:b/>
          <w:bCs/>
        </w:rPr>
        <w:t>the M</w:t>
      </w:r>
      <w:r>
        <w:rPr>
          <w:b/>
          <w:bCs/>
        </w:rPr>
        <w:t>uslims were enveloped in divine peace</w:t>
      </w:r>
      <w:r>
        <w:t xml:space="preserve">. The phrase </w:t>
      </w:r>
      <w:r>
        <w:rPr>
          <w:i/>
          <w:iCs/>
        </w:rPr>
        <w:t>“binding them to the word of mindfulness (or piety)”</w:t>
      </w:r>
      <w:r>
        <w:t xml:space="preserve"> has been interpreted a few ways. Many Mufassirūn say </w:t>
      </w:r>
      <w:r>
        <w:rPr>
          <w:i/>
          <w:iCs/>
        </w:rPr>
        <w:t>kalimat at-taqwā</w:t>
      </w:r>
      <w:r>
        <w:t xml:space="preserve"> refers to </w:t>
      </w:r>
      <w:r>
        <w:rPr>
          <w:b/>
          <w:bCs/>
        </w:rPr>
        <w:t>“Lā ilāha illa-llāh”</w:t>
      </w:r>
      <w:r>
        <w:t xml:space="preserve"> (the creed of pure monotheism)</w:t>
      </w:r>
      <w:hyperlink r:id="rId494" w:anchor=":~:text=disbelievers%20and%20compassionate%20towards%20each,believe%20and%20do%20righteous%20deeds">
        <w:r>
          <w:rPr>
            <w:rStyle w:val="Hyperlink"/>
          </w:rPr>
          <w:t>[133]</w:t>
        </w:r>
      </w:hyperlink>
      <w:hyperlink r:id="rId495" w:anchor=":~:text=bear%20the%20marks%20of%20their,believe%20and%20do%20righteous%20deeds">
        <w:r>
          <w:rPr>
            <w:rStyle w:val="Hyperlink"/>
          </w:rPr>
          <w:t>[188]</w:t>
        </w:r>
      </w:hyperlink>
      <w:r>
        <w:t xml:space="preserve">. Allah cemented them in true faith’s spirit: humility, forbearance, unity – all stemming from la ilaha illallah. Others say it refers to </w:t>
      </w:r>
      <w:r>
        <w:rPr>
          <w:b/>
          <w:bCs/>
        </w:rPr>
        <w:t>fulfilling the oath of allegiance</w:t>
      </w:r>
      <w:r>
        <w:t xml:space="preserve"> they made (their word of obedience under</w:t>
      </w:r>
      <w:r>
        <w:t xml:space="preserve"> the tree), or to </w:t>
      </w:r>
      <w:r>
        <w:rPr>
          <w:b/>
          <w:bCs/>
        </w:rPr>
        <w:t>Islam’s ethos in general</w:t>
      </w:r>
      <w:r>
        <w:t xml:space="preserve">. Essentially, Allah kept them firm on the righteous stance – obeying the Prophet and showing restraint – which was </w:t>
      </w:r>
      <w:r>
        <w:rPr>
          <w:i/>
          <w:iCs/>
        </w:rPr>
        <w:t>the appropriate and worthy course (“they were most deserving and entitled to it”)</w:t>
      </w:r>
      <w:r>
        <w:t>. Indeed, how bec</w:t>
      </w:r>
      <w:r>
        <w:t xml:space="preserve">oming of the Sahaba that, while Quraysh lost their temper, the Muslims kept their </w:t>
      </w:r>
      <w:r>
        <w:rPr>
          <w:i/>
          <w:iCs/>
        </w:rPr>
        <w:t>taqwā</w:t>
      </w:r>
      <w:r>
        <w:t xml:space="preserve">! Allah affirms the Muslims were </w:t>
      </w:r>
      <w:r>
        <w:rPr>
          <w:i/>
          <w:iCs/>
        </w:rPr>
        <w:t>“worthier”</w:t>
      </w:r>
      <w:r>
        <w:t xml:space="preserve"> of embodying true religion’s calm than succumbing to ignorant rage like Quraysh. They had Allah’s Messenger and guidance with</w:t>
      </w:r>
      <w:r>
        <w:t xml:space="preserve"> them, so it befitted them to act with dignity and restraint – and by Allah’s grace they did so. The “word of taqwā” in their mouth might literally be their frequent </w:t>
      </w:r>
      <w:r>
        <w:rPr>
          <w:i/>
          <w:iCs/>
        </w:rPr>
        <w:t>“Allāhu Akbar”</w:t>
      </w:r>
      <w:r>
        <w:t xml:space="preserve"> (God is greater) and </w:t>
      </w:r>
      <w:r>
        <w:rPr>
          <w:i/>
          <w:iCs/>
        </w:rPr>
        <w:t>“Sub</w:t>
      </w:r>
      <w:r>
        <w:rPr>
          <w:i/>
          <w:iCs/>
        </w:rPr>
        <w:t>ḥ</w:t>
      </w:r>
      <w:r>
        <w:rPr>
          <w:i/>
          <w:iCs/>
        </w:rPr>
        <w:t>ānAllāh”</w:t>
      </w:r>
      <w:r>
        <w:t xml:space="preserve"> (Glory to God) – phrases they likely utt</w:t>
      </w:r>
      <w:r>
        <w:t>ered to control their frustration. Allah made those words sink from their tongues into their hearts, filling them with reverence instead of rebellion.</w:t>
      </w:r>
    </w:p>
    <w:p w:rsidR="005A39A6" w:rsidRDefault="00017E78">
      <w:pPr>
        <w:pStyle w:val="BodyText"/>
      </w:pPr>
      <w:r>
        <w:t xml:space="preserve">Finally, </w:t>
      </w:r>
      <w:r>
        <w:rPr>
          <w:i/>
          <w:iCs/>
        </w:rPr>
        <w:t>“Allah is fully Knowing of all things”</w:t>
      </w:r>
      <w:r>
        <w:t xml:space="preserve"> – He knew the reality behind both sides’ emotions and mot</w:t>
      </w:r>
      <w:r>
        <w:t xml:space="preserve">ives. He knew who had arrogance and who had sincerity. By His knowledge and wisdom, He guided the situation to a fruitful end. This statement also consoles the believers: </w:t>
      </w:r>
      <w:r>
        <w:rPr>
          <w:i/>
          <w:iCs/>
        </w:rPr>
        <w:t xml:space="preserve">Allah saw your quiet patience and the pagans’ ignorant fury; He knows who earned His </w:t>
      </w:r>
      <w:r>
        <w:rPr>
          <w:i/>
          <w:iCs/>
        </w:rPr>
        <w:t>favor that day.</w:t>
      </w:r>
      <w:r>
        <w:t xml:space="preserve"> It’s a gentle reminder that nothing escapes God – including each person’s inner state. The verse comes full circle: it opened describing the </w:t>
      </w:r>
      <w:r>
        <w:lastRenderedPageBreak/>
        <w:t xml:space="preserve">hidden </w:t>
      </w:r>
      <w:r>
        <w:rPr>
          <w:i/>
          <w:iCs/>
        </w:rPr>
        <w:t>ḥ</w:t>
      </w:r>
      <w:r>
        <w:rPr>
          <w:i/>
          <w:iCs/>
        </w:rPr>
        <w:t>amiyyah</w:t>
      </w:r>
      <w:r>
        <w:t xml:space="preserve"> in disbelievers’ hearts vs. the hidden </w:t>
      </w:r>
      <w:r>
        <w:rPr>
          <w:i/>
          <w:iCs/>
        </w:rPr>
        <w:t>sakīnah</w:t>
      </w:r>
      <w:r>
        <w:t xml:space="preserve"> </w:t>
      </w:r>
      <w:r>
        <w:t>in believers’ hearts, and closes with Allah being All-Knowing – implying He will reward or punish accordingly.</w:t>
      </w:r>
    </w:p>
    <w:p w:rsidR="005A39A6" w:rsidRDefault="00017E78">
      <w:pPr>
        <w:pStyle w:val="BodyText"/>
      </w:pPr>
      <w:r>
        <w:t xml:space="preserve">Verse 26 thus sums up the Hudaybiyyah confrontation: </w:t>
      </w:r>
      <w:r>
        <w:rPr>
          <w:b/>
          <w:bCs/>
        </w:rPr>
        <w:t>Jāhiliyyah’s pride clashed with Islamic piety, and by Allah’s sakīnah, piety prevailed.</w:t>
      </w:r>
      <w:r>
        <w:t xml:space="preserve"> The </w:t>
      </w:r>
      <w:r>
        <w:t xml:space="preserve">Prophet’s dignified calm under insult, and the companions’ eventual compliance, overcame Quraysh’s initial hot-bloodedness, producing peace, not war. It underscores a theme: </w:t>
      </w:r>
      <w:r>
        <w:rPr>
          <w:b/>
          <w:bCs/>
        </w:rPr>
        <w:t>moral and spiritual strength trumped mere tribal anger</w:t>
      </w:r>
      <w:r>
        <w:t xml:space="preserve"> – a huge transformation fro</w:t>
      </w:r>
      <w:r>
        <w:t xml:space="preserve">m pre-Islamic norms. This calm perseverance under provocation was instrumental in Quraysh later realizing the nobility of the Muslims. Many historians cite that </w:t>
      </w:r>
      <w:r>
        <w:rPr>
          <w:i/>
          <w:iCs/>
        </w:rPr>
        <w:t>“It was not the sword that won in the end, but the moral high ground taken at Hudaybiyyah.”</w:t>
      </w:r>
    </w:p>
    <w:p w:rsidR="005A39A6" w:rsidRDefault="00017E78">
      <w:pPr>
        <w:pStyle w:val="BlockText"/>
      </w:pPr>
      <w:r>
        <w:rPr>
          <w:b/>
          <w:bCs/>
        </w:rPr>
        <w:t>Ign</w:t>
      </w:r>
      <w:r>
        <w:rPr>
          <w:b/>
          <w:bCs/>
        </w:rPr>
        <w:t>orant Fury vs. Tranquility of Faith:</w:t>
      </w:r>
      <w:r>
        <w:t xml:space="preserve"> The term </w:t>
      </w:r>
      <w:r>
        <w:rPr>
          <w:i/>
          <w:iCs/>
        </w:rPr>
        <w:t>“</w:t>
      </w:r>
      <w:r>
        <w:rPr>
          <w:i/>
          <w:iCs/>
        </w:rPr>
        <w:t>ḥ</w:t>
      </w:r>
      <w:r>
        <w:rPr>
          <w:i/>
          <w:iCs/>
        </w:rPr>
        <w:t>amiyyat al-jāhiliyyah”</w:t>
      </w:r>
      <w:r>
        <w:t xml:space="preserve"> (the zealotry of ignorance) in this verse became proverbial for any prideful anger devoid of reason or guidance. It warns believers against letting such emotions control them. In contra</w:t>
      </w:r>
      <w:r>
        <w:t xml:space="preserve">st, </w:t>
      </w:r>
      <w:r>
        <w:rPr>
          <w:i/>
          <w:iCs/>
        </w:rPr>
        <w:t>sakīnah</w:t>
      </w:r>
      <w:r>
        <w:t xml:space="preserve"> is the hallmark of trust in God. Hudaybiyyah taught that </w:t>
      </w:r>
      <w:r>
        <w:rPr>
          <w:b/>
          <w:bCs/>
        </w:rPr>
        <w:t>keeping one’s sakīnah can defuse the opponent’s fury</w:t>
      </w:r>
      <w:r>
        <w:t xml:space="preserve">. The Prophet himself said, </w:t>
      </w:r>
      <w:r>
        <w:rPr>
          <w:i/>
          <w:iCs/>
        </w:rPr>
        <w:t>“He who controls his anger when able to act on it, Allah will fill his heart with contentment.”</w:t>
      </w:r>
      <w:r>
        <w:t xml:space="preserve"> The Muslims</w:t>
      </w:r>
      <w:r>
        <w:t xml:space="preserve"> did exactly that at Hudaybiyyah. They had swords in hand, but Allah bound them to the </w:t>
      </w:r>
      <w:r>
        <w:rPr>
          <w:i/>
          <w:iCs/>
        </w:rPr>
        <w:t>“word of taqwā”</w:t>
      </w:r>
      <w:r>
        <w:t xml:space="preserve"> – perhaps uttering, </w:t>
      </w:r>
      <w:r>
        <w:rPr>
          <w:i/>
          <w:iCs/>
        </w:rPr>
        <w:t>“In shāʾ Allāh, let’s be patient and trust Allah.”</w:t>
      </w:r>
      <w:r>
        <w:t xml:space="preserve"> They proved “most deserving” of this calm stance. We learn that when faced with pr</w:t>
      </w:r>
      <w:r>
        <w:t xml:space="preserve">ovocation, we too should remember the </w:t>
      </w:r>
      <w:r>
        <w:rPr>
          <w:i/>
          <w:iCs/>
        </w:rPr>
        <w:t>kalimat at-taqwā</w:t>
      </w:r>
      <w:r>
        <w:t xml:space="preserve"> (“None has the right to be worshiped but Allah; God is greater”) and let sakīnah settle us. Allah sees such moments, and as He did for the Hudaybiyyah believers, He will turn that patience into a “near</w:t>
      </w:r>
      <w:r>
        <w:t xml:space="preserve"> victory” sooner or later.</w:t>
      </w:r>
    </w:p>
    <w:p w:rsidR="005A39A6" w:rsidRDefault="00017E78">
      <w:pPr>
        <w:pStyle w:val="Heading2"/>
      </w:pPr>
      <w:bookmarkStart w:id="57" w:name="X3669c30a218ea787a32d98a6e13b1ebca7d21a2"/>
      <w:bookmarkEnd w:id="56"/>
      <w:r>
        <w:t>Verse 27: The Fulfillment of the Prophet’s Vision</w:t>
      </w:r>
    </w:p>
    <w:p w:rsidR="005A39A6" w:rsidRDefault="00017E78">
      <w:pPr>
        <w:pStyle w:val="FirstParagraph"/>
      </w:pPr>
      <w:r>
        <w:rPr>
          <w:b/>
          <w:bCs/>
        </w:rPr>
        <w:t xml:space="preserve">“Indeed, Allah has fulfilled His Messenger’s vision in truth: </w:t>
      </w:r>
      <w:r>
        <w:rPr>
          <w:b/>
          <w:bCs/>
          <w:i/>
          <w:iCs/>
        </w:rPr>
        <w:t xml:space="preserve">‘You will surely enter the Sacred Mosque, God willing, secure, [some] heads shaved, [others] hair cut short, without </w:t>
      </w:r>
      <w:r>
        <w:rPr>
          <w:b/>
          <w:bCs/>
          <w:i/>
          <w:iCs/>
        </w:rPr>
        <w:t>any fear.’</w:t>
      </w:r>
      <w:r>
        <w:rPr>
          <w:b/>
          <w:bCs/>
        </w:rPr>
        <w:t xml:space="preserve"> He knew what you did not and so He granted, before [that realization], an imminent victory.”</w:t>
      </w:r>
      <w:hyperlink r:id="rId496" w:anchor=":~:text=Abdul%20Haleem%3A%20God%20has%20truly,granted%20you%20a%20speedy%20triumph">
        <w:r>
          <w:rPr>
            <w:rStyle w:val="Hyperlink"/>
          </w:rPr>
          <w:t>[126]</w:t>
        </w:r>
      </w:hyperlink>
      <w:hyperlink r:id="rId497" w:anchor=":~:text=God%20has%20truly%20fulfilled%20His,granted%20you%20a%20speedy%20triumph">
        <w:r>
          <w:rPr>
            <w:rStyle w:val="Hyperlink"/>
          </w:rPr>
          <w:t>[141]</w:t>
        </w:r>
      </w:hyperlink>
    </w:p>
    <w:p w:rsidR="005A39A6" w:rsidRDefault="00017E78">
      <w:pPr>
        <w:pStyle w:val="BodyText"/>
      </w:pPr>
      <w:r>
        <w:t xml:space="preserve">This verse joyously declares the materialization of a </w:t>
      </w:r>
      <w:r>
        <w:rPr>
          <w:b/>
          <w:bCs/>
        </w:rPr>
        <w:t>dream of the Prophet</w:t>
      </w:r>
      <w:r>
        <w:t>. Sometime before setting out to Hudaybiyyah, th</w:t>
      </w:r>
      <w:r>
        <w:t xml:space="preserve">e Prophet </w:t>
      </w:r>
      <w:r>
        <w:t>ﷺ</w:t>
      </w:r>
      <w:r>
        <w:t xml:space="preserve"> had seen in a vision that he and his Companions would enter Mecca’s Sacred Mosque safely and perform the rites of ʿUmrah (trimming or shaving their hair)</w:t>
      </w:r>
      <w:hyperlink r:id="rId498" w:anchor=":~:text=replied%2C%20%E2%80%98That%20is%20so,Abu%20Bakr%20and%20had%20a">
        <w:r>
          <w:rPr>
            <w:rStyle w:val="Hyperlink"/>
          </w:rPr>
          <w:t>[57]</w:t>
        </w:r>
      </w:hyperlink>
      <w:hyperlink r:id="rId499" w:anchor=":~:text=Allah%2C%20and%20know%20what%20He,Abu%20Bakr%20and%20had%20a">
        <w:r>
          <w:rPr>
            <w:rStyle w:val="Hyperlink"/>
          </w:rPr>
          <w:t>[129]</w:t>
        </w:r>
      </w:hyperlink>
      <w:r>
        <w:t>. He shared this good news, which g</w:t>
      </w:r>
      <w:r>
        <w:t xml:space="preserve">reatly excited the believers. So when the treaty delayed that entry, some felt confusion and even doubt. </w:t>
      </w:r>
      <w:r>
        <w:rPr>
          <w:i/>
          <w:iCs/>
        </w:rPr>
        <w:t>“Where is what Allah and His Messenger promised?”</w:t>
      </w:r>
      <w:r>
        <w:t xml:space="preserve"> ʿUmar had anxiously asked</w:t>
      </w:r>
      <w:hyperlink r:id="rId500" w:anchor=":~:text=,which%20the%20Holy%20Prophet%20rejoined">
        <w:r>
          <w:rPr>
            <w:rStyle w:val="Hyperlink"/>
          </w:rPr>
          <w:t>[128]</w:t>
        </w:r>
      </w:hyperlink>
      <w:hyperlink r:id="rId501" w:anchor=":~:text=replied%2C%20%E2%80%98That%20is%20so,Abu%20Bakr%20and%20had%20a">
        <w:r>
          <w:rPr>
            <w:rStyle w:val="Hyperlink"/>
          </w:rPr>
          <w:t>[57]</w:t>
        </w:r>
      </w:hyperlink>
      <w:r>
        <w:t>. Now, roughly a year later (7 A.H.), th</w:t>
      </w:r>
      <w:r>
        <w:t xml:space="preserve">e Muslims did exactly as seen: in accord with the Hudaybiyyah terms, they </w:t>
      </w:r>
      <w:r>
        <w:rPr>
          <w:b/>
          <w:bCs/>
        </w:rPr>
        <w:t>entered Mecca peacefully</w:t>
      </w:r>
      <w:r>
        <w:t xml:space="preserve"> for three days, performed tawāf and saʿī, and shaved or cut their hair, </w:t>
      </w:r>
      <w:r>
        <w:rPr>
          <w:b/>
          <w:bCs/>
        </w:rPr>
        <w:t>“without any fear.”</w:t>
      </w:r>
      <w:hyperlink r:id="rId502" w:anchor=":~:text=Abdul%20Haleem%3A%20God%20has%20truly,granted%20you%20a%20speedy%20triumph">
        <w:r>
          <w:rPr>
            <w:rStyle w:val="Hyperlink"/>
          </w:rPr>
          <w:t>[126]</w:t>
        </w:r>
      </w:hyperlink>
      <w:hyperlink r:id="rId503" w:anchor=":~:text=God%20has%20truly%20fulfilled%20His,granted%20you%20a%20speedy%20triumph">
        <w:r>
          <w:rPr>
            <w:rStyle w:val="Hyperlink"/>
          </w:rPr>
          <w:t>[189]</w:t>
        </w:r>
      </w:hyperlink>
      <w:r>
        <w:t xml:space="preserve"> Allah here asserts that this is the</w:t>
      </w:r>
      <w:r>
        <w:t xml:space="preserve"> precise fulfillment of the Prophetic vision </w:t>
      </w:r>
      <w:r>
        <w:rPr>
          <w:i/>
          <w:iCs/>
        </w:rPr>
        <w:t>“in truth.”</w:t>
      </w:r>
      <w:r>
        <w:t xml:space="preserve"> There was never any lie or error – only a question of </w:t>
      </w:r>
      <w:r>
        <w:rPr>
          <w:i/>
          <w:iCs/>
        </w:rPr>
        <w:t>when</w:t>
      </w:r>
      <w:r>
        <w:t xml:space="preserve">, and </w:t>
      </w:r>
      <w:r>
        <w:rPr>
          <w:i/>
          <w:iCs/>
        </w:rPr>
        <w:t>“Allah knew what you did not.”</w:t>
      </w:r>
      <w:hyperlink r:id="rId504" w:anchor=":~:text=Abdul%20Haleem%3A%20God%20has%20truly,granted%20you%20a%20speedy%20triumph">
        <w:r>
          <w:rPr>
            <w:rStyle w:val="Hyperlink"/>
          </w:rPr>
          <w:t>[126]</w:t>
        </w:r>
      </w:hyperlink>
      <w:hyperlink r:id="rId505" w:anchor=":~:text=certainly%20enter%20the%20Sacred%20Mosque,granted%20you%20a%20speedy%20triumph">
        <w:r>
          <w:rPr>
            <w:rStyle w:val="Hyperlink"/>
          </w:rPr>
          <w:t>[190]</w:t>
        </w:r>
      </w:hyperlink>
    </w:p>
    <w:p w:rsidR="005A39A6" w:rsidRDefault="00017E78">
      <w:pPr>
        <w:pStyle w:val="BodyText"/>
      </w:pPr>
      <w:r>
        <w:lastRenderedPageBreak/>
        <w:t xml:space="preserve">He knew the dream was for </w:t>
      </w:r>
      <w:r>
        <w:rPr>
          <w:b/>
          <w:bCs/>
        </w:rPr>
        <w:t>the very next year</w:t>
      </w:r>
      <w:r>
        <w:t xml:space="preserve">, while the Muslims initially assumed it meant that immediate trip. He also knew the treaty delay was </w:t>
      </w:r>
      <w:r>
        <w:rPr>
          <w:i/>
          <w:iCs/>
        </w:rPr>
        <w:t>better</w:t>
      </w:r>
      <w:r>
        <w:t xml:space="preserve">, as it allowed the Meccan entry to be </w:t>
      </w:r>
      <w:r>
        <w:rPr>
          <w:b/>
          <w:bCs/>
        </w:rPr>
        <w:t>calm and dignified</w:t>
      </w:r>
      <w:r>
        <w:t xml:space="preserve"> with Quraysh cooperating rather than fighting. </w:t>
      </w:r>
      <w:r>
        <w:rPr>
          <w:i/>
          <w:iCs/>
        </w:rPr>
        <w:t>“He knew what you did not,”</w:t>
      </w:r>
      <w:r>
        <w:t xml:space="preserve"> points to the w</w:t>
      </w:r>
      <w:r>
        <w:t xml:space="preserve">isdom behind the postponement: if they had forced their way in 6 A.H., it might’ve been amid bloodshed and turmoil (and not “without fear”). Instead, by 7 A.H., with Quraysh humbled by Hudaybiyyah and impressed by Muslim discipline at Khaybar, they simply </w:t>
      </w:r>
      <w:r>
        <w:t xml:space="preserve">vacated the city for three days, letting Muslims worship in peace – a much more </w:t>
      </w:r>
      <w:r>
        <w:rPr>
          <w:b/>
          <w:bCs/>
        </w:rPr>
        <w:t>“secure”</w:t>
      </w:r>
      <w:r>
        <w:t xml:space="preserve"> scenario</w:t>
      </w:r>
      <w:hyperlink r:id="rId506" w:anchor=":~:text=Abdul%20Haleem%3A%20God%20has%20truly,granted%20you%20a%20speedy%20triumph">
        <w:r>
          <w:rPr>
            <w:rStyle w:val="Hyperlink"/>
          </w:rPr>
          <w:t>[126]</w:t>
        </w:r>
      </w:hyperlink>
      <w:hyperlink r:id="rId507" w:anchor=":~:text=God%20has%20truly%20fulfilled%20His,granted%20you%20a%20speedy%20triumph">
        <w:r>
          <w:rPr>
            <w:rStyle w:val="Hyperlink"/>
          </w:rPr>
          <w:t>[189]</w:t>
        </w:r>
      </w:hyperlink>
      <w:r>
        <w:t>.</w:t>
      </w:r>
    </w:p>
    <w:p w:rsidR="005A39A6" w:rsidRDefault="00017E78">
      <w:pPr>
        <w:pStyle w:val="BodyText"/>
      </w:pPr>
      <w:r>
        <w:t xml:space="preserve">Thus, Allah did “fulfill the vision in truth.” Indeed, eyewitnesses described that </w:t>
      </w:r>
      <w:r>
        <w:rPr>
          <w:i/>
          <w:iCs/>
        </w:rPr>
        <w:t>ʿ</w:t>
      </w:r>
      <w:r>
        <w:rPr>
          <w:i/>
          <w:iCs/>
        </w:rPr>
        <w:t>Umrat al-Qa</w:t>
      </w:r>
      <w:r>
        <w:rPr>
          <w:i/>
          <w:iCs/>
        </w:rPr>
        <w:t>ḍ</w:t>
      </w:r>
      <w:r>
        <w:rPr>
          <w:i/>
          <w:iCs/>
        </w:rPr>
        <w:t>āʾ</w:t>
      </w:r>
      <w:r>
        <w:t xml:space="preserve"> (the “compensatory” Umrah of</w:t>
      </w:r>
      <w:r>
        <w:t xml:space="preserve"> 7 A.H.) as a deeply emotional scene: the Muslims entered Mecca chanting talbiyah, the Prophet riding Qaswā (his she-camel), believers circling the Ka’bah after 6 years away, tears in many eyes, their shaved heads glistening – exactly as seen in the dream</w:t>
      </w:r>
      <w:hyperlink r:id="rId508" w:anchor=":~:text=,Akwa">
        <w:r>
          <w:rPr>
            <w:rStyle w:val="Hyperlink"/>
          </w:rPr>
          <w:t>[181]</w:t>
        </w:r>
      </w:hyperlink>
      <w:hyperlink r:id="rId509" w:anchor=":~:text=the%20All,Akwa">
        <w:r>
          <w:rPr>
            <w:rStyle w:val="Hyperlink"/>
          </w:rPr>
          <w:t>[191]</w:t>
        </w:r>
      </w:hyperlink>
      <w:r>
        <w:t xml:space="preserve">. The Makkans watched from hilltops, </w:t>
      </w:r>
      <w:r>
        <w:rPr>
          <w:b/>
          <w:bCs/>
        </w:rPr>
        <w:t>“their hearts</w:t>
      </w:r>
      <w:r>
        <w:rPr>
          <w:b/>
          <w:bCs/>
        </w:rPr>
        <w:t xml:space="preserve"> boiling with ignorant fury”</w:t>
      </w:r>
      <w:r>
        <w:t xml:space="preserve"> (as verse 26 said) seeing the Muslims rejoice in the House of Allah – yet not daring to interfere, fulfilling </w:t>
      </w:r>
      <w:r>
        <w:rPr>
          <w:i/>
          <w:iCs/>
        </w:rPr>
        <w:t>“without fear.”</w:t>
      </w:r>
      <w:r>
        <w:t xml:space="preserve"> One pagan (Safwān ibn Umayyah) remarked that the Muslims’ rites looked strong and confident; another </w:t>
      </w:r>
      <w:r>
        <w:t xml:space="preserve">(Khālid ibn Walīd) was so moved by seeing prayers that he soon embraced Islam. In short, the scene manifested Allah’s promise, vindicating the Prophet </w:t>
      </w:r>
      <w:r>
        <w:t>ﷺ</w:t>
      </w:r>
      <w:r>
        <w:t xml:space="preserve"> and removing the last flicker of doubt from any believer’s heart.</w:t>
      </w:r>
    </w:p>
    <w:p w:rsidR="005A39A6" w:rsidRDefault="00017E78">
      <w:pPr>
        <w:pStyle w:val="BodyText"/>
      </w:pPr>
      <w:r>
        <w:t xml:space="preserve">Allah adds that </w:t>
      </w:r>
      <w:r>
        <w:rPr>
          <w:i/>
          <w:iCs/>
        </w:rPr>
        <w:t xml:space="preserve">“He granted, besides </w:t>
      </w:r>
      <w:r>
        <w:rPr>
          <w:i/>
          <w:iCs/>
        </w:rPr>
        <w:t>that, an imminent victory.”</w:t>
      </w:r>
      <w:hyperlink r:id="rId510" w:anchor=":~:text=Abdul%20Haleem%3A%20God%20has%20truly,granted%20you%20a%20speedy%20triumph">
        <w:r>
          <w:rPr>
            <w:rStyle w:val="Hyperlink"/>
          </w:rPr>
          <w:t>[126]</w:t>
        </w:r>
      </w:hyperlink>
      <w:hyperlink r:id="rId511" w:anchor=":~:text=certainly%20enter%20the%20Sacred%20Mosque,granted%20you%20a%20speedy%20triumph">
        <w:r>
          <w:rPr>
            <w:rStyle w:val="Hyperlink"/>
          </w:rPr>
          <w:t>[192]</w:t>
        </w:r>
      </w:hyperlink>
      <w:r>
        <w:t xml:space="preserve"> This refers to the </w:t>
      </w:r>
      <w:r>
        <w:rPr>
          <w:b/>
          <w:bCs/>
        </w:rPr>
        <w:t>Hudaybiyyah treaty (and/or Khaybar)</w:t>
      </w:r>
      <w:r>
        <w:t xml:space="preserve"> that preceded the Umrah’s fulfillment</w:t>
      </w:r>
      <w:hyperlink r:id="rId512" w:anchor=":~:text=Abdul%20Haleem%3A%20God%20has%20truly,granted%20you%20a%20speedy%20triumph">
        <w:r>
          <w:rPr>
            <w:rStyle w:val="Hyperlink"/>
          </w:rPr>
          <w:t>[126]</w:t>
        </w:r>
      </w:hyperlink>
      <w:hyperlink r:id="rId513" w:anchor=":~:text=God%20has%20truly%20fulfilled%20His,granted%20you%20a%20speedy%20triumph">
        <w:r>
          <w:rPr>
            <w:rStyle w:val="Hyperlink"/>
          </w:rPr>
          <w:t>[189]</w:t>
        </w:r>
      </w:hyperlink>
      <w:r>
        <w:t xml:space="preserve">. The wording </w:t>
      </w:r>
      <w:r>
        <w:rPr>
          <w:i/>
          <w:iCs/>
        </w:rPr>
        <w:t>“hastened a victory beforehand”</w:t>
      </w:r>
      <w:r>
        <w:t xml:space="preserve"> shows Allah’s mercy: He </w:t>
      </w:r>
      <w:r>
        <w:t xml:space="preserve">did not make them wait a whole year with nothing – He gave them an earlier conquest (the treaty’s breakthroughs and then Khaybar’s gain) as a morale booster and proof that He was with them. So by the time they entered Mecca, they already </w:t>
      </w:r>
      <w:r>
        <w:rPr>
          <w:i/>
          <w:iCs/>
        </w:rPr>
        <w:t>knew</w:t>
      </w:r>
      <w:r>
        <w:t xml:space="preserve"> Allah’s help </w:t>
      </w:r>
      <w:r>
        <w:t>intimately from that “near victory”</w:t>
      </w:r>
      <w:hyperlink r:id="rId514" w:anchor=":~:text=Abdul%20Haleem%3A%20God%20has%20truly,granted%20you%20a%20speedy%20triumph">
        <w:r>
          <w:rPr>
            <w:rStyle w:val="Hyperlink"/>
          </w:rPr>
          <w:t>[126]</w:t>
        </w:r>
      </w:hyperlink>
      <w:hyperlink r:id="rId515" w:anchor=":~:text=God%20has%20truly%20fulfilled%20His,granted%20you%20a%20speedy%20triumph">
        <w:r>
          <w:rPr>
            <w:rStyle w:val="Hyperlink"/>
          </w:rPr>
          <w:t>[189]</w:t>
        </w:r>
      </w:hyperlink>
      <w:r>
        <w:t>. Thus, everything unfolded in the optimal sequence by Allah’s plan.</w:t>
      </w:r>
    </w:p>
    <w:p w:rsidR="005A39A6" w:rsidRDefault="00017E78">
      <w:pPr>
        <w:pStyle w:val="BodyText"/>
      </w:pPr>
      <w:r>
        <w:t>This verse essentially completes the circle started by verse 1’s declaration of a “clear victory” – now the Muslims tangib</w:t>
      </w:r>
      <w:r>
        <w:t xml:space="preserve">ly see it and the deferred Umrah. It emphasizes two key lessons: </w:t>
      </w:r>
      <w:r>
        <w:rPr>
          <w:b/>
          <w:bCs/>
        </w:rPr>
        <w:t>Allah’s promises are true, but their fulfillment may be on a timeline known only to Him (“God knew what you did not”</w:t>
      </w:r>
      <w:hyperlink r:id="rId516" w:anchor=":~:text=Abdul%20Haleem%3A%20God%20has%20truly,granted%20you%20a%20speedy%20triumph">
        <w:r>
          <w:rPr>
            <w:rStyle w:val="Hyperlink"/>
            <w:b/>
            <w:bCs/>
          </w:rPr>
          <w:t>[126]</w:t>
        </w:r>
      </w:hyperlink>
      <w:hyperlink r:id="rId517" w:anchor=":~:text=certainly%20enter%20the%20Sacred%20Mosque,granted%20you%20a%20speedy%20triumph">
        <w:r>
          <w:rPr>
            <w:rStyle w:val="Hyperlink"/>
            <w:b/>
            <w:bCs/>
          </w:rPr>
          <w:t>[190]</w:t>
        </w:r>
      </w:hyperlink>
      <w:r>
        <w:rPr>
          <w:b/>
          <w:bCs/>
        </w:rPr>
        <w:t>)</w:t>
      </w:r>
      <w:r>
        <w:t xml:space="preserve">; and </w:t>
      </w:r>
      <w:r>
        <w:rPr>
          <w:b/>
          <w:bCs/>
        </w:rPr>
        <w:t>Allah is so gracious that He oft</w:t>
      </w:r>
      <w:r>
        <w:rPr>
          <w:b/>
          <w:bCs/>
        </w:rPr>
        <w:t>en provides interim victories (“an imminent victory”) to reassure the believers while waiting for the main promise</w:t>
      </w:r>
      <w:hyperlink r:id="rId518" w:anchor=":~:text=Abdul%20Haleem%3A%20God%20has%20truly,granted%20you%20a%20speedy%20triumph">
        <w:r>
          <w:rPr>
            <w:rStyle w:val="Hyperlink"/>
          </w:rPr>
          <w:t>[126]</w:t>
        </w:r>
      </w:hyperlink>
      <w:hyperlink r:id="rId519" w:anchor=":~:text=God%20has%20truly%20fulfilled%20His,granted%20you%20a%20speedy%20triumph">
        <w:r>
          <w:rPr>
            <w:rStyle w:val="Hyperlink"/>
          </w:rPr>
          <w:t>[189]</w:t>
        </w:r>
      </w:hyperlink>
      <w:r>
        <w:t>. Many Mufassirūn indeed say the “imminent victory” is Hudaybiyyah itself, which led directly to the eventual</w:t>
      </w:r>
      <w:r>
        <w:t xml:space="preserve"> performance of the Umrah – thus, no part of the vision failed, it just unfolded via a stepwise divine plan</w:t>
      </w:r>
      <w:hyperlink r:id="rId520" w:anchor=":~:text=%D9%88%D9%8E%D9%84%D9%8E%D9%88%D9%92%20%D9%82%D9%8E%D9%80%D8%AA%D9%8E%D9%84%D9%8E%D9%83%D9%8F%D9%85%D9%8F%20%D8%A7%D9%84%D9%91%D9%8E%D8%B0%D9%90%D9%8A%D9%86%D9%8E%20%D9%83%D9%81%D9%8E%D8%B1%D9%8F%D9%88%D8%A7%D9%92%20%D9%84%D9%8E%D9%88%D9%8E%D9%84%">
        <w:r>
          <w:rPr>
            <w:rStyle w:val="Hyperlink"/>
          </w:rPr>
          <w:t>[109]</w:t>
        </w:r>
      </w:hyperlink>
      <w:hyperlink r:id="rId521" w:anchor=":~:text=servants%20that%20had%20the%20idolators,Exalted%20and%20Most%20Honored%20said">
        <w:r>
          <w:rPr>
            <w:rStyle w:val="Hyperlink"/>
          </w:rPr>
          <w:t>[180]</w:t>
        </w:r>
      </w:hyperlink>
      <w:r>
        <w:t>.</w:t>
      </w:r>
    </w:p>
    <w:p w:rsidR="005A39A6" w:rsidRDefault="00017E78">
      <w:pPr>
        <w:pStyle w:val="BodyText"/>
      </w:pPr>
      <w:r>
        <w:t>After this verse, any lingering hurt from turning back in 6 A.H. vanished among the believers. They entered Mecca exactly as Allah said, proving bo</w:t>
      </w:r>
      <w:r>
        <w:t xml:space="preserve">th </w:t>
      </w:r>
      <w:r>
        <w:rPr>
          <w:b/>
          <w:bCs/>
        </w:rPr>
        <w:t>the Prophet’s truthfulness</w:t>
      </w:r>
      <w:r>
        <w:t xml:space="preserve"> and </w:t>
      </w:r>
      <w:r>
        <w:rPr>
          <w:b/>
          <w:bCs/>
        </w:rPr>
        <w:t>Allah’s faithfulness</w:t>
      </w:r>
      <w:r>
        <w:t xml:space="preserve">. Later, when recounting these events, the companions like Umar would say, </w:t>
      </w:r>
      <w:r>
        <w:rPr>
          <w:i/>
          <w:iCs/>
        </w:rPr>
        <w:t>“There was no verse more beloved to me than this one [48:27], for it affirmed beyond doubt that Allah and His Messenger had ind</w:t>
      </w:r>
      <w:r>
        <w:rPr>
          <w:i/>
          <w:iCs/>
        </w:rPr>
        <w:t>eed told the truth and Allah accomplished it in the way best for us.”</w:t>
      </w:r>
      <w:r>
        <w:t xml:space="preserve"> Sub</w:t>
      </w:r>
      <w:r>
        <w:t>ḥ</w:t>
      </w:r>
      <w:r>
        <w:t>ān Allāh – what was one year earlier an apparent disappointment became a shining evidence of prophethood and divine wisdom.</w:t>
      </w:r>
    </w:p>
    <w:p w:rsidR="005A39A6" w:rsidRDefault="00017E78">
      <w:pPr>
        <w:pStyle w:val="BlockText"/>
      </w:pPr>
      <w:r>
        <w:rPr>
          <w:b/>
          <w:bCs/>
        </w:rPr>
        <w:lastRenderedPageBreak/>
        <w:t>“God willing”</w:t>
      </w:r>
      <w:r>
        <w:t>: Interestingly, Allah even quotes the dream’</w:t>
      </w:r>
      <w:r>
        <w:t xml:space="preserve">s phrase </w:t>
      </w:r>
      <w:r>
        <w:rPr>
          <w:i/>
          <w:iCs/>
        </w:rPr>
        <w:t>“in shāʾ Allāh” (God willing)</w:t>
      </w:r>
      <w:hyperlink r:id="rId522" w:anchor=":~:text=Abdul%20Haleem%3A%20God%20has%20truly,granted%20you%20a%20speedy%20triumph">
        <w:r>
          <w:rPr>
            <w:rStyle w:val="Hyperlink"/>
          </w:rPr>
          <w:t>[126]</w:t>
        </w:r>
      </w:hyperlink>
      <w:hyperlink r:id="rId523" w:anchor=":~:text=God%20has%20truly%20fulfilled%20His,granted%20you%20a%20speedy%20triumph">
        <w:r>
          <w:rPr>
            <w:rStyle w:val="Hyperlink"/>
          </w:rPr>
          <w:t>[189]</w:t>
        </w:r>
      </w:hyperlink>
      <w:r>
        <w:t xml:space="preserve">, which the Prophet presumably had uttered when relating it (and which believers should always say for future events per Qur’an 18:23-24). This detail emphasizes that all events hinged on </w:t>
      </w:r>
      <w:r>
        <w:t xml:space="preserve">Allah’s Will. It reminds that the delay was part of </w:t>
      </w:r>
      <w:r>
        <w:rPr>
          <w:i/>
          <w:iCs/>
        </w:rPr>
        <w:t>“God willing”</w:t>
      </w:r>
      <w:r>
        <w:t xml:space="preserve"> – not a failure. We too should take heart: </w:t>
      </w:r>
      <w:r>
        <w:rPr>
          <w:i/>
          <w:iCs/>
        </w:rPr>
        <w:t>if we say “In shāʾ Allāh” when planning, a detour is not a derailment but likely a better route chosen by Allah.</w:t>
      </w:r>
      <w:r>
        <w:t xml:space="preserve"> The believers learned that “God wi</w:t>
      </w:r>
      <w:r>
        <w:t xml:space="preserve">lling” might mean </w:t>
      </w:r>
      <w:r>
        <w:rPr>
          <w:b/>
          <w:bCs/>
        </w:rPr>
        <w:t>“not yet – but soon, and better than you imagined.”</w:t>
      </w:r>
    </w:p>
    <w:p w:rsidR="005A39A6" w:rsidRDefault="00017E78">
      <w:pPr>
        <w:pStyle w:val="Heading2"/>
      </w:pPr>
      <w:bookmarkStart w:id="58" w:name="X130b503103665b479774eebdd4b921dc5e05a30"/>
      <w:bookmarkEnd w:id="57"/>
      <w:r>
        <w:t>Verse 28: Islam’s Ultimate Triumph – A Witnessed Truth</w:t>
      </w:r>
    </w:p>
    <w:p w:rsidR="005A39A6" w:rsidRDefault="00017E78">
      <w:pPr>
        <w:pStyle w:val="FirstParagraph"/>
      </w:pPr>
      <w:r>
        <w:rPr>
          <w:b/>
          <w:bCs/>
        </w:rPr>
        <w:t>“It is He who sent His Messenger with guidance and the true religion, to uplift it above every other religion. And sufficient is Al</w:t>
      </w:r>
      <w:r>
        <w:rPr>
          <w:b/>
          <w:bCs/>
        </w:rPr>
        <w:t>lah as a Witness [to this].”</w:t>
      </w:r>
      <w:hyperlink r:id="rId524" w:anchor=":~:text=Abdul%20Haleem%3A%20It%20was%20He,God%20suffices%20as%20a%20witness">
        <w:r>
          <w:rPr>
            <w:rStyle w:val="Hyperlink"/>
          </w:rPr>
          <w:t>[130]</w:t>
        </w:r>
      </w:hyperlink>
      <w:hyperlink r:id="rId525" w:anchor=":~:text=Abdul%20Haleem%3A%20It%20was%20He,God%20suffices%20as%20a%20witness">
        <w:r>
          <w:rPr>
            <w:rStyle w:val="Hyperlink"/>
          </w:rPr>
          <w:t>[131]</w:t>
        </w:r>
      </w:hyperlink>
    </w:p>
    <w:p w:rsidR="005A39A6" w:rsidRDefault="00017E78">
      <w:pPr>
        <w:pStyle w:val="BodyText"/>
      </w:pPr>
      <w:r>
        <w:t xml:space="preserve">This verse proclaims a grand mission statement: Allah sent Muhammad </w:t>
      </w:r>
      <w:r>
        <w:t>ﷺ</w:t>
      </w:r>
      <w:r>
        <w:t xml:space="preserve"> with the Qur’anic guidance and the religion of truth (</w:t>
      </w:r>
      <w:r>
        <w:rPr>
          <w:b/>
          <w:bCs/>
        </w:rPr>
        <w:t>Islam</w:t>
      </w:r>
      <w:r>
        <w:t xml:space="preserve">), in order to make it </w:t>
      </w:r>
      <w:r>
        <w:rPr>
          <w:b/>
          <w:bCs/>
        </w:rPr>
        <w:t>prevail over all false ways</w:t>
      </w:r>
      <w:r>
        <w:t>. It’s a near-identical refrai</w:t>
      </w:r>
      <w:r>
        <w:t xml:space="preserve">n also found in Qur’an 9:33 and 61:9. Coming after recounting Islam’s series of victories, it puts them in perspective – </w:t>
      </w:r>
      <w:r>
        <w:rPr>
          <w:i/>
          <w:iCs/>
        </w:rPr>
        <w:t>these wins are part of Allah’s plan for Islam’s supremacy in the earth.</w:t>
      </w:r>
      <w:r>
        <w:t xml:space="preserve"> By the time this verse was revealed (likely at Hudaybiyyah or s</w:t>
      </w:r>
      <w:r>
        <w:t xml:space="preserve">oon after), Islam had indeed beaten paganism in argument, and would soon in influence and rule. The </w:t>
      </w:r>
      <w:r>
        <w:rPr>
          <w:i/>
          <w:iCs/>
        </w:rPr>
        <w:t>“elevating it above every religion”</w:t>
      </w:r>
      <w:hyperlink r:id="rId526" w:anchor=":~:text=Abdul%20Haleem%3A%20It%20was%20He,God%20suffices%20as%20a%20witness">
        <w:r>
          <w:rPr>
            <w:rStyle w:val="Hyperlink"/>
          </w:rPr>
          <w:t>[130]</w:t>
        </w:r>
      </w:hyperlink>
      <w:hyperlink r:id="rId527" w:anchor=":~:text=Abdul%20Haleem%3A%20It%20was%20He,God%20suffices%20as%20a%20witness">
        <w:r>
          <w:rPr>
            <w:rStyle w:val="Hyperlink"/>
          </w:rPr>
          <w:t>[193]</w:t>
        </w:r>
      </w:hyperlink>
      <w:r>
        <w:t xml:space="preserve"> signifies </w:t>
      </w:r>
      <w:r>
        <w:rPr>
          <w:b/>
          <w:bCs/>
        </w:rPr>
        <w:t>Islam’s eventual dominance</w:t>
      </w:r>
      <w:r>
        <w:t xml:space="preserve">: politically in Arabia (achieved within 2 years of Hudaybiyyah), </w:t>
      </w:r>
      <w:r>
        <w:t>and spiritually/intellectually in the world (achieved as Islam’s message spread far and wide).</w:t>
      </w:r>
    </w:p>
    <w:p w:rsidR="005A39A6" w:rsidRDefault="00017E78">
      <w:pPr>
        <w:pStyle w:val="BodyText"/>
      </w:pPr>
      <w:r>
        <w:t xml:space="preserve">The phrase does not necessarily mean every person becomes Muslim, but that Islam’s truth will be </w:t>
      </w:r>
      <w:r>
        <w:rPr>
          <w:b/>
          <w:bCs/>
        </w:rPr>
        <w:t>manifest and unmatched</w:t>
      </w:r>
      <w:r>
        <w:t>. Historically, within the Prophet’s life,</w:t>
      </w:r>
      <w:r>
        <w:t xml:space="preserve"> Islam overcame Arabian idolatry and became the region’s leading faith – a microcosm of what this verse intimates globally. Classical commentators (e.g., Ibn Kathir) note that this prophecy will reach full completion with events like </w:t>
      </w:r>
      <w:r>
        <w:rPr>
          <w:b/>
          <w:bCs/>
        </w:rPr>
        <w:t>Jesus’s return</w:t>
      </w:r>
      <w:r>
        <w:t>, when f</w:t>
      </w:r>
      <w:r>
        <w:t xml:space="preserve">alse religions vanish and only Islam remains. Yet even now, Islam stands </w:t>
      </w:r>
      <w:r>
        <w:rPr>
          <w:i/>
          <w:iCs/>
        </w:rPr>
        <w:t>“above”</w:t>
      </w:r>
      <w:r>
        <w:t xml:space="preserve"> others in having preserved monotheism’s purity and a comprehensive divine law. The rapid spread of Islam after the Prophet – conquering the mighty Persian and Byzantine domini</w:t>
      </w:r>
      <w:r>
        <w:t>ons – was strong evidence of this verse’s truth. Indeed, this verse came to be cited by Muslims of later centuries marveling at Islam’s continued expansion and resilience.</w:t>
      </w:r>
    </w:p>
    <w:p w:rsidR="005A39A6" w:rsidRDefault="00017E78">
      <w:pPr>
        <w:pStyle w:val="BodyText"/>
      </w:pPr>
      <w:r>
        <w:t xml:space="preserve">Allah concluding with </w:t>
      </w:r>
      <w:r>
        <w:rPr>
          <w:i/>
          <w:iCs/>
        </w:rPr>
        <w:t>“Allah suffices as a Witness”</w:t>
      </w:r>
      <w:hyperlink r:id="rId528" w:anchor=":~:text=Abdul%20Haleem%3A%20It%20was%20He,God%20suffices%20as%20a%20witness">
        <w:r>
          <w:rPr>
            <w:rStyle w:val="Hyperlink"/>
          </w:rPr>
          <w:t>[130]</w:t>
        </w:r>
      </w:hyperlink>
      <w:hyperlink r:id="rId529" w:anchor=":~:text=It%20was%20He%20who%20sent,God%20suffices%20as%20a%20witness">
        <w:r>
          <w:rPr>
            <w:rStyle w:val="Hyperlink"/>
          </w:rPr>
          <w:t>[194]</w:t>
        </w:r>
      </w:hyperlink>
      <w:r>
        <w:t xml:space="preserve"> means: </w:t>
      </w:r>
      <w:r>
        <w:rPr>
          <w:b/>
          <w:bCs/>
        </w:rPr>
        <w:t>Allah’s witnessing confirmation of the Prophet and his mission is enough proof for anyone.</w:t>
      </w:r>
      <w:r>
        <w:t xml:space="preserve"> Some interpret it as, </w:t>
      </w:r>
      <w:r>
        <w:rPr>
          <w:i/>
          <w:iCs/>
        </w:rPr>
        <w:t>“Allah’s being a Witness that this religion will prevail is enough guarantee – you need no further validation or support.”</w:t>
      </w:r>
      <w:r>
        <w:t xml:space="preserve"> He has decreed it, s</w:t>
      </w:r>
      <w:r>
        <w:t>o it shall be. Others see “witness” as in “testimony” – Allah has testified to Islam’s truth by granting it victory after victory, as just described, and that is enough evidence that Muhammad is truly His Messenger and Islam is truly from Him</w:t>
      </w:r>
      <w:hyperlink r:id="rId530" w:anchor=":~:text=%D9%88%D9%8E%D9%87%D9%8F%D9%88%D9%8E%20%D8%A7%D9%84%D9%91%D9%8E%D8%B0%D9%90%D9%89%20%D9%83%D9%8E%D9%81%D9%91%D9%8E%20%D8%A3%D9%8E%D9%8A%D9%92%D8%AF%D9%90%D9%8A%D9%8E%D9%87%D9%8F%D9%85%D9%92%20%D8%B9%D9%8E%D9%86%D9%83%D9%8F%D9%85%D9%92,%D9%88%D9%8E">
        <w:r>
          <w:rPr>
            <w:rStyle w:val="Hyperlink"/>
          </w:rPr>
          <w:t>[120]</w:t>
        </w:r>
      </w:hyperlink>
      <w:hyperlink r:id="rId531" w:anchor=":~:text=%D8%AA%D9%8E%D8%B9%D9%92%D9%85%D9%8E%D9%84%D9%8F%D9%88%D9%86%D9%8E%20%D8%A8%D9%8E%D8%B5%D9%90%D9%8A%D8%B1%D8%A7%D9%8B">
        <w:r>
          <w:rPr>
            <w:rStyle w:val="Hyperlink"/>
          </w:rPr>
          <w:t>[195]</w:t>
        </w:r>
      </w:hyperlink>
      <w:r>
        <w:t>. Indeed, the believers saw how Allah’s promises consistently came true – what better witness? The disbelievers saw Islam’s dominance growing unstoppable – a divine witness to its veracity they could not deny.</w:t>
      </w:r>
    </w:p>
    <w:p w:rsidR="005A39A6" w:rsidRDefault="00017E78">
      <w:pPr>
        <w:pStyle w:val="BodyText"/>
      </w:pPr>
      <w:r>
        <w:lastRenderedPageBreak/>
        <w:t xml:space="preserve">Thus, verse 28 ties </w:t>
      </w:r>
      <w:r>
        <w:t xml:space="preserve">together the immediate context with Islam’s ultimate destiny. It reassures the Prophet and believers: </w:t>
      </w:r>
      <w:r>
        <w:rPr>
          <w:i/>
          <w:iCs/>
        </w:rPr>
        <w:t>Your cause is not a local one but part of Allah’s global aim to make His truth supreme.</w:t>
      </w:r>
      <w:r>
        <w:t xml:space="preserve"> Every treaty, every battle, every conversion flows into this large</w:t>
      </w:r>
      <w:r>
        <w:t>r torrent of Islam’s ascendance, which Allah Himself guarantees by His witness and will. After Hudaybiyyah, the Prophet began sending letters to world leaders citing this verse’s purport – inviting them to Islam since it would anyway prevail. Many companio</w:t>
      </w:r>
      <w:r>
        <w:t xml:space="preserve">ns in coming years trekked into foreign lands, fueled by faith in this promise. And indeed, within a century, Islam stretched from Spain to China – arguably fulfilling a large measure of </w:t>
      </w:r>
      <w:r>
        <w:rPr>
          <w:i/>
          <w:iCs/>
        </w:rPr>
        <w:t>“li-yu</w:t>
      </w:r>
      <w:r>
        <w:rPr>
          <w:i/>
          <w:iCs/>
        </w:rPr>
        <w:t>ẓ</w:t>
      </w:r>
      <w:r>
        <w:rPr>
          <w:i/>
          <w:iCs/>
        </w:rPr>
        <w:t>hirahu ʿalā d-dīn kullihi” (to make it prevail over all religi</w:t>
      </w:r>
      <w:r>
        <w:rPr>
          <w:i/>
          <w:iCs/>
        </w:rPr>
        <w:t>on)</w:t>
      </w:r>
      <w:hyperlink r:id="rId532" w:anchor=":~:text=Abdul%20Haleem%3A%20It%20was%20He,God%20suffices%20as%20a%20witness">
        <w:r>
          <w:rPr>
            <w:rStyle w:val="Hyperlink"/>
          </w:rPr>
          <w:t>[130]</w:t>
        </w:r>
      </w:hyperlink>
      <w:hyperlink r:id="rId533" w:anchor=":~:text=Abdul%20Haleem%3A%20It%20was%20He,God%20suffices%20as%20a%20witness">
        <w:r>
          <w:rPr>
            <w:rStyle w:val="Hyperlink"/>
          </w:rPr>
          <w:t>[193]</w:t>
        </w:r>
      </w:hyperlink>
      <w:r>
        <w:t>.</w:t>
      </w:r>
    </w:p>
    <w:p w:rsidR="005A39A6" w:rsidRDefault="00017E78">
      <w:pPr>
        <w:pStyle w:val="BodyText"/>
      </w:pPr>
      <w:r>
        <w:t>For Muslims today, this verse remains a beacon of confidence. Despite ups and downs, Allah’s light of Islam continues to spread and illuminate hearts worldwide, fulfilling the mission for which He sent His Prophet. No distortion or o</w:t>
      </w:r>
      <w:r>
        <w:t xml:space="preserve">pposition can ultimately extinguish it (see Qur’an 61:8-9). </w:t>
      </w:r>
      <w:r>
        <w:rPr>
          <w:i/>
          <w:iCs/>
        </w:rPr>
        <w:t>“Allah is a sufficient Witness,”</w:t>
      </w:r>
      <w:r>
        <w:t xml:space="preserve"> meaning we need not fear or feel anxious about Islam’s fate – Allah is watching over it and will see it through.</w:t>
      </w:r>
    </w:p>
    <w:p w:rsidR="005A39A6" w:rsidRDefault="00017E78">
      <w:pPr>
        <w:pStyle w:val="BlockText"/>
      </w:pPr>
      <w:r>
        <w:rPr>
          <w:b/>
          <w:bCs/>
        </w:rPr>
        <w:t>Divine Witness:</w:t>
      </w:r>
      <w:r>
        <w:t xml:space="preserve"> When Allah calls Himself a “Witnes</w:t>
      </w:r>
      <w:r>
        <w:t>s” (Shahīd) here</w:t>
      </w:r>
      <w:hyperlink r:id="rId534" w:anchor=":~:text=Abdul%20Haleem%3A%20It%20was%20He,God%20suffices%20as%20a%20witness">
        <w:r>
          <w:rPr>
            <w:rStyle w:val="Hyperlink"/>
          </w:rPr>
          <w:t>[130]</w:t>
        </w:r>
      </w:hyperlink>
      <w:hyperlink r:id="rId535" w:anchor=":~:text=It%20was%20He%20who%20sent,God%20suffices%20as%20a%20witness">
        <w:r>
          <w:rPr>
            <w:rStyle w:val="Hyperlink"/>
          </w:rPr>
          <w:t>[194]</w:t>
        </w:r>
      </w:hyperlink>
      <w:r>
        <w:t xml:space="preserve">, it emphasizes that </w:t>
      </w:r>
      <w:r>
        <w:rPr>
          <w:b/>
          <w:bCs/>
        </w:rPr>
        <w:t>the triumph of Islam is not by human prowess but by divine validation</w:t>
      </w:r>
      <w:r>
        <w:t>. The entire sequence of Surah 48 – prophecy, partial delays, eventual fulfillment, massive expansion – stands as Allah’s witnessed endorse</w:t>
      </w:r>
      <w:r>
        <w:t xml:space="preserve">ment of Muhammad’s prophethood. This was aimed especially at People of the Book (Jews, Christians) who knew prophecies of a coming prophet whose religion would triumph. The verse hints: </w:t>
      </w:r>
      <w:r>
        <w:rPr>
          <w:i/>
          <w:iCs/>
        </w:rPr>
        <w:t>Allah bears witness that Muhammad is that Messenger with true guidance</w:t>
      </w:r>
      <w:r>
        <w:rPr>
          <w:i/>
          <w:iCs/>
        </w:rPr>
        <w:t xml:space="preserve"> destined to outshine all previous dispensations.</w:t>
      </w:r>
      <w:r>
        <w:t xml:space="preserve"> Indeed, the Torah and Gospel’s foretellings (mentioned next in verse 29) align with this – Islam sprouting and thriving strongly. So Allah’s witnessing can also be seen in how current events were matching e</w:t>
      </w:r>
      <w:r>
        <w:t>arlier scripture, which He authored – further proof that the mission of Islam is under His watchful eyes and unstoppable support.</w:t>
      </w:r>
    </w:p>
    <w:p w:rsidR="005A39A6" w:rsidRDefault="00017E78">
      <w:pPr>
        <w:pStyle w:val="Heading2"/>
      </w:pPr>
      <w:bookmarkStart w:id="59" w:name="X895d302365a2b5ae9aa082717251303836be0a7"/>
      <w:bookmarkEnd w:id="58"/>
      <w:r>
        <w:t>Verse 29: The Noble Companions – Parable of Growth and Divine Promise</w:t>
      </w:r>
    </w:p>
    <w:p w:rsidR="005A39A6" w:rsidRDefault="00017E78">
      <w:pPr>
        <w:pStyle w:val="FirstParagraph"/>
      </w:pPr>
      <w:r>
        <w:rPr>
          <w:b/>
          <w:bCs/>
        </w:rPr>
        <w:t>“Mu</w:t>
      </w:r>
      <w:r>
        <w:rPr>
          <w:b/>
          <w:bCs/>
        </w:rPr>
        <w:t>ḥ</w:t>
      </w:r>
      <w:r>
        <w:rPr>
          <w:b/>
          <w:bCs/>
        </w:rPr>
        <w:t xml:space="preserve">ammad is the Messenger of Allah. And those with him </w:t>
      </w:r>
      <w:r>
        <w:rPr>
          <w:b/>
          <w:bCs/>
        </w:rPr>
        <w:t xml:space="preserve">are firm against the disbelievers and compassionate among themselves. You see them bowing and prostrating [in prayer], seeking Allah’s bounty and pleasure. Their mark is on their faces from the trace of prostration. Such is their description in the Torah. </w:t>
      </w:r>
      <w:r>
        <w:rPr>
          <w:b/>
          <w:bCs/>
        </w:rPr>
        <w:t>And their description in the Gospel is like a plant which sprouts its shoot and strengthens it so it grows thick and stands firm upon its stalk, delighting the sower – so that through them He may enrage the disbelievers. Allah has promised those of them wh</w:t>
      </w:r>
      <w:r>
        <w:rPr>
          <w:b/>
          <w:bCs/>
        </w:rPr>
        <w:t>o believe and do good works forgiveness and a great reward.”</w:t>
      </w:r>
      <w:hyperlink r:id="rId536" w:anchor=":~:text=Muhammad%20is%20the%20Messenger%20of,believe%20and%20do%20righteous%20deeds">
        <w:r>
          <w:rPr>
            <w:rStyle w:val="Hyperlink"/>
          </w:rPr>
          <w:t>[132]</w:t>
        </w:r>
      </w:hyperlink>
      <w:hyperlink r:id="rId537" w:anchor=":~:text=disbelievers%20and%20compassionate%20towards%20each,believe%20and%20do%20righteous%20deeds">
        <w:r>
          <w:rPr>
            <w:rStyle w:val="Hyperlink"/>
          </w:rPr>
          <w:t>[133]</w:t>
        </w:r>
      </w:hyperlink>
    </w:p>
    <w:p w:rsidR="005A39A6" w:rsidRDefault="00017E78">
      <w:pPr>
        <w:pStyle w:val="BodyText"/>
      </w:pPr>
      <w:r>
        <w:t>The surah closes with a beautiful affirmation of the Prophet’s truth and a vivid portrayal of his Companions’ qualities, eve</w:t>
      </w:r>
      <w:r>
        <w:t xml:space="preserve">n citing earlier scriptures that foretold their emergence. First, unequivocally: </w:t>
      </w:r>
      <w:r>
        <w:rPr>
          <w:b/>
          <w:bCs/>
        </w:rPr>
        <w:t>“Mu</w:t>
      </w:r>
      <w:r>
        <w:rPr>
          <w:b/>
          <w:bCs/>
        </w:rPr>
        <w:t>ḥ</w:t>
      </w:r>
      <w:r>
        <w:rPr>
          <w:b/>
          <w:bCs/>
        </w:rPr>
        <w:t>ammad is the Messenger of Allah.”</w:t>
      </w:r>
      <w:hyperlink r:id="rId538" w:anchor=":~:text=Muhammad%20is%20the%20Messenger%20of,believe%20and%20do%20righteous%20deeds">
        <w:r>
          <w:rPr>
            <w:rStyle w:val="Hyperlink"/>
          </w:rPr>
          <w:t>[132]</w:t>
        </w:r>
      </w:hyperlink>
      <w:hyperlink r:id="rId539" w:anchor=":~:text=Muhammad%20is%20the%20Messenger%20of,are%20pictured%20in%20the%20Torah">
        <w:r>
          <w:rPr>
            <w:rStyle w:val="Hyperlink"/>
          </w:rPr>
          <w:t>[196]</w:t>
        </w:r>
      </w:hyperlink>
      <w:r>
        <w:t xml:space="preserve"> This final stamp comes after all the preceding evidence of his successful prophecies a</w:t>
      </w:r>
      <w:r>
        <w:t xml:space="preserve">nd </w:t>
      </w:r>
      <w:r>
        <w:lastRenderedPageBreak/>
        <w:t>victories; it’s like a triumphant seal on the discussion. Any who doubted (like those hypocrites) now have no excuse – Allah Himself declares Mu</w:t>
      </w:r>
      <w:r>
        <w:t>ḥ</w:t>
      </w:r>
      <w:r>
        <w:t xml:space="preserve">ammad </w:t>
      </w:r>
      <w:r>
        <w:t>ﷺ</w:t>
      </w:r>
      <w:r>
        <w:t xml:space="preserve"> His true Messenger, as proven by events of Surah 48.</w:t>
      </w:r>
    </w:p>
    <w:p w:rsidR="005A39A6" w:rsidRDefault="00017E78">
      <w:pPr>
        <w:pStyle w:val="BodyText"/>
      </w:pPr>
      <w:r>
        <w:t xml:space="preserve">Then, Allah praises the </w:t>
      </w:r>
      <w:r>
        <w:rPr>
          <w:b/>
          <w:bCs/>
        </w:rPr>
        <w:t>character of the believ</w:t>
      </w:r>
      <w:r>
        <w:rPr>
          <w:b/>
          <w:bCs/>
        </w:rPr>
        <w:t>ers around the Prophet</w:t>
      </w:r>
      <w:r>
        <w:t xml:space="preserve">. They are </w:t>
      </w:r>
      <w:r>
        <w:rPr>
          <w:i/>
          <w:iCs/>
        </w:rPr>
        <w:t>“stern towards the disbelievers”</w:t>
      </w:r>
      <w:r>
        <w:t xml:space="preserve"> – meaning they stand firm and unapologetic before hostile enemies; they do not compromise their faith or cower. At </w:t>
      </w:r>
      <w:r>
        <w:t>Ḥ</w:t>
      </w:r>
      <w:r>
        <w:t>udaybiyyah, they demonstrated this firmness by readily pledging to fight t</w:t>
      </w:r>
      <w:r>
        <w:t xml:space="preserve">he Quraysh if needed (verse 10) and not abandoning the Prophet under pressure. Yet simultaneously, </w:t>
      </w:r>
      <w:r>
        <w:rPr>
          <w:i/>
          <w:iCs/>
        </w:rPr>
        <w:t>“they are merciful among themselves”</w:t>
      </w:r>
      <w:hyperlink r:id="rId540" w:anchor=":~:text=Muhammad%20is%20the%20Messenger%20of,believe%20and%20do%20righteous%20deeds">
        <w:r>
          <w:rPr>
            <w:rStyle w:val="Hyperlink"/>
          </w:rPr>
          <w:t>[132]</w:t>
        </w:r>
      </w:hyperlink>
      <w:hyperlink r:id="rId541" w:anchor=":~:text=prostrating%2C%20seeking%20God%E2%80%99s%20bounty%20and,its%20shoot%2C%20becomes%20strong%2C%20grows">
        <w:r>
          <w:rPr>
            <w:rStyle w:val="Hyperlink"/>
          </w:rPr>
          <w:t>[197]</w:t>
        </w:r>
      </w:hyperlink>
      <w:r>
        <w:t xml:space="preserve"> – exhibiting deep mutual love, kindness</w:t>
      </w:r>
      <w:r>
        <w:t>, and unity. Indeed, during the treaty tensions, aside from initial shock, they rallied together in remarkable solidarity, sharing each other’s disappointments and consolations as one body. This dual quality – tough love outward, tender love inward – is an</w:t>
      </w:r>
      <w:r>
        <w:t xml:space="preserve"> ideal Islamic trait (cf. Qur’an 5:54).</w:t>
      </w:r>
    </w:p>
    <w:p w:rsidR="005A39A6" w:rsidRDefault="00017E78">
      <w:pPr>
        <w:pStyle w:val="BodyText"/>
      </w:pPr>
      <w:r>
        <w:t xml:space="preserve">Next, Allah depicts their devotion: </w:t>
      </w:r>
      <w:r>
        <w:rPr>
          <w:i/>
          <w:iCs/>
        </w:rPr>
        <w:t>“You see them bowing and prostrating, seeking Allah’s bounty and pleasure.”</w:t>
      </w:r>
      <w:hyperlink r:id="rId542" w:anchor=":~:text=Muhammad%20is%20the%20Messenger%20of,believe%20and%20do%20righteous%20deeds">
        <w:r>
          <w:rPr>
            <w:rStyle w:val="Hyperlink"/>
          </w:rPr>
          <w:t>[132]</w:t>
        </w:r>
      </w:hyperlink>
      <w:hyperlink r:id="rId543" w:anchor=":~:text=prostrating%2C%20seeking%20God%E2%80%99s%20bounty%20and,So%20God%20infuriates%20the">
        <w:r>
          <w:rPr>
            <w:rStyle w:val="Hyperlink"/>
          </w:rPr>
          <w:t>[198]</w:t>
        </w:r>
      </w:hyperlink>
      <w:r>
        <w:t xml:space="preserve"> The Companions were known for abundant </w:t>
      </w:r>
      <w:r>
        <w:t>ṣ</w:t>
      </w:r>
      <w:r>
        <w:t xml:space="preserve">alāh (prayer). In </w:t>
      </w:r>
      <w:r>
        <w:t>Ḥ</w:t>
      </w:r>
      <w:r>
        <w:t>udaybiyyah’s camp, despite travel and uncertainty, they prayed in jamāʿah (congregation) behind the Prophet with fervor. Non-Muslims w</w:t>
      </w:r>
      <w:r>
        <w:t xml:space="preserve">ho beheld their disciplined rows of bowing and prostrating – like those Quraysh watching from Mecca’s hills during the later ‘Umrah – were astonished at their humility and spiritual strength. </w:t>
      </w:r>
      <w:r>
        <w:rPr>
          <w:b/>
          <w:bCs/>
        </w:rPr>
        <w:t xml:space="preserve">Their aim in all worship and struggle was Allah’s grace and His </w:t>
      </w:r>
      <w:r>
        <w:rPr>
          <w:b/>
          <w:bCs/>
        </w:rPr>
        <w:t>good pleasure</w:t>
      </w:r>
      <w:r>
        <w:t>, not any worldly gain – a fact that manifested in how they handled both victory and delay with equal sincerity.</w:t>
      </w:r>
    </w:p>
    <w:p w:rsidR="005A39A6" w:rsidRDefault="00017E78">
      <w:pPr>
        <w:pStyle w:val="BodyText"/>
      </w:pPr>
      <w:r>
        <w:t xml:space="preserve">Their intense worship even left visible traces: </w:t>
      </w:r>
      <w:r>
        <w:rPr>
          <w:i/>
          <w:iCs/>
        </w:rPr>
        <w:t>“Their mark is on their faces from the effect of prostration.”</w:t>
      </w:r>
      <w:hyperlink r:id="rId544" w:anchor=":~:text=Muhammad%20is%20the%20Messenger%20of,believe%20and%20do%20righteous%20deeds">
        <w:r>
          <w:rPr>
            <w:rStyle w:val="Hyperlink"/>
          </w:rPr>
          <w:t>[132]</w:t>
        </w:r>
      </w:hyperlink>
      <w:hyperlink r:id="rId545" w:anchor=":~:text=bear%20the%20marks%20of%20their,a%20great%20reward%20to%20those">
        <w:r>
          <w:rPr>
            <w:rStyle w:val="Hyperlink"/>
          </w:rPr>
          <w:t>[199]</w:t>
        </w:r>
      </w:hyperlink>
      <w:r>
        <w:t xml:space="preserve"> Many early Companions physically developed a small callus or illumination on the forehead from frequent sujūd (prostration). But beyond physical, it also implies their faces bore the radiance of piety – an aura of</w:t>
      </w:r>
      <w:r>
        <w:t xml:space="preserve"> tranquility and righteousness that anyone could notice. Some Makkans at ‘Umrah commented on how the Prophet’s Companions looked full of light and dignity when in prayer, fulfilling exactly this line.</w:t>
      </w:r>
    </w:p>
    <w:p w:rsidR="005A39A6" w:rsidRDefault="00017E78">
      <w:pPr>
        <w:pStyle w:val="BodyText"/>
      </w:pPr>
      <w:r>
        <w:t>Allah then astonishingly states that these very attribu</w:t>
      </w:r>
      <w:r>
        <w:t>tes of Mu</w:t>
      </w:r>
      <w:r>
        <w:t>ḥ</w:t>
      </w:r>
      <w:r>
        <w:t xml:space="preserve">ammad’s followers were </w:t>
      </w:r>
      <w:r>
        <w:rPr>
          <w:b/>
          <w:bCs/>
        </w:rPr>
        <w:t>foretold in prior scriptures</w:t>
      </w:r>
      <w:r>
        <w:t xml:space="preserve">. </w:t>
      </w:r>
      <w:r>
        <w:rPr>
          <w:i/>
          <w:iCs/>
        </w:rPr>
        <w:t>“That is their description in the Torah.”</w:t>
      </w:r>
      <w:hyperlink r:id="rId546" w:anchor=":~:text=Muhammad%20is%20the%20Messenger%20of,believe%20and%20do%20righteous%20deeds">
        <w:r>
          <w:rPr>
            <w:rStyle w:val="Hyperlink"/>
          </w:rPr>
          <w:t>[</w:t>
        </w:r>
        <w:r>
          <w:rPr>
            <w:rStyle w:val="Hyperlink"/>
          </w:rPr>
          <w:t>132]</w:t>
        </w:r>
      </w:hyperlink>
      <w:hyperlink r:id="rId547" w:anchor=":~:text=prostrating%2C%20seeking%20God%E2%80%99s%20bounty%20and,believe%20and%20do%20righteous%20deeds">
        <w:r>
          <w:rPr>
            <w:rStyle w:val="Hyperlink"/>
          </w:rPr>
          <w:t>[134]</w:t>
        </w:r>
      </w:hyperlink>
      <w:r>
        <w:t xml:space="preserve"> Early Islamic scholars (and even some modern researchers) link this to passa</w:t>
      </w:r>
      <w:r>
        <w:t>ges in the Torah/Psalms about the righteous assembly. For example, Psalm </w:t>
      </w:r>
      <w:r>
        <w:rPr>
          <w:i/>
          <w:iCs/>
        </w:rPr>
        <w:t>84:5–7</w:t>
      </w:r>
      <w:r>
        <w:t xml:space="preserve"> speaks of those who go from strength to strength appearing before God in Zion – akin to strong solidarity. Isaiah and other prophets mention the meekness among believers and th</w:t>
      </w:r>
      <w:r>
        <w:t>eir firm stance against idolatry. Thus, the People of the Book could recognize the Sahaba as matching the Torah’s praise of the faithful community.</w:t>
      </w:r>
    </w:p>
    <w:p w:rsidR="005A39A6" w:rsidRDefault="00017E78">
      <w:pPr>
        <w:pStyle w:val="BodyText"/>
      </w:pPr>
      <w:r>
        <w:t xml:space="preserve">Further, </w:t>
      </w:r>
      <w:r>
        <w:rPr>
          <w:i/>
          <w:iCs/>
        </w:rPr>
        <w:t>“their description in the Gospel (Injīl) is like a seed that sends forth its shoot...”</w:t>
      </w:r>
      <w:hyperlink r:id="rId548" w:anchor=":~:text=Muhammad%20is%20the%20Messenger%20of,believe%20and%20do%20righteous%20deeds">
        <w:r>
          <w:rPr>
            <w:rStyle w:val="Hyperlink"/>
          </w:rPr>
          <w:t>[132]</w:t>
        </w:r>
      </w:hyperlink>
      <w:hyperlink r:id="rId549" w:anchor=":~:text=and%20the%20Gospel%3A%20like%20a,believe%20and%20do%20righteous%20deeds">
        <w:r>
          <w:rPr>
            <w:rStyle w:val="Hyperlink"/>
          </w:rPr>
          <w:t>[200]</w:t>
        </w:r>
      </w:hyperlink>
      <w:r>
        <w:t>. This alludes to a parable given by Jesus in the Gospels (Mark 4:26–29, perhaps) where he likens the Kingdom of God to a seed that grows gradually but robustly. Here, Allah says the Gospel foretold a new shoot (the e</w:t>
      </w:r>
      <w:r>
        <w:t xml:space="preserve">arly Muslim ummah) springing up from seemingly barren ground, then strengthening – </w:t>
      </w:r>
      <w:r>
        <w:rPr>
          <w:i/>
          <w:iCs/>
        </w:rPr>
        <w:t>“making it thick”</w:t>
      </w:r>
      <w:r>
        <w:t xml:space="preserve"> – and standing upright firm – an apt portrait of how Islam arose small in Makkah (one shoot), </w:t>
      </w:r>
      <w:r>
        <w:lastRenderedPageBreak/>
        <w:t>then took root in Medina (branches thickening), and by the ti</w:t>
      </w:r>
      <w:r>
        <w:t>me of global conquests stood strong and unshakable (fully grown stalk)</w:t>
      </w:r>
      <w:hyperlink r:id="rId550" w:anchor=":~:text=and%20the%20Gospel%3A%20like%20a,believe%20and%20do%20righteous%20deeds">
        <w:r>
          <w:rPr>
            <w:rStyle w:val="Hyperlink"/>
          </w:rPr>
          <w:t>[135]</w:t>
        </w:r>
      </w:hyperlink>
      <w:hyperlink r:id="rId551" w:anchor=":~:text=and%20the%20Gospel%3A%20like%20a,believe%20and%20do%20righteous%20deeds">
        <w:r>
          <w:rPr>
            <w:rStyle w:val="Hyperlink"/>
          </w:rPr>
          <w:t>[201]</w:t>
        </w:r>
      </w:hyperlink>
      <w:r>
        <w:t xml:space="preserve">. </w:t>
      </w:r>
      <w:r>
        <w:rPr>
          <w:i/>
          <w:iCs/>
        </w:rPr>
        <w:t>“Delighting the sower”</w:t>
      </w:r>
      <w:r>
        <w:t xml:space="preserve"> – the Prophet </w:t>
      </w:r>
      <w:r>
        <w:t>ﷺ</w:t>
      </w:r>
      <w:r>
        <w:t xml:space="preserve"> was overjoyed to see his little band of believers become a great nation in his lifetime, just as </w:t>
      </w:r>
      <w:r>
        <w:t xml:space="preserve">a farmer rejoices at a healthy crop. Meanwhile, </w:t>
      </w:r>
      <w:r>
        <w:rPr>
          <w:i/>
          <w:iCs/>
        </w:rPr>
        <w:t>“so that He may enrage the disbelievers through them”</w:t>
      </w:r>
      <w:r>
        <w:t xml:space="preserve"> – indeed, Quraysh and other foes burned with fury seeing Islam flourish despite all attempts to suppress it</w:t>
      </w:r>
      <w:hyperlink r:id="rId552" w:anchor=":~:text=Muhammad%20the%20Messenger%20of%20God,believe%20and%20do%20good%20deeds">
        <w:r>
          <w:rPr>
            <w:rStyle w:val="Hyperlink"/>
          </w:rPr>
          <w:t>[136]</w:t>
        </w:r>
      </w:hyperlink>
      <w:hyperlink r:id="rId553" w:anchor=":~:text=God%E2%80%99s%20blessings%20and%20His%20approval,great%20reward%20to%20those%20among">
        <w:r>
          <w:rPr>
            <w:rStyle w:val="Hyperlink"/>
          </w:rPr>
          <w:t>[202]</w:t>
        </w:r>
      </w:hyperlink>
      <w:r>
        <w:t>. How vexed Abu Jahl would have been had he lived to witness Makkah filled with Muslims; how frustrated Caesar and Chosroes must have been hearing Arabs topple their ancient empires. This final phrase suggests it is part of Allah’s plan to hu</w:t>
      </w:r>
      <w:r>
        <w:t>miliate those who oppose truth by making truth spread in spite of them – a recurring theme we saw earlier (48:6, and the disbelievers’ impotent fury at Hudaybiyyah described in 48:26).</w:t>
      </w:r>
    </w:p>
    <w:p w:rsidR="005A39A6" w:rsidRDefault="00017E78">
      <w:pPr>
        <w:pStyle w:val="BodyText"/>
      </w:pPr>
      <w:r>
        <w:t xml:space="preserve">Lastly, Allah ends by guaranteeing </w:t>
      </w:r>
      <w:r>
        <w:rPr>
          <w:b/>
          <w:bCs/>
        </w:rPr>
        <w:t>Paradise and forgiveness</w:t>
      </w:r>
      <w:r>
        <w:t xml:space="preserve"> to these Co</w:t>
      </w:r>
      <w:r>
        <w:t xml:space="preserve">mpanions and anyone from them who remains steadfast in faith and deeds: </w:t>
      </w:r>
      <w:r>
        <w:rPr>
          <w:i/>
          <w:iCs/>
        </w:rPr>
        <w:t>“Allah has promised those among them who believe and do good works forgiveness and a great reward.”</w:t>
      </w:r>
      <w:hyperlink r:id="rId554" w:anchor=":~:text=and%20the%20Gospel%3A%20like%20a,believe%20and%20do%20righteous%20deeds">
        <w:r>
          <w:rPr>
            <w:rStyle w:val="Hyperlink"/>
          </w:rPr>
          <w:t>[135]</w:t>
        </w:r>
      </w:hyperlink>
      <w:hyperlink r:id="rId555" w:anchor=":~:text=disbelievers%20through%20them%3B%20God%20promises,believe%20and%20do%20righteous%20deeds">
        <w:r>
          <w:rPr>
            <w:rStyle w:val="Hyperlink"/>
          </w:rPr>
          <w:t>[203]</w:t>
        </w:r>
      </w:hyperlink>
      <w:r>
        <w:t xml:space="preserve"> While nearly all th</w:t>
      </w:r>
      <w:r>
        <w:t>e Sahaba were true believers, this phrasing “those among them who believe...” serves two functions: 1. It indicates the promise extends not just to the immediate generation but to anyone “of them” in characteristics – i.e., whoever in future emulates their</w:t>
      </w:r>
      <w:r>
        <w:t xml:space="preserve"> belief and deeds can expect the same reward</w:t>
      </w:r>
      <w:hyperlink r:id="rId556" w:anchor=":~:text=and%20the%20Gospel%3A%20like%20a,believe%20and%20do%20righteous%20deeds">
        <w:r>
          <w:rPr>
            <w:rStyle w:val="Hyperlink"/>
          </w:rPr>
          <w:t>[135]</w:t>
        </w:r>
      </w:hyperlink>
      <w:hyperlink r:id="rId557" w:anchor=":~:text=disbelievers%20through%20them%3B%20God%20promises,believe%20and%20do%20righteous%20deeds">
        <w:r>
          <w:rPr>
            <w:rStyle w:val="Hyperlink"/>
          </w:rPr>
          <w:t>[203]</w:t>
        </w:r>
      </w:hyperlink>
      <w:r>
        <w:t>. 2. It subtly acknowledges that forgiveness and reward are contingent on continuing fait</w:t>
      </w:r>
      <w:r>
        <w:t xml:space="preserve">h and righteousness (since a handful from later generations of companions’ descendants did swerve, though the original Sahaba themselves remained believing). But mainly it’s reinforcing: </w:t>
      </w:r>
      <w:r>
        <w:rPr>
          <w:i/>
          <w:iCs/>
        </w:rPr>
        <w:t>these very men and women with the Prophet – God has promised them par</w:t>
      </w:r>
      <w:r>
        <w:rPr>
          <w:i/>
          <w:iCs/>
        </w:rPr>
        <w:t>adise.</w:t>
      </w:r>
      <w:r>
        <w:t xml:space="preserve"> Indeed, Islamic tradition holds that </w:t>
      </w:r>
      <w:r>
        <w:rPr>
          <w:b/>
          <w:bCs/>
        </w:rPr>
        <w:t>all participants of Badr and Bayʿat al-Ri</w:t>
      </w:r>
      <w:r>
        <w:rPr>
          <w:b/>
          <w:bCs/>
        </w:rPr>
        <w:t>ḍ</w:t>
      </w:r>
      <w:r>
        <w:rPr>
          <w:b/>
          <w:bCs/>
        </w:rPr>
        <w:t>wān were guaranteed Paradise</w:t>
      </w:r>
      <w:r>
        <w:t xml:space="preserve"> by various texts. Here we see Quranic evidence backing that: God promises them “maghfirah (forgiveness)” – hence no sin will bar them – and “</w:t>
      </w:r>
      <w:r>
        <w:t>ajrun ʿa</w:t>
      </w:r>
      <w:r>
        <w:t>ẓ</w:t>
      </w:r>
      <w:r>
        <w:t>īm (a magnificent reward)” – clearly pointing to Jannah</w:t>
      </w:r>
      <w:hyperlink r:id="rId558" w:anchor=":~:text=and%20the%20Gospel%3A%20like%20a,believe%20and%20do%20righteous%20deeds">
        <w:r>
          <w:rPr>
            <w:rStyle w:val="Hyperlink"/>
          </w:rPr>
          <w:t>[135]</w:t>
        </w:r>
      </w:hyperlink>
      <w:hyperlink r:id="rId559" w:anchor=":~:text=disbelievers%20through%20them%3B%20God%20promises,believe%20and%20do%20righteous%20deeds">
        <w:r>
          <w:rPr>
            <w:rStyle w:val="Hyperlink"/>
          </w:rPr>
          <w:t>[203]</w:t>
        </w:r>
      </w:hyperlink>
      <w:r>
        <w:t>.</w:t>
      </w:r>
    </w:p>
    <w:p w:rsidR="005A39A6" w:rsidRDefault="00017E78">
      <w:pPr>
        <w:pStyle w:val="BodyText"/>
      </w:pPr>
      <w:r>
        <w:t>This verse, thus, is a grand tribute to the Prophet’s community, tying their virtues to ancient prophecies and to divine prom</w:t>
      </w:r>
      <w:r>
        <w:t xml:space="preserve">ise of ultimate felicity. It also serves as a final testament in the surah that everything the disbelievers scoffed at earlier in Islam (like how could such a small group succeed) has been answered – the believers did grow like that blessed plant, proving </w:t>
      </w:r>
      <w:r>
        <w:t>Muhammad is truly the promised Messenger mentioned in previous scriptures.</w:t>
      </w:r>
    </w:p>
    <w:p w:rsidR="005A39A6" w:rsidRDefault="00017E78">
      <w:pPr>
        <w:pStyle w:val="BodyText"/>
      </w:pPr>
      <w:r>
        <w:t>By concluding on the greatness of Muhammad’s companionship and their guaranteed triumph, Surah 48 ends on a high note of hope and glory. It began with “We have given you a clear vic</w:t>
      </w:r>
      <w:r>
        <w:t>tory” and ends by vividly illustrating the fruit of that victory: a flourishing community of faith destined to prevail and enter Paradise under Allah’s approval.</w:t>
      </w:r>
    </w:p>
    <w:p w:rsidR="005A39A6" w:rsidRDefault="00017E78">
      <w:pPr>
        <w:pStyle w:val="BlockText"/>
      </w:pPr>
      <w:r>
        <w:rPr>
          <w:b/>
          <w:bCs/>
        </w:rPr>
        <w:t>Legacy of the Sahaba:</w:t>
      </w:r>
      <w:r>
        <w:t xml:space="preserve"> This verse is often quoted in Islamic discourse to illustrate the exempl</w:t>
      </w:r>
      <w:r>
        <w:t>ary qualities of the Prophet’s Companions: their courage balanced with compassion, their devotion in worship, the visible light of sajdah on their faces, and the fact that their emergence was even foretold by earlier prophets</w:t>
      </w:r>
      <w:hyperlink r:id="rId560" w:anchor=":~:text=Muhammad%20is%20the%20Messenger%20of,believe%20and%20do%20righteous%20deeds">
        <w:r>
          <w:rPr>
            <w:rStyle w:val="Hyperlink"/>
          </w:rPr>
          <w:t>[132]</w:t>
        </w:r>
      </w:hyperlink>
      <w:hyperlink r:id="rId561" w:anchor=":~:text=bear%20the%20marks%20of%20their,believe%20and%20do%20righteous%20deeds">
        <w:r>
          <w:rPr>
            <w:rStyle w:val="Hyperlink"/>
          </w:rPr>
          <w:t>[188]</w:t>
        </w:r>
      </w:hyperlink>
      <w:r>
        <w:t xml:space="preserve">. It stands as Qur’anic endorsement of the Sahaba’s collective integrity and honor (which Sunni Islam in particular regards as sacrosanct). The image of the robust crop reminds Muslims that our ummah’s </w:t>
      </w:r>
      <w:r>
        <w:lastRenderedPageBreak/>
        <w:t>strength lies in unity, gradual nu</w:t>
      </w:r>
      <w:r>
        <w:t xml:space="preserve">rturing, and divine blessing – not instant leaps or individualistic pride. It also implies that any </w:t>
      </w:r>
      <w:r>
        <w:rPr>
          <w:i/>
          <w:iCs/>
        </w:rPr>
        <w:t>“enraged disbelievers”</w:t>
      </w:r>
      <w:r>
        <w:t xml:space="preserve"> at Islam’s success will only continue to be vexed, as Allah’s plan for this deen is continued growth and rejuvenation (like plant sta</w:t>
      </w:r>
      <w:r>
        <w:t>lks that produce seeds for new plants). Thus, the verse is both a praise of the past and a blueprint for the future: by emulating the Sahaba’s faith, brotherhood, and devotion, Muslims can hope to witness analogous revivals of Islam in later times, delight</w:t>
      </w:r>
      <w:r>
        <w:t xml:space="preserve">ing the believers and confounding the foes – and ultimately to attain </w:t>
      </w:r>
      <w:r>
        <w:rPr>
          <w:i/>
          <w:iCs/>
        </w:rPr>
        <w:t>“Allah’s promise of forgiveness and immense reward.”</w:t>
      </w:r>
      <w:hyperlink r:id="rId562" w:anchor=":~:text=and%20the%20Gospel%3A%20like%20a,believe%20and%20do%20righteous%20deeds">
        <w:r>
          <w:rPr>
            <w:rStyle w:val="Hyperlink"/>
          </w:rPr>
          <w:t>[135]</w:t>
        </w:r>
      </w:hyperlink>
      <w:hyperlink r:id="rId563" w:anchor=":~:text=disbelievers%20through%20them%3B%20God%20promises,believe%20and%20do%20righteous%20deeds">
        <w:r>
          <w:rPr>
            <w:rStyle w:val="Hyperlink"/>
          </w:rPr>
          <w:t>[203]</w:t>
        </w:r>
      </w:hyperlink>
    </w:p>
    <w:bookmarkEnd w:id="2"/>
    <w:bookmarkEnd w:id="34"/>
    <w:bookmarkEnd w:id="59"/>
    <w:p w:rsidR="005A39A6" w:rsidRDefault="00017E78">
      <w:r>
        <w:pict>
          <v:rect id="_x0000_i1026" style="width:0;height:1.5pt" o:hralign="center" o:hrstd="t" o:hr="t"/>
        </w:pict>
      </w:r>
    </w:p>
    <w:bookmarkStart w:id="60" w:name="citations"/>
    <w:p w:rsidR="005A39A6" w:rsidRDefault="00017E78">
      <w:pPr>
        <w:pStyle w:val="FirstParagraph"/>
      </w:pPr>
      <w:r>
        <w:fldChar w:fldCharType="begin"/>
      </w:r>
      <w:r>
        <w:instrText xml:space="preserve"> HYPERLINK "https://thequran.love/2017/08/21/surah-fath-the-vict</w:instrText>
      </w:r>
      <w:r>
        <w:instrText xml:space="preserve">ory/" \l ":~:text=ministry,humiliating%20terms%20by%20the%20prophet" \h </w:instrText>
      </w:r>
      <w:r>
        <w:fldChar w:fldCharType="separate"/>
      </w:r>
      <w:r>
        <w:rPr>
          <w:rStyle w:val="Hyperlink"/>
        </w:rPr>
        <w:t>[1]</w:t>
      </w:r>
      <w:r>
        <w:rPr>
          <w:rStyle w:val="Hyperlink"/>
        </w:rPr>
        <w:fldChar w:fldCharType="end"/>
      </w:r>
      <w:r>
        <w:t xml:space="preserve"> </w:t>
      </w:r>
      <w:hyperlink r:id="rId564" w:anchor=":~:text=The%C2%A0Treaty%20of%20Hudaybiyyah%C2%A0,1%5D%20en">
        <w:r>
          <w:rPr>
            <w:rStyle w:val="Hyperlink"/>
          </w:rPr>
          <w:t>[2]</w:t>
        </w:r>
      </w:hyperlink>
      <w:r>
        <w:t xml:space="preserve"> </w:t>
      </w:r>
      <w:hyperlink r:id="rId565" w:anchor=":~:text=Nevertheless%2C%20God%20reserved%20the%20applause,humiliating%20terms%20by%20the%20prophet">
        <w:r>
          <w:rPr>
            <w:rStyle w:val="Hyperlink"/>
          </w:rPr>
          <w:t>[3]</w:t>
        </w:r>
      </w:hyperlink>
      <w:r>
        <w:t xml:space="preserve"> </w:t>
      </w:r>
      <w:hyperlink r:id="rId566" w:anchor=":~:text=truce%20at%20Hudaibiyah%20was%20surely,to%20which%20they%20yielded%20were">
        <w:r>
          <w:rPr>
            <w:rStyle w:val="Hyperlink"/>
          </w:rPr>
          <w:t>[8]</w:t>
        </w:r>
      </w:hyperlink>
      <w:r>
        <w:t xml:space="preserve"> </w:t>
      </w:r>
      <w:hyperlink r:id="rId567" w:anchor=":~:text=1400,from%20their%20sheathed%20swords%2C%20unarmed">
        <w:r>
          <w:rPr>
            <w:rStyle w:val="Hyperlink"/>
          </w:rPr>
          <w:t>[10]</w:t>
        </w:r>
      </w:hyperlink>
      <w:r>
        <w:t xml:space="preserve"> </w:t>
      </w:r>
      <w:hyperlink r:id="rId568" w:anchor=":~:text=and%20around%20the%20Holy%20City,from%20their%20sheathed%20swords%2C%20unarmed">
        <w:r>
          <w:rPr>
            <w:rStyle w:val="Hyperlink"/>
          </w:rPr>
          <w:t>[11]</w:t>
        </w:r>
      </w:hyperlink>
      <w:r>
        <w:t xml:space="preserve"> </w:t>
      </w:r>
      <w:hyperlink r:id="rId569" w:anchor=":~:text=Muhammad%C2%A0had%20a%20premonition%20that%20he,pilgrims%20to%20enter%20the%20city">
        <w:r>
          <w:rPr>
            <w:rStyle w:val="Hyperlink"/>
          </w:rPr>
          <w:t>[12]</w:t>
        </w:r>
      </w:hyperlink>
      <w:r>
        <w:t xml:space="preserve"> </w:t>
      </w:r>
      <w:hyperlink r:id="rId570" w:anchor=":~:text=donned%20the%20pilgrim%20garb%20and,any%20tribes%20that%20wished%20to">
        <w:r>
          <w:rPr>
            <w:rStyle w:val="Hyperlink"/>
          </w:rPr>
          <w:t>[13]</w:t>
        </w:r>
      </w:hyperlink>
      <w:r>
        <w:t xml:space="preserve"> </w:t>
      </w:r>
      <w:hyperlink r:id="rId571" w:anchor=":~:text=the%20sacred%20precinct,so%2C%20as%20were%20any%20that">
        <w:r>
          <w:rPr>
            <w:rStyle w:val="Hyperlink"/>
          </w:rPr>
          <w:t>[14]</w:t>
        </w:r>
      </w:hyperlink>
      <w:r>
        <w:t xml:space="preserve"> </w:t>
      </w:r>
      <w:hyperlink r:id="rId572" w:anchor=":~:text=revelation,to%20make%20a%20truce%20unless">
        <w:r>
          <w:rPr>
            <w:rStyle w:val="Hyperlink"/>
          </w:rPr>
          <w:t>[15]</w:t>
        </w:r>
      </w:hyperlink>
      <w:r>
        <w:t xml:space="preserve"> </w:t>
      </w:r>
      <w:hyperlink r:id="rId573" w:anchor=":~:text=disadvantageous%20to%20them,results%2C%20as%20it%20actually%20proved">
        <w:r>
          <w:rPr>
            <w:rStyle w:val="Hyperlink"/>
          </w:rPr>
          <w:t>[16]</w:t>
        </w:r>
      </w:hyperlink>
      <w:r>
        <w:t xml:space="preserve"> </w:t>
      </w:r>
      <w:hyperlink r:id="rId574" w:anchor=":~:text=battle,The%20Muslims%20felt%20it%20very">
        <w:r>
          <w:rPr>
            <w:rStyle w:val="Hyperlink"/>
          </w:rPr>
          <w:t>[17]</w:t>
        </w:r>
      </w:hyperlink>
      <w:r>
        <w:t xml:space="preserve"> </w:t>
      </w:r>
      <w:hyperlink r:id="rId575" w:anchor=":~:text=hands%20of%20the%20disbelievers%3B%20but%2C,it%20actually%20proved%20to%20be">
        <w:r>
          <w:rPr>
            <w:rStyle w:val="Hyperlink"/>
          </w:rPr>
          <w:t>[18]</w:t>
        </w:r>
      </w:hyperlink>
      <w:r>
        <w:t xml:space="preserve"> </w:t>
      </w:r>
      <w:hyperlink r:id="rId576" w:anchor=":~:text=,over%20to%20Islam%2C%20and%20the">
        <w:r>
          <w:rPr>
            <w:rStyle w:val="Hyperlink"/>
          </w:rPr>
          <w:t>[19]</w:t>
        </w:r>
      </w:hyperlink>
      <w:r>
        <w:t xml:space="preserve"> </w:t>
      </w:r>
      <w:hyperlink r:id="rId577" w:anchor=":~:text=honourable%20for%20the%20Muslims%2C%20for,results%2C%20as%20it%20actually%20proved">
        <w:r>
          <w:rPr>
            <w:rStyle w:val="Hyperlink"/>
          </w:rPr>
          <w:t>[20]</w:t>
        </w:r>
      </w:hyperlink>
      <w:r>
        <w:t xml:space="preserve"> </w:t>
      </w:r>
      <w:hyperlink r:id="rId578" w:anchor=":~:text=,feat%20in%20and%20of%20itself">
        <w:r>
          <w:rPr>
            <w:rStyle w:val="Hyperlink"/>
          </w:rPr>
          <w:t>[21]</w:t>
        </w:r>
      </w:hyperlink>
      <w:r>
        <w:t xml:space="preserve"> </w:t>
      </w:r>
      <w:hyperlink r:id="rId579" w:anchor=":~:text=What%20an%20amazing%20emphasis%20on,and%20war%2C%20even%20if%20defensive">
        <w:r>
          <w:rPr>
            <w:rStyle w:val="Hyperlink"/>
          </w:rPr>
          <w:t>[22]</w:t>
        </w:r>
      </w:hyperlink>
      <w:r>
        <w:t xml:space="preserve"> </w:t>
      </w:r>
      <w:hyperlink r:id="rId580" w:anchor=":~:text=popular%20writer%20on%20religions%2C%20in,A%20Biography%20of%20the%20Prophet">
        <w:r>
          <w:rPr>
            <w:rStyle w:val="Hyperlink"/>
          </w:rPr>
          <w:t>[38]</w:t>
        </w:r>
      </w:hyperlink>
      <w:r>
        <w:t xml:space="preserve"> </w:t>
      </w:r>
      <w:hyperlink r:id="rId581" w:anchor=":~:text=Muhammad,right%20nor%20to%20left%2C%20strode">
        <w:r>
          <w:rPr>
            <w:rStyle w:val="Hyperlink"/>
          </w:rPr>
          <w:t>[39]</w:t>
        </w:r>
      </w:hyperlink>
      <w:r>
        <w:t xml:space="preserve"> </w:t>
      </w:r>
      <w:hyperlink r:id="rId582" w:anchor=":~:text=,leather%20tent">
        <w:r>
          <w:rPr>
            <w:rStyle w:val="Hyperlink"/>
          </w:rPr>
          <w:t>[40]</w:t>
        </w:r>
      </w:hyperlink>
      <w:r>
        <w:t xml:space="preserve"> </w:t>
      </w:r>
      <w:hyperlink r:id="rId583" w:anchor=":~:text=decision,intensely%20relieved%20to%20be%20able">
        <w:r>
          <w:rPr>
            <w:rStyle w:val="Hyperlink"/>
          </w:rPr>
          <w:t>[41]</w:t>
        </w:r>
      </w:hyperlink>
      <w:r>
        <w:t xml:space="preserve"> </w:t>
      </w:r>
      <w:hyperlink r:id="rId584" w:anchor=":~:text=recognition%20in%20the%20silent%20crowd%2C,would%20in%EF%AC%82ict%20mortal%20wounds%20in">
        <w:r>
          <w:rPr>
            <w:rStyle w:val="Hyperlink"/>
          </w:rPr>
          <w:t>[42]</w:t>
        </w:r>
      </w:hyperlink>
      <w:r>
        <w:t xml:space="preserve"> </w:t>
      </w:r>
      <w:hyperlink r:id="rId585" w:anchor=":~:text=The%20full%20import%20of%20this,on%20them%2C%20and%20He%20rewarded">
        <w:r>
          <w:rPr>
            <w:rStyle w:val="Hyperlink"/>
          </w:rPr>
          <w:t>[43]</w:t>
        </w:r>
      </w:hyperlink>
      <w:r>
        <w:t xml:space="preserve"> </w:t>
      </w:r>
      <w:hyperlink r:id="rId586" w:anchor=":~:text=supreme%20demonstration%20by%20the%20Muslims,48%3A18">
        <w:r>
          <w:rPr>
            <w:rStyle w:val="Hyperlink"/>
          </w:rPr>
          <w:t>[44]</w:t>
        </w:r>
      </w:hyperlink>
      <w:r>
        <w:t xml:space="preserve"> </w:t>
      </w:r>
      <w:hyperlink r:id="rId587" w:anchor=":~:text=circumstances%20of%20the%20Muslim%20party,on%20them%2C%20and%20He%20rewarded">
        <w:r>
          <w:rPr>
            <w:rStyle w:val="Hyperlink"/>
          </w:rPr>
          <w:t>[45]</w:t>
        </w:r>
      </w:hyperlink>
      <w:r>
        <w:t xml:space="preserve"> </w:t>
      </w:r>
      <w:hyperlink r:id="rId588" w:anchor=":~:text=over%20to%20the%20camel%20he,Llahu">
        <w:r>
          <w:rPr>
            <w:rStyle w:val="Hyperlink"/>
          </w:rPr>
          <w:t>[48]</w:t>
        </w:r>
      </w:hyperlink>
      <w:r>
        <w:t xml:space="preserve"> </w:t>
      </w:r>
      <w:hyperlink r:id="rId589" w:anchor=":~:text=for%20the%20Muslims%20and%20even,feat%20in%20and%20of%20itself">
        <w:r>
          <w:rPr>
            <w:rStyle w:val="Hyperlink"/>
          </w:rPr>
          <w:t>[54]</w:t>
        </w:r>
      </w:hyperlink>
      <w:r>
        <w:t xml:space="preserve"> </w:t>
      </w:r>
      <w:hyperlink r:id="rId590" w:anchor=":~:text=replied%2C%20%E2%80%98That%20is%20so,Abu%20Bakr%20and%20had%20a">
        <w:r>
          <w:rPr>
            <w:rStyle w:val="Hyperlink"/>
          </w:rPr>
          <w:t>[57]</w:t>
        </w:r>
      </w:hyperlink>
      <w:r>
        <w:t xml:space="preserve"> </w:t>
      </w:r>
      <w:hyperlink r:id="rId591" w:anchor=":~:text=and%20addressed%20them%20very%20passionately%2C,put%20his%20right%20hand%20on">
        <w:r>
          <w:rPr>
            <w:rStyle w:val="Hyperlink"/>
          </w:rPr>
          <w:t>[58]</w:t>
        </w:r>
      </w:hyperlink>
      <w:r>
        <w:t xml:space="preserve"> </w:t>
      </w:r>
      <w:hyperlink r:id="rId592" w:anchor=":~:text=the%20Holy%20Prophet%20put%20his,they%20would%20all%20die%20fighting">
        <w:r>
          <w:rPr>
            <w:rStyle w:val="Hyperlink"/>
          </w:rPr>
          <w:t>[59]</w:t>
        </w:r>
      </w:hyperlink>
      <w:r>
        <w:t xml:space="preserve"> </w:t>
      </w:r>
      <w:hyperlink r:id="rId593" w:anchor=":~:text=In%20this%20verse%20and%20in,Knowing.%E2%80%9D%20%288%3A17">
        <w:r>
          <w:rPr>
            <w:rStyle w:val="Hyperlink"/>
          </w:rPr>
          <w:t>[60]</w:t>
        </w:r>
      </w:hyperlink>
      <w:r>
        <w:t xml:space="preserve"> </w:t>
      </w:r>
      <w:hyperlink r:id="rId594" w:anchor=":~:text=language%2C%20loyalty%20and%20submission%20to,Knowing.%E2%80%9D%20%288%3A17">
        <w:r>
          <w:rPr>
            <w:rStyle w:val="Hyperlink"/>
          </w:rPr>
          <w:t>[61]</w:t>
        </w:r>
      </w:hyperlink>
      <w:r>
        <w:t xml:space="preserve"> </w:t>
      </w:r>
      <w:hyperlink r:id="rId595" w:anchor=":~:text=enthusiastically%20to%20take%20the%20pledge,or%20they%20would%20all%20die">
        <w:r>
          <w:rPr>
            <w:rStyle w:val="Hyperlink"/>
          </w:rPr>
          <w:t>[62]</w:t>
        </w:r>
      </w:hyperlink>
      <w:r>
        <w:t xml:space="preserve"> </w:t>
      </w:r>
      <w:hyperlink r:id="rId596" w:anchor=":~:text=The%20treaty%20was%20quite%20controversial,Bukhari%2C%C2%A03%3A49%3A862%2C%C2%A0Sahih%20Muslim%2C%C2%A019%3A4404">
        <w:r>
          <w:rPr>
            <w:rStyle w:val="Hyperlink"/>
          </w:rPr>
          <w:t>[63]</w:t>
        </w:r>
      </w:hyperlink>
      <w:r>
        <w:t xml:space="preserve"> </w:t>
      </w:r>
      <w:hyperlink r:id="rId597" w:anchor=":~:text=then%2C%E2%80%99%20continued%20the%20Holy%20Prophet%2C,should%20any%20of%20the%20followers">
        <w:r>
          <w:rPr>
            <w:rStyle w:val="Hyperlink"/>
          </w:rPr>
          <w:t>[64]</w:t>
        </w:r>
      </w:hyperlink>
      <w:r>
        <w:t xml:space="preserve"> </w:t>
      </w:r>
      <w:hyperlink r:id="rId598" w:anchor=":~:text=Prophet%20had%20hardly%20finished%20speaking,one%20hypocrite%20who%20held%20back">
        <w:r>
          <w:rPr>
            <w:rStyle w:val="Hyperlink"/>
          </w:rPr>
          <w:t>[68]</w:t>
        </w:r>
      </w:hyperlink>
      <w:r>
        <w:t xml:space="preserve"> </w:t>
      </w:r>
      <w:hyperlink r:id="rId599" w:anchor=":~:text=enthusiastically%20to%20take%20the%20pledge,envoy%20had%20been%20murdered%2C%20they">
        <w:r>
          <w:rPr>
            <w:rStyle w:val="Hyperlink"/>
          </w:rPr>
          <w:t>[69]</w:t>
        </w:r>
      </w:hyperlink>
      <w:r>
        <w:t xml:space="preserve"> </w:t>
      </w:r>
      <w:hyperlink r:id="rId600" w:anchor=":~:text=In%20this%20verse%20and%20in,Knowing.%E2%80%9D%20%288%3A17">
        <w:r>
          <w:rPr>
            <w:rStyle w:val="Hyperlink"/>
          </w:rPr>
          <w:t>[70]</w:t>
        </w:r>
      </w:hyperlink>
      <w:r>
        <w:t xml:space="preserve"> </w:t>
      </w:r>
      <w:hyperlink r:id="rId601" w:anchor=":~:text=In%20this%20verse%20and%20in,Knowing.%E2%80%9D%20%288%3A17">
        <w:r>
          <w:rPr>
            <w:rStyle w:val="Hyperlink"/>
          </w:rPr>
          <w:t>[71]</w:t>
        </w:r>
      </w:hyperlink>
      <w:r>
        <w:t xml:space="preserve"> </w:t>
      </w:r>
      <w:hyperlink r:id="rId602" w:anchor=":~:text=for%20if%20he%20had%20been,they%20would%20all%20die%20fighting">
        <w:r>
          <w:rPr>
            <w:rStyle w:val="Hyperlink"/>
          </w:rPr>
          <w:t>[72]</w:t>
        </w:r>
      </w:hyperlink>
      <w:r>
        <w:t xml:space="preserve"> </w:t>
      </w:r>
      <w:hyperlink r:id="rId603" w:anchor=":~:text=top%20of%20them,they%20would%20all%20die%20fighting">
        <w:r>
          <w:rPr>
            <w:rStyle w:val="Hyperlink"/>
          </w:rPr>
          <w:t>[73]</w:t>
        </w:r>
      </w:hyperlink>
      <w:r>
        <w:t xml:space="preserve"> </w:t>
      </w:r>
      <w:hyperlink r:id="rId604" w:anchor=":~:text=language%2C%20loyalty%20and%20submission%20to,Knowing.%E2%80%9D%20%288%3A17">
        <w:r>
          <w:rPr>
            <w:rStyle w:val="Hyperlink"/>
          </w:rPr>
          <w:t>[74]</w:t>
        </w:r>
      </w:hyperlink>
      <w:r>
        <w:t xml:space="preserve"> </w:t>
      </w:r>
      <w:hyperlink r:id="rId605" w:anchor=":~:text=pagan%20oligarchy%20of%20Mecca%2C%20the,ihram%29%20and%2C%20apart">
        <w:r>
          <w:rPr>
            <w:rStyle w:val="Hyperlink"/>
          </w:rPr>
          <w:t>[76]</w:t>
        </w:r>
      </w:hyperlink>
      <w:r>
        <w:t xml:space="preserve"> </w:t>
      </w:r>
      <w:hyperlink r:id="rId606" w:anchor=":~:text=compassion%3A%20%E2%80%9CSurely%20Allah%20was%20well,48%3A18">
        <w:r>
          <w:rPr>
            <w:rStyle w:val="Hyperlink"/>
          </w:rPr>
          <w:t>[92]</w:t>
        </w:r>
      </w:hyperlink>
      <w:r>
        <w:t xml:space="preserve"> </w:t>
      </w:r>
      <w:hyperlink r:id="rId607" w:anchor=":~:text=stop%20to%20hostilities%20gave%20the,truce%20was%20that%2C%20if%20anyone">
        <w:r>
          <w:rPr>
            <w:rStyle w:val="Hyperlink"/>
          </w:rPr>
          <w:t>[103]</w:t>
        </w:r>
      </w:hyperlink>
      <w:r>
        <w:t xml:space="preserve"> </w:t>
      </w:r>
      <w:hyperlink r:id="rId608" w:anchor=":~:text=The%20treaty%20was%20quite%20controversial,Bukhari%2C%C2%A03%3A49%3A862%2C%C2%A0Sahih%20Muslim%2C%C2%A019%3A4404">
        <w:r>
          <w:rPr>
            <w:rStyle w:val="Hyperlink"/>
          </w:rPr>
          <w:t>[122]</w:t>
        </w:r>
      </w:hyperlink>
      <w:r>
        <w:t xml:space="preserve"> </w:t>
      </w:r>
      <w:hyperlink r:id="rId609" w:anchor=":~:text=Suhail,Whosoever%20wisheth%20to%20join">
        <w:r>
          <w:rPr>
            <w:rStyle w:val="Hyperlink"/>
          </w:rPr>
          <w:t>[123]</w:t>
        </w:r>
      </w:hyperlink>
      <w:r>
        <w:t xml:space="preserve"> </w:t>
      </w:r>
      <w:hyperlink r:id="rId610" w:anchor=":~:text=which%20would%20be%20put%20into,%E2%80%99%20%E2%80%98Write">
        <w:r>
          <w:rPr>
            <w:rStyle w:val="Hyperlink"/>
          </w:rPr>
          <w:t>[124]</w:t>
        </w:r>
      </w:hyperlink>
      <w:r>
        <w:t xml:space="preserve"> </w:t>
      </w:r>
      <w:hyperlink r:id="rId611" w:anchor=":~:text=then%2C%E2%80%99%20continued%20the%20Holy%20Prophet%2C,without%20the%20permission%20of%20his">
        <w:r>
          <w:rPr>
            <w:rStyle w:val="Hyperlink"/>
          </w:rPr>
          <w:t>[125]</w:t>
        </w:r>
      </w:hyperlink>
      <w:r>
        <w:t xml:space="preserve"> </w:t>
      </w:r>
      <w:hyperlink r:id="rId612" w:anchor=":~:text=,which%20the%20Holy%20Prophet%20rejoined">
        <w:r>
          <w:rPr>
            <w:rStyle w:val="Hyperlink"/>
          </w:rPr>
          <w:t>[128]</w:t>
        </w:r>
      </w:hyperlink>
      <w:r>
        <w:t xml:space="preserve"> </w:t>
      </w:r>
      <w:hyperlink r:id="rId613" w:anchor=":~:text=Allah%2C%20and%20know%20what%20He,Abu%20Bakr%20and%20had%20a">
        <w:r>
          <w:rPr>
            <w:rStyle w:val="Hyperlink"/>
          </w:rPr>
          <w:t>[129]</w:t>
        </w:r>
      </w:hyperlink>
      <w:r>
        <w:t xml:space="preserve"> </w:t>
      </w:r>
      <w:hyperlink r:id="rId614" w:anchor=":~:text=to%20think%20that%20the%20words,misgivings%20as%20to%20the%20good">
        <w:r>
          <w:rPr>
            <w:rStyle w:val="Hyperlink"/>
          </w:rPr>
          <w:t>[138]</w:t>
        </w:r>
      </w:hyperlink>
      <w:r>
        <w:t xml:space="preserve"> </w:t>
      </w:r>
      <w:hyperlink r:id="rId615" w:anchor=":~:text=supreme%20demonstration%20by%20the%20Muslims,48%3A18">
        <w:r>
          <w:rPr>
            <w:rStyle w:val="Hyperlink"/>
          </w:rPr>
          <w:t>[148]</w:t>
        </w:r>
      </w:hyperlink>
      <w:r>
        <w:t xml:space="preserve"> </w:t>
      </w:r>
      <w:hyperlink r:id="rId616" w:anchor=":~:text=were%20hearing%20him%20spell%20bound%2C,said%3A%20%E2%80%9CThis%20is%20for%20Uthman">
        <w:r>
          <w:rPr>
            <w:rStyle w:val="Hyperlink"/>
          </w:rPr>
          <w:t>[156]</w:t>
        </w:r>
      </w:hyperlink>
      <w:r>
        <w:t xml:space="preserve"> </w:t>
      </w:r>
      <w:hyperlink r:id="rId617" w:anchor=":~:text=Sir%20William%20Muir%20,in%20the%20following%20words">
        <w:r>
          <w:rPr>
            <w:rStyle w:val="Hyperlink"/>
          </w:rPr>
          <w:t>[172]</w:t>
        </w:r>
      </w:hyperlink>
      <w:r>
        <w:t xml:space="preserve"> </w:t>
      </w:r>
      <w:hyperlink r:id="rId618" w:anchor=":~:text=,accordance%20with%20the%20Arab%20society">
        <w:r>
          <w:rPr>
            <w:rStyle w:val="Hyperlink"/>
          </w:rPr>
          <w:t>[173]</w:t>
        </w:r>
      </w:hyperlink>
      <w:r>
        <w:t xml:space="preserve"> </w:t>
      </w:r>
      <w:hyperlink r:id="rId619" w:anchor=":~:text=The%20Muslims%20were%20excited%20and,words%20and%20the%20writing%20preceded">
        <w:r>
          <w:rPr>
            <w:rStyle w:val="Hyperlink"/>
          </w:rPr>
          <w:t>[187]</w:t>
        </w:r>
      </w:hyperlink>
      <w:r>
        <w:t xml:space="preserve"> Surah Al Fatah: The Victory – The Glorious Quran and Science</w:t>
      </w:r>
    </w:p>
    <w:p w:rsidR="005A39A6" w:rsidRDefault="00017E78">
      <w:pPr>
        <w:pStyle w:val="BodyText"/>
      </w:pPr>
      <w:hyperlink r:id="rId620">
        <w:r>
          <w:rPr>
            <w:rStyle w:val="Hyperlink"/>
          </w:rPr>
          <w:t>https://thequran.love/2017/08/21/surah-fath-the-victory/</w:t>
        </w:r>
      </w:hyperlink>
    </w:p>
    <w:p w:rsidR="005A39A6" w:rsidRDefault="00017E78">
      <w:pPr>
        <w:pStyle w:val="BodyText"/>
      </w:pPr>
      <w:hyperlink r:id="rId621" w:anchor=":~:text=against%20all%20enemies%2C%20even%20though,Good%20News%20of%20continuous%20Muslim">
        <w:r>
          <w:rPr>
            <w:rStyle w:val="Hyperlink"/>
          </w:rPr>
          <w:t>[4]</w:t>
        </w:r>
      </w:hyperlink>
      <w:r>
        <w:t xml:space="preserve"> </w:t>
      </w:r>
      <w:hyperlink r:id="rId622" w:anchor=":~:text=the%20consequences%20of%20all%20matters,of%20Allah%20the%20Exalted%20and">
        <w:r>
          <w:rPr>
            <w:rStyle w:val="Hyperlink"/>
          </w:rPr>
          <w:t>[5]</w:t>
        </w:r>
      </w:hyperlink>
      <w:r>
        <w:t xml:space="preserve"> </w:t>
      </w:r>
      <w:hyperlink r:id="rId623" w:anchor=":~:text=Al,refers%20to%20victories%20over%20the">
        <w:r>
          <w:rPr>
            <w:rStyle w:val="Hyperlink"/>
          </w:rPr>
          <w:t>[29]</w:t>
        </w:r>
      </w:hyperlink>
      <w:r>
        <w:t xml:space="preserve"> </w:t>
      </w:r>
      <w:hyperlink r:id="rId624" w:anchor=":~:text=Good%20News%20of%20abundant%20Spoils,enemies%20had%20planned%20against%20you">
        <w:r>
          <w:rPr>
            <w:rStyle w:val="Hyperlink"/>
          </w:rPr>
          <w:t>[31]</w:t>
        </w:r>
      </w:hyperlink>
      <w:r>
        <w:t xml:space="preserve"> </w:t>
      </w:r>
      <w:hyperlink r:id="rId625" w:anchor=":~:text=earned%20up%20until%20this%20time%2C,harming%20them%2C%27%20%D9%88%D9%8E%D9%84%D9%90%D8%AA%D9%8E%D9%83%D9%8F%D9%88%D9%86%D9%8E%20%D8%A1%D9%8E%D8%A7%D9%8A%D9%8E%D8%A9%D9%8B%20%D9%84%D9%91%D9%90%D9%84%D9%92%D9%85%D9%8F%D8%A4%D9%92%D9%85%D9%90%D9%86%">
        <w:r>
          <w:rPr>
            <w:rStyle w:val="Hyperlink"/>
          </w:rPr>
          <w:t>[32]</w:t>
        </w:r>
      </w:hyperlink>
      <w:r>
        <w:t xml:space="preserve"> </w:t>
      </w:r>
      <w:hyperlink r:id="rId626" w:anchor=":~:text=%D9%88%D9%8E%D8%B9%D9%8E%D8%AF%D9%8E%D9%83%D9%8F%D9%85%D9%8F%20%D8%A7%D9%84%D9%84%D9%91%D9%8E%D9%87%D9%8F%20%D9%85%D9%8E%D8%BA%D9%8E%D8%A7%D9%86%D9%90%D9%85%D9%8E%20%D9%83%D9%8E%D8%AB%D9%90%D9%8A%D8%B1%D9%8E%D8%A9%D9%8B%20%D8%AA%D9%8E%D8%A3%D9%92%">
        <w:r>
          <w:rPr>
            <w:rStyle w:val="Hyperlink"/>
          </w:rPr>
          <w:t>[33]</w:t>
        </w:r>
      </w:hyperlink>
      <w:r>
        <w:t xml:space="preserve"> </w:t>
      </w:r>
      <w:hyperlink r:id="rId627" w:anchor=":~:text=earned%20up%20until%20this%20time%2C,Hudaybiyyah.%22%20Allah">
        <w:r>
          <w:rPr>
            <w:rStyle w:val="Hyperlink"/>
          </w:rPr>
          <w:t>[34]</w:t>
        </w:r>
      </w:hyperlink>
      <w:r>
        <w:t xml:space="preserve"> </w:t>
      </w:r>
      <w:hyperlink r:id="rId628" w:anchor=":~:text=understand,He%20may%20guide%20you%20to">
        <w:r>
          <w:rPr>
            <w:rStyle w:val="Hyperlink"/>
          </w:rPr>
          <w:t>[47]</w:t>
        </w:r>
      </w:hyperlink>
      <w:r>
        <w:t xml:space="preserve"> </w:t>
      </w:r>
      <w:hyperlink r:id="rId629" w:anchor=":~:text=Qatadah%20said%20that%20this%20part,Had%20Makkah%27s%20Disbelievers">
        <w:r>
          <w:rPr>
            <w:rStyle w:val="Hyperlink"/>
          </w:rPr>
          <w:t>[87]</w:t>
        </w:r>
      </w:hyperlink>
      <w:r>
        <w:t xml:space="preserve"> </w:t>
      </w:r>
      <w:hyperlink r:id="rId630" w:anchor=":~:text=Ibn%20Abi%20Layla%20and%20Al,in%20Defeat%20Allah%20said%2C%20%D9%88%D9%8E%D9%84%D9%8E%D9%88%D9%92">
        <w:r>
          <w:rPr>
            <w:rStyle w:val="Hyperlink"/>
          </w:rPr>
          <w:t>[88]</w:t>
        </w:r>
      </w:hyperlink>
      <w:r>
        <w:t xml:space="preserve"> </w:t>
      </w:r>
      <w:hyperlink r:id="rId631" w:anchor=":~:text=earned%20up%20until%20this%20time%2C,enemies%20had%20planned%20against%20you">
        <w:r>
          <w:rPr>
            <w:rStyle w:val="Hyperlink"/>
          </w:rPr>
          <w:t>[96]</w:t>
        </w:r>
      </w:hyperlink>
      <w:r>
        <w:t xml:space="preserve"> </w:t>
      </w:r>
      <w:hyperlink r:id="rId632" w:anchor=":~:text=Al,enemies%20had%20planned%20against%20you">
        <w:r>
          <w:rPr>
            <w:rStyle w:val="Hyperlink"/>
          </w:rPr>
          <w:t>[97]</w:t>
        </w:r>
      </w:hyperlink>
      <w:r>
        <w:t xml:space="preserve"> </w:t>
      </w:r>
      <w:hyperlink r:id="rId633" w:anchor=":~:text=Good%20News%20of%20abundant%20Spoils,has%20restrained%20the%20hands%20of">
        <w:r>
          <w:rPr>
            <w:rStyle w:val="Hyperlink"/>
          </w:rPr>
          <w:t>[98]</w:t>
        </w:r>
      </w:hyperlink>
      <w:r>
        <w:t xml:space="preserve"> </w:t>
      </w:r>
      <w:hyperlink r:id="rId634" w:anchor=":~:text=Al,was%20preferred%20by%20Ibn%20Jarir">
        <w:r>
          <w:rPr>
            <w:rStyle w:val="Hyperlink"/>
          </w:rPr>
          <w:t>[105]</w:t>
        </w:r>
      </w:hyperlink>
      <w:r>
        <w:t xml:space="preserve"> </w:t>
      </w:r>
      <w:hyperlink r:id="rId635" w:anchor=":~:text=This%20meaning%20is%20sound%20according,refers%20to%20victories%20over%20the">
        <w:r>
          <w:rPr>
            <w:rStyle w:val="Hyperlink"/>
          </w:rPr>
          <w:t>[106]</w:t>
        </w:r>
      </w:hyperlink>
      <w:r>
        <w:t xml:space="preserve"> </w:t>
      </w:r>
      <w:hyperlink r:id="rId636" w:anchor=":~:text=%D9%82%D9%8E%D9%80%D8%AA%D9%8E%D9%84%D9%8E%D9%83%D9%8F%D9%85%D9%8F%20%D8%A7%D9%84%D9%91%D9%8E%D8%B0%D9%90%D9%8A%D9%86%D9%8E%20%D9%83%D9%81%D9%8E%D8%B1%D9%8F%D9%88%D8%A7%D9%92%20%D9%84%D9%8E%D9%88%D9%8E%D9%84%D9%91%D9%8E%D9%88%D9%8F%D8%A7%D9%92%20%">
        <w:r>
          <w:rPr>
            <w:rStyle w:val="Hyperlink"/>
          </w:rPr>
          <w:t>[107]</w:t>
        </w:r>
      </w:hyperlink>
      <w:r>
        <w:t xml:space="preserve"> </w:t>
      </w:r>
      <w:hyperlink r:id="rId637" w:anchor=":~:text=certainly%20would%20have%20turned%20their,Messenger%20and%20His%20Faithful%20Party">
        <w:r>
          <w:rPr>
            <w:rStyle w:val="Hyperlink"/>
          </w:rPr>
          <w:t>[108]</w:t>
        </w:r>
      </w:hyperlink>
      <w:r>
        <w:t xml:space="preserve"> </w:t>
      </w:r>
      <w:hyperlink r:id="rId638" w:anchor=":~:text=Imam%20Ahmad%20recor,Tan%60im%20to">
        <w:r>
          <w:rPr>
            <w:rStyle w:val="Hyperlink"/>
          </w:rPr>
          <w:t>[116]</w:t>
        </w:r>
      </w:hyperlink>
      <w:r>
        <w:t xml:space="preserve"> </w:t>
      </w:r>
      <w:hyperlink r:id="rId639" w:anchor=":~:text=For%20instance%2C%20Allah%20the%20Exalted,made%20you%20victors%20over%20them">
        <w:r>
          <w:rPr>
            <w:rStyle w:val="Hyperlink"/>
          </w:rPr>
          <w:t>[118]</w:t>
        </w:r>
      </w:hyperlink>
      <w:r>
        <w:t xml:space="preserve"> </w:t>
      </w:r>
      <w:hyperlink r:id="rId640" w:anchor=":~:text=Allah%20the%20Exalted%20and%20Most,made%20you%20victors%20over%20them">
        <w:r>
          <w:rPr>
            <w:rStyle w:val="Hyperlink"/>
          </w:rPr>
          <w:t>[119]</w:t>
        </w:r>
      </w:hyperlink>
      <w:r>
        <w:t xml:space="preserve"> </w:t>
      </w:r>
      <w:hyperlink r:id="rId641" w:anchor=":~:text=Allah%20the%20Exalted%20and%20Most,did%20not%20fight%20the%20idolaters">
        <w:r>
          <w:rPr>
            <w:rStyle w:val="Hyperlink"/>
          </w:rPr>
          <w:t>[140]</w:t>
        </w:r>
      </w:hyperlink>
      <w:r>
        <w:t xml:space="preserve"> </w:t>
      </w:r>
      <w:hyperlink r:id="rId642" w:anchor=":~:text=%D8%B9%D9%8E%D9%84%D9%8E%D9%8A%D9%92%D9%87%D9%90%D9%85%D9%92%20%D9%88%D9%8E%D9%83%D9%8E%D8%A7%D9%86%D9%8E%20%D8%A7%D9%84%D9%84%D9%91%D9%8E%D9%87%D9%8F%20%D8%A8%D9%90%D9%85%D9%8E%D8%A7%20%D8%AA%D9%8E%D8%B9%D9%92%D9%85%D9%8E%D9%84%D9%8F%D9%88%D9%86%">
        <w:r>
          <w:rPr>
            <w:rStyle w:val="Hyperlink"/>
          </w:rPr>
          <w:t>[177]</w:t>
        </w:r>
      </w:hyperlink>
      <w:r>
        <w:t xml:space="preserve"> </w:t>
      </w:r>
      <w:hyperlink r:id="rId643" w:anchor=":~:text=Al,harming%20them%2C%27%20%D9%88%D9%8E%D9%84%D9%90%D8%AA%D9%8E%D9%83%D9%8F%D9%88%D9%86%D9%8E%20%D8%A1%D9%8E%D8%A7%D9%8A%D9%8E%D8%A9%D9%8B%20%D9%84%D9%91%D9%90%D9%84%D9%92%D9%85%D9%8F%D8%A4%D9%92%D9%85%D9%90%D9%86%D9%90%D9%8A%D9%86%D9%8E">
        <w:r>
          <w:rPr>
            <w:rStyle w:val="Hyperlink"/>
          </w:rPr>
          <w:t>[178]</w:t>
        </w:r>
      </w:hyperlink>
      <w:r>
        <w:t xml:space="preserve"> </w:t>
      </w:r>
      <w:hyperlink r:id="rId644" w:anchor=":~:text=Ibn%20Abi%20Layla%20and%20Al,%D9%84%D9%8E%D9%88%D9%8E%D9%84%D9%91%D9%8E%D9%88%D9%8F%D8%A7%D9%92%20%D8%A7%D9%84%D8%A7%D9%91%D9%8C%D8%AF%D9%92%D8%A8%D9%8E%D9%80%D8%B1%D9%8E%20%D8%AB%D9%8F%D9%85%D9%91%D9%8E%20%D9%84%D8%A7%D9%8E%20%D9%8A%D9%8E%D8%AC%D">
        <w:r>
          <w:rPr>
            <w:rStyle w:val="Hyperlink"/>
          </w:rPr>
          <w:t>[179]</w:t>
        </w:r>
      </w:hyperlink>
      <w:r>
        <w:t xml:space="preserve"> </w:t>
      </w:r>
      <w:hyperlink r:id="rId645" w:anchor=":~:text=certainly%20would%20have%20turned%20their,%D8%A7%D9%84%D9%84%D9%91%D9%8E%D9%87%D9%90%20%D8%A7%D9%84%D9%91%D9%8E%D8%AA%D9%90%D9%89%20%D9%82%D9%8E%D8%AF%D9%92%20%D8%AE%D9%8E%D9%84%D9%8E%D8%AA%D9%92%20%D9%85%D9%90%D9%86">
        <w:r>
          <w:rPr>
            <w:rStyle w:val="Hyperlink"/>
          </w:rPr>
          <w:t>[183]</w:t>
        </w:r>
      </w:hyperlink>
      <w:r>
        <w:t xml:space="preserve"> </w:t>
      </w:r>
      <w:hyperlink r:id="rId646" w:anchor=":~:text=deserted%20the%20battlefield%20and%20fled,any%20distinguishing%20juncture%2C%20Allah%20gives">
        <w:r>
          <w:rPr>
            <w:rStyle w:val="Hyperlink"/>
          </w:rPr>
          <w:t>[184]</w:t>
        </w:r>
      </w:hyperlink>
      <w:r>
        <w:t xml:space="preserve"> </w:t>
      </w:r>
      <w:hyperlink r:id="rId647" w:anchor=":~:text=Allah%2C%20His%20Messenger%20and%20His,loyal%20faithful%20supporters%20during%20the">
        <w:r>
          <w:rPr>
            <w:rStyle w:val="Hyperlink"/>
          </w:rPr>
          <w:t>[185]</w:t>
        </w:r>
      </w:hyperlink>
      <w:r>
        <w:t xml:space="preserve"> S</w:t>
      </w:r>
      <w:r>
        <w:t>urah Al Fath ayat 24 Tafsir Ibn Kathir | And it is He who withheld their</w:t>
      </w:r>
    </w:p>
    <w:p w:rsidR="005A39A6" w:rsidRDefault="00017E78">
      <w:pPr>
        <w:pStyle w:val="BodyText"/>
      </w:pPr>
      <w:hyperlink r:id="rId648">
        <w:r>
          <w:rPr>
            <w:rStyle w:val="Hyperlink"/>
          </w:rPr>
          <w:t>https://surahquran.com/tafsir-english-aya-24-sora-48.html</w:t>
        </w:r>
      </w:hyperlink>
    </w:p>
    <w:p w:rsidR="005A39A6" w:rsidRDefault="00017E78">
      <w:pPr>
        <w:pStyle w:val="BodyText"/>
      </w:pPr>
      <w:hyperlink r:id="rId649" w:anchor=":~:text=clockmaker%20but%20as%20the%20intimate%2C,drive%20home%20three%20core%20themes">
        <w:r>
          <w:rPr>
            <w:rStyle w:val="Hyperlink"/>
          </w:rPr>
          <w:t>[6]</w:t>
        </w:r>
      </w:hyperlink>
      <w:r>
        <w:t xml:space="preserve"> </w:t>
      </w:r>
      <w:hyperlink r:id="rId650" w:anchor=":~:text=century%20scholar%2C%20took%20these%20scriptural,on%20God%20at%20every%20moment">
        <w:r>
          <w:rPr>
            <w:rStyle w:val="Hyperlink"/>
          </w:rPr>
          <w:t>[7]</w:t>
        </w:r>
      </w:hyperlink>
      <w:r>
        <w:t xml:space="preserve"> </w:t>
      </w:r>
      <w:hyperlink r:id="rId651" w:anchor=":~:text=Al,True%20Cause">
        <w:r>
          <w:rPr>
            <w:rStyle w:val="Hyperlink"/>
          </w:rPr>
          <w:t>[23]</w:t>
        </w:r>
      </w:hyperlink>
      <w:r>
        <w:t xml:space="preserve"> </w:t>
      </w:r>
      <w:hyperlink r:id="rId652" w:anchor=":~:text=cease,drive%20home%20three%20core%20themes">
        <w:r>
          <w:rPr>
            <w:rStyle w:val="Hyperlink"/>
          </w:rPr>
          <w:t>[24]</w:t>
        </w:r>
      </w:hyperlink>
      <w:r>
        <w:t xml:space="preserve"> </w:t>
      </w:r>
      <w:hyperlink r:id="rId653" w:anchor=":~:text=This%20Qur%E2%80%99anic%20worldview%20lays%20the,is%20essentially%20the%20metaphysics%20of">
        <w:r>
          <w:rPr>
            <w:rStyle w:val="Hyperlink"/>
          </w:rPr>
          <w:t>[25]</w:t>
        </w:r>
      </w:hyperlink>
      <w:r>
        <w:t xml:space="preserve"> </w:t>
      </w:r>
      <w:hyperlink r:id="rId654" w:anchor=":~:text=century%20scholar%2C%20took%20these%20scriptural,on%20God%20at%20every%20moment">
        <w:r>
          <w:rPr>
            <w:rStyle w:val="Hyperlink"/>
          </w:rPr>
          <w:t>[49]</w:t>
        </w:r>
      </w:hyperlink>
      <w:r>
        <w:t xml:space="preserve"> Al-Ghazali’s Occasionalism and the Modern U</w:t>
      </w:r>
      <w:r>
        <w:t>nderstanding of the Universe – The Glorious Quran and Science</w:t>
      </w:r>
    </w:p>
    <w:p w:rsidR="005A39A6" w:rsidRDefault="00017E78">
      <w:pPr>
        <w:pStyle w:val="BodyText"/>
      </w:pPr>
      <w:hyperlink r:id="rId655">
        <w:r>
          <w:rPr>
            <w:rStyle w:val="Hyperlink"/>
          </w:rPr>
          <w:t>https://thequran.love/2025/05/13/al-ghazalis-occasionalism-and-the-mod</w:t>
        </w:r>
        <w:r>
          <w:rPr>
            <w:rStyle w:val="Hyperlink"/>
          </w:rPr>
          <w:t>ern-understanding-of-the-universe/</w:t>
        </w:r>
      </w:hyperlink>
    </w:p>
    <w:p w:rsidR="005A39A6" w:rsidRDefault="00017E78">
      <w:pPr>
        <w:pStyle w:val="BodyText"/>
      </w:pPr>
      <w:hyperlink r:id="rId656" w:anchor=":~:text=48%3A1%C2%A0%20Truly%20We%20have%20opened,Prophet">
        <w:r>
          <w:rPr>
            <w:rStyle w:val="Hyperlink"/>
          </w:rPr>
          <w:t>[9]</w:t>
        </w:r>
      </w:hyperlink>
      <w:r>
        <w:t xml:space="preserve"> </w:t>
      </w:r>
      <w:hyperlink r:id="rId657" w:anchor=":~:text=48%3A2%C2%A0%20so%20that%20God%20may,you%20to%20a%20straight%20path">
        <w:r>
          <w:rPr>
            <w:rStyle w:val="Hyperlink"/>
          </w:rPr>
          <w:t>[26]</w:t>
        </w:r>
      </w:hyperlink>
      <w:r>
        <w:t xml:space="preserve"> </w:t>
      </w:r>
      <w:hyperlink r:id="rId658" w:anchor=":~:text=48%3A4%C2%A0%20It%20was%20He%20who,all%20knowing%20and%20all%20wise%E2%80%93%E2%80%93">
        <w:r>
          <w:rPr>
            <w:rStyle w:val="Hyperlink"/>
          </w:rPr>
          <w:t>[37]</w:t>
        </w:r>
      </w:hyperlink>
      <w:r>
        <w:t xml:space="preserve"> </w:t>
      </w:r>
      <w:hyperlink r:id="rId659" w:anchor=":~:text=48%3A26%C2%A0%20While%20the%20disbelievers%20had,full%20knowledge%20of%20all%20things">
        <w:r>
          <w:rPr>
            <w:rStyle w:val="Hyperlink"/>
          </w:rPr>
          <w:t>[53]</w:t>
        </w:r>
      </w:hyperlink>
      <w:r>
        <w:t xml:space="preserve"> </w:t>
      </w:r>
      <w:hyperlink r:id="rId660" w:anchor=":~:text=48%3A16%C2%A0%20Tell%20the%20desert%20Arabs,He%20will%20punish%20you%20heavily">
        <w:r>
          <w:rPr>
            <w:rStyle w:val="Hyperlink"/>
          </w:rPr>
          <w:t>[65]</w:t>
        </w:r>
      </w:hyperlink>
      <w:r>
        <w:t xml:space="preserve"> </w:t>
      </w:r>
      <w:hyperlink r:id="rId661" w:anchor=":~:text=48%3A18%C2%A0%20God%20was%20pleased%20with,them%20with%20a%20speedy%20triumph">
        <w:r>
          <w:rPr>
            <w:rStyle w:val="Hyperlink"/>
          </w:rPr>
          <w:t>[66]</w:t>
        </w:r>
      </w:hyperlink>
      <w:r>
        <w:t xml:space="preserve"> </w:t>
      </w:r>
      <w:hyperlink r:id="rId662" w:anchor=":~:text=Him%2C%20honour%20Him%2C%20and%20praise,Him%20morning%20and%20evening">
        <w:r>
          <w:rPr>
            <w:rStyle w:val="Hyperlink"/>
          </w:rPr>
          <w:t>[67]</w:t>
        </w:r>
      </w:hyperlink>
      <w:r>
        <w:t xml:space="preserve"> </w:t>
      </w:r>
      <w:hyperlink r:id="rId663" w:anchor=":~:text=48%3A11%C2%A0%20The%20desert%20Arabs%20who,people%5D%20do">
        <w:r>
          <w:rPr>
            <w:rStyle w:val="Hyperlink"/>
          </w:rPr>
          <w:t>[75]</w:t>
        </w:r>
      </w:hyperlink>
      <w:r>
        <w:t xml:space="preserve"> </w:t>
      </w:r>
      <w:hyperlink r:id="rId664" w:anchor=":~:text=48%3A12%C2%A0%20No%21%20You%20thought%20that,for%20you%20are%20corrupt%20people">
        <w:r>
          <w:rPr>
            <w:rStyle w:val="Hyperlink"/>
          </w:rPr>
          <w:t>[78]</w:t>
        </w:r>
      </w:hyperlink>
      <w:r>
        <w:t xml:space="preserve"> </w:t>
      </w:r>
      <w:hyperlink r:id="rId665" w:anchor=":~:text=48%3A13%C2%A0%20We%20have%20prepared%20a,in%20God%20and%20His%20Messenger">
        <w:r>
          <w:rPr>
            <w:rStyle w:val="Hyperlink"/>
          </w:rPr>
          <w:t>[81]</w:t>
        </w:r>
      </w:hyperlink>
      <w:r>
        <w:t xml:space="preserve"> </w:t>
      </w:r>
      <w:hyperlink r:id="rId666" w:anchor=":~:text=48%3A16%C2%A0%20Tell%20the%20desert%20Arabs,as%20you%20have%20done%20before">
        <w:r>
          <w:rPr>
            <w:rStyle w:val="Hyperlink"/>
          </w:rPr>
          <w:t>[85]</w:t>
        </w:r>
      </w:hyperlink>
      <w:r>
        <w:t xml:space="preserve"> </w:t>
      </w:r>
      <w:hyperlink r:id="rId667" w:anchor=":~:text=48%3A16%C2%A0%20Tell%20the%20desert%20Arabs,He%20will%20punish%20you%20heavily">
        <w:r>
          <w:rPr>
            <w:rStyle w:val="Hyperlink"/>
          </w:rPr>
          <w:t>[86]</w:t>
        </w:r>
      </w:hyperlink>
      <w:r>
        <w:t xml:space="preserve"> </w:t>
      </w:r>
      <w:hyperlink r:id="rId668" w:anchor=":~:text=a%20people%20of%20great%20might,He%20will%20punish%20you%20heavily">
        <w:r>
          <w:rPr>
            <w:rStyle w:val="Hyperlink"/>
          </w:rPr>
          <w:t>[89]</w:t>
        </w:r>
      </w:hyperlink>
      <w:r>
        <w:t xml:space="preserve"> </w:t>
      </w:r>
      <w:hyperlink r:id="rId669" w:anchor=":~:text=a%20people%20of%20great%20might,He%20will%20punish%20you%20heavily">
        <w:r>
          <w:rPr>
            <w:rStyle w:val="Hyperlink"/>
          </w:rPr>
          <w:t>[149]</w:t>
        </w:r>
      </w:hyperlink>
      <w:r>
        <w:t xml:space="preserve"> </w:t>
      </w:r>
      <w:hyperlink r:id="rId670" w:anchor=":~:text=He%20will%20punish%20you%20heavily">
        <w:r>
          <w:rPr>
            <w:rStyle w:val="Hyperlink"/>
          </w:rPr>
          <w:t>[150]</w:t>
        </w:r>
      </w:hyperlink>
      <w:r>
        <w:t xml:space="preserve"> </w:t>
      </w:r>
      <w:hyperlink r:id="rId671" w:anchor=":~:text=streams%3B%20He%20will%20painfully%20punish,anyone%20who%20turns%20away">
        <w:r>
          <w:rPr>
            <w:rStyle w:val="Hyperlink"/>
          </w:rPr>
          <w:t>[151]</w:t>
        </w:r>
      </w:hyperlink>
      <w:r>
        <w:t xml:space="preserve"> </w:t>
      </w:r>
      <w:hyperlink r:id="rId672" w:anchor=":~:text=48%3A18%C2%A0%20God%20was%20pleased%20with,them%20with%20a%20speedy%20triumph">
        <w:r>
          <w:rPr>
            <w:rStyle w:val="Hyperlink"/>
          </w:rPr>
          <w:t>[152]</w:t>
        </w:r>
      </w:hyperlink>
      <w:r>
        <w:t xml:space="preserve"> </w:t>
      </w:r>
      <w:hyperlink r:id="rId673" w:anchor=":~:text=48%3A10%C2%A0%20Those%20who%20pledge%20loyalty,fulfils%20his%20pledge%20to%20Him">
        <w:r>
          <w:rPr>
            <w:rStyle w:val="Hyperlink"/>
          </w:rPr>
          <w:t>[157]</w:t>
        </w:r>
      </w:hyperlink>
      <w:r>
        <w:t xml:space="preserve"> </w:t>
      </w:r>
      <w:hyperlink r:id="rId674" w:anchor=":~:text=loyalty%20to%20God%20Himself,fulfils%20his%20pledge%20to%20Him">
        <w:r>
          <w:rPr>
            <w:rStyle w:val="Hyperlink"/>
          </w:rPr>
          <w:t>[158]</w:t>
        </w:r>
      </w:hyperlink>
      <w:r>
        <w:t xml:space="preserve"> </w:t>
      </w:r>
      <w:hyperlink r:id="rId675" w:anchor=":~:text=those%20who%20,%E2%80%99%20How%20little%20they%20understand">
        <w:r>
          <w:rPr>
            <w:rStyle w:val="Hyperlink"/>
          </w:rPr>
          <w:t>[159]</w:t>
        </w:r>
      </w:hyperlink>
      <w:r>
        <w:t xml:space="preserve"> </w:t>
      </w:r>
      <w:hyperlink r:id="rId676" w:anchor=":~:text=has%20said%20this%20before,%E2%80%99%20How%20little%20they%20understand">
        <w:r>
          <w:rPr>
            <w:rStyle w:val="Hyperlink"/>
          </w:rPr>
          <w:t>[161]</w:t>
        </w:r>
      </w:hyperlink>
      <w:r>
        <w:t xml:space="preserve"> </w:t>
      </w:r>
      <w:hyperlink r:id="rId677" w:anchor=":~:text=48%3A16%C2%A0%20Tell%20the%20desert%20Arabs,He%20will%20punish%20you%20heavily">
        <w:r>
          <w:rPr>
            <w:rStyle w:val="Hyperlink"/>
          </w:rPr>
          <w:t>[162]</w:t>
        </w:r>
      </w:hyperlink>
      <w:r>
        <w:t xml:space="preserve"> </w:t>
      </w:r>
      <w:hyperlink r:id="rId678" w:anchor=":~:text=48%3A23%C2%A0%20such%20was%20God%E2%80%99s%20practice,no%20change%20in%20God%E2%80%99s%20practices">
        <w:r>
          <w:rPr>
            <w:rStyle w:val="Hyperlink"/>
          </w:rPr>
          <w:t>[164]</w:t>
        </w:r>
      </w:hyperlink>
      <w:r>
        <w:t xml:space="preserve"> </w:t>
      </w:r>
      <w:hyperlink r:id="rId679" w:anchor=":~:text=48%3A23%C2%A0%20such%20was%20God%E2%80%99s%20practice,no%20change%20in%20God%E2%80%99s%20practices">
        <w:r>
          <w:rPr>
            <w:rStyle w:val="Hyperlink"/>
          </w:rPr>
          <w:t>[165]</w:t>
        </w:r>
      </w:hyperlink>
      <w:r>
        <w:t xml:space="preserve"> </w:t>
      </w:r>
      <w:hyperlink r:id="rId680" w:anchor=":~:text=48%3A24%C2%A0%20In%20the%20valley%20of,sees%20all%20that%20you%20do">
        <w:r>
          <w:rPr>
            <w:rStyle w:val="Hyperlink"/>
          </w:rPr>
          <w:t>[168]</w:t>
        </w:r>
      </w:hyperlink>
      <w:r>
        <w:t xml:space="preserve"> </w:t>
      </w:r>
      <w:hyperlink r:id="rId681" w:anchor=":~:text=48%3A24%C2%A0%20In%20the%20valley%20of,sees%20all%20that%20you%20do">
        <w:r>
          <w:rPr>
            <w:rStyle w:val="Hyperlink"/>
          </w:rPr>
          <w:t>[169]</w:t>
        </w:r>
      </w:hyperlink>
      <w:r>
        <w:t xml:space="preserve"> </w:t>
      </w:r>
      <w:hyperlink r:id="rId682" w:anchor=":~:text=and%20made%20binding%20on%20them,full%20knowledge%20of%20all%20things">
        <w:r>
          <w:rPr>
            <w:rStyle w:val="Hyperlink"/>
          </w:rPr>
          <w:t>[174]</w:t>
        </w:r>
      </w:hyperlink>
      <w:r>
        <w:t xml:space="preserve"> </w:t>
      </w:r>
      <w:hyperlink r:id="rId683" w:anchor=":~:text=48%3A27%C2%A0%20God%20has%20truly%20fulfilled,and%20He%20has%20granted%20you">
        <w:r>
          <w:rPr>
            <w:rStyle w:val="Hyperlink"/>
          </w:rPr>
          <w:t>[175]</w:t>
        </w:r>
      </w:hyperlink>
      <w:r>
        <w:t xml:space="preserve"> al-Fath (Victory, Conquest) at IslamAwakened.com</w:t>
      </w:r>
    </w:p>
    <w:p w:rsidR="005A39A6" w:rsidRDefault="00017E78">
      <w:pPr>
        <w:pStyle w:val="BodyText"/>
      </w:pPr>
      <w:hyperlink r:id="rId684">
        <w:r>
          <w:rPr>
            <w:rStyle w:val="Hyperlink"/>
          </w:rPr>
          <w:t>http://www.islamawakened.com/quran/48/st3.htm</w:t>
        </w:r>
      </w:hyperlink>
    </w:p>
    <w:p w:rsidR="005A39A6" w:rsidRDefault="00017E78">
      <w:pPr>
        <w:pStyle w:val="BodyText"/>
      </w:pPr>
      <w:hyperlink r:id="rId685" w:anchor=":~:text=Allah%20Most%20High%20says%2C%20%E2%80%9CTruly,as%20the%20theologians%20clearly%20state">
        <w:r>
          <w:rPr>
            <w:rStyle w:val="Hyperlink"/>
          </w:rPr>
          <w:t>[27]</w:t>
        </w:r>
      </w:hyperlink>
      <w:r>
        <w:t xml:space="preserve"> </w:t>
      </w:r>
      <w:hyperlink r:id="rId686" w:anchor=":~:text=optimal%20response%20to%20the%20situation%3B,as%20the%20theologians%20clearly%20state">
        <w:r>
          <w:rPr>
            <w:rStyle w:val="Hyperlink"/>
          </w:rPr>
          <w:t>[28]</w:t>
        </w:r>
      </w:hyperlink>
      <w:r>
        <w:t xml:space="preserve"> </w:t>
      </w:r>
      <w:hyperlink r:id="rId687" w:anchor=":~:text=No%2C%20the%20verse%20is%20not,sin%2C%20as%20the%20theologians%20clearly">
        <w:r>
          <w:rPr>
            <w:rStyle w:val="Hyperlink"/>
          </w:rPr>
          <w:t>[160]</w:t>
        </w:r>
      </w:hyperlink>
      <w:r>
        <w:t xml:space="preserve"> Are the Sins of the Progeny of t</w:t>
      </w:r>
      <w:r>
        <w:t>he Messenger of Allah Forgiven? - SeekersGuidance</w:t>
      </w:r>
    </w:p>
    <w:p w:rsidR="005A39A6" w:rsidRDefault="00017E78">
      <w:pPr>
        <w:pStyle w:val="BodyText"/>
      </w:pPr>
      <w:hyperlink r:id="rId688">
        <w:r>
          <w:rPr>
            <w:rStyle w:val="Hyperlink"/>
          </w:rPr>
          <w:t>https://seekersguidance.org/answers/islamic-belief/are-the-sins-of-the-p</w:t>
        </w:r>
        <w:r>
          <w:rPr>
            <w:rStyle w:val="Hyperlink"/>
          </w:rPr>
          <w:t>rogeny-of-the-messenger-of-allah-forgiven/</w:t>
        </w:r>
      </w:hyperlink>
    </w:p>
    <w:p w:rsidR="005A39A6" w:rsidRDefault="00017E78">
      <w:pPr>
        <w:pStyle w:val="BodyText"/>
      </w:pPr>
      <w:hyperlink r:id="rId689" w:anchor=":~:text=Dr,you%20with%20a%20mighty%20victory">
        <w:r>
          <w:rPr>
            <w:rStyle w:val="Hyperlink"/>
          </w:rPr>
          <w:t>[30]</w:t>
        </w:r>
      </w:hyperlink>
      <w:r>
        <w:t xml:space="preserve"> </w:t>
      </w:r>
      <w:hyperlink r:id="rId690" w:anchor=":~:text=Abdul%20Haleem%3A%20so%20as%20to,great%20triumph%20in%20God%E2%80%99s%20eyes%E2%80%93%E2%80%93">
        <w:r>
          <w:rPr>
            <w:rStyle w:val="Hyperlink"/>
          </w:rPr>
          <w:t>[46]</w:t>
        </w:r>
      </w:hyperlink>
      <w:r>
        <w:t xml:space="preserve"> </w:t>
      </w:r>
      <w:hyperlink r:id="rId691" w:anchor=":~:text=Abdul%20Haleem%3A%20and%20to%20torment,prepared%20Hell%2C%20an%20evil%20destination">
        <w:r>
          <w:rPr>
            <w:rStyle w:val="Hyperlink"/>
          </w:rPr>
          <w:t>[50]</w:t>
        </w:r>
      </w:hyperlink>
      <w:r>
        <w:t xml:space="preserve"> </w:t>
      </w:r>
      <w:hyperlink r:id="rId692" w:anchor=":~:text=The%20desert%20Arabs%20who%20stayed,God%E2%80%99s%20will%20to%20do%20you">
        <w:r>
          <w:rPr>
            <w:rStyle w:val="Hyperlink"/>
          </w:rPr>
          <w:t>[51]</w:t>
        </w:r>
      </w:hyperlink>
      <w:r>
        <w:t xml:space="preserve"> </w:t>
      </w:r>
      <w:hyperlink r:id="rId693" w:anchor=":~:text=Abdul%20Haleem%3A%20No%21%20You%20thought,for%20you%20are%20corrupt%20people">
        <w:r>
          <w:rPr>
            <w:rStyle w:val="Hyperlink"/>
          </w:rPr>
          <w:t>[52]</w:t>
        </w:r>
      </w:hyperlink>
      <w:r>
        <w:t xml:space="preserve"> </w:t>
      </w:r>
      <w:hyperlink r:id="rId694" w:anchor=":~:text=Dr,Mighty%2C%20EverWise">
        <w:r>
          <w:rPr>
            <w:rStyle w:val="Hyperlink"/>
          </w:rPr>
          <w:t>[55]</w:t>
        </w:r>
      </w:hyperlink>
      <w:r>
        <w:t xml:space="preserve"> </w:t>
      </w:r>
      <w:hyperlink r:id="rId695" w:anchor=":~:text=Dr,tidings%2C%20and%20a%20constant%20warrner">
        <w:r>
          <w:rPr>
            <w:rStyle w:val="Hyperlink"/>
          </w:rPr>
          <w:t>[56]</w:t>
        </w:r>
      </w:hyperlink>
      <w:r>
        <w:t xml:space="preserve"> </w:t>
      </w:r>
      <w:hyperlink r:id="rId696" w:anchor=":~:text=tongues%20what%20is%20not%20in,people%5D%20do">
        <w:r>
          <w:rPr>
            <w:rStyle w:val="Hyperlink"/>
          </w:rPr>
          <w:t>[77]</w:t>
        </w:r>
      </w:hyperlink>
      <w:r>
        <w:t xml:space="preserve"> </w:t>
      </w:r>
      <w:hyperlink r:id="rId697" w:anchor=":~:text=idolatrous%20men%20and%20the%20idolatrous,hell%2C%20a%20hapless%20journey%E2%80%99s%20end">
        <w:r>
          <w:rPr>
            <w:rStyle w:val="Hyperlink"/>
          </w:rPr>
          <w:t>[79]</w:t>
        </w:r>
      </w:hyperlink>
      <w:r>
        <w:t xml:space="preserve"> </w:t>
      </w:r>
      <w:hyperlink r:id="rId698" w:anchor=":~:text=Abdul%20Haleem%3A%20and%20to%20torment,prepared%20Hell%2C%20an%20evil%20destination">
        <w:r>
          <w:rPr>
            <w:rStyle w:val="Hyperlink"/>
          </w:rPr>
          <w:t>[80]</w:t>
        </w:r>
      </w:hyperlink>
      <w:r>
        <w:t xml:space="preserve"> </w:t>
      </w:r>
      <w:hyperlink r:id="rId699" w:anchor=":~:text=match%20at%20L1238%20Abdul%20Haleem%3A,is%20most%20forgiving%20and%20merciful">
        <w:r>
          <w:rPr>
            <w:rStyle w:val="Hyperlink"/>
          </w:rPr>
          <w:t>[82]</w:t>
        </w:r>
      </w:hyperlink>
      <w:r>
        <w:t xml:space="preserve"> </w:t>
      </w:r>
      <w:hyperlink r:id="rId700" w:anchor=":~:text=match%20at%20L1474%20Abdul%20Haleem%3A,punish%20anyone%20who%20turns%20away">
        <w:r>
          <w:rPr>
            <w:rStyle w:val="Hyperlink"/>
          </w:rPr>
          <w:t>[90]</w:t>
        </w:r>
      </w:hyperlink>
      <w:r>
        <w:t xml:space="preserve"> </w:t>
      </w:r>
      <w:hyperlink r:id="rId701" w:anchor=":~:text=Abdul%20Haleem%3A%20the%20blind%2C%20the,punish%20anyone%20who%20turns%20away">
        <w:r>
          <w:rPr>
            <w:rStyle w:val="Hyperlink"/>
          </w:rPr>
          <w:t>[91]</w:t>
        </w:r>
      </w:hyperlink>
      <w:r>
        <w:t xml:space="preserve"> </w:t>
      </w:r>
      <w:hyperlink r:id="rId702" w:anchor=":~:text=match%20at%20L1596%20Abdul%20Haleem%3A,God%20is%20mighty%20and%20wise">
        <w:r>
          <w:rPr>
            <w:rStyle w:val="Hyperlink"/>
          </w:rPr>
          <w:t>[93]</w:t>
        </w:r>
      </w:hyperlink>
      <w:r>
        <w:t xml:space="preserve"> </w:t>
      </w:r>
      <w:hyperlink r:id="rId703" w:anchor=":~:text=Abdul%20Haleem%3A%20God%20was%20pleased,them%20with%20a%20speedy%20triumph">
        <w:r>
          <w:rPr>
            <w:rStyle w:val="Hyperlink"/>
          </w:rPr>
          <w:t>[94]</w:t>
        </w:r>
      </w:hyperlink>
      <w:r>
        <w:t xml:space="preserve"> </w:t>
      </w:r>
      <w:hyperlink r:id="rId704" w:anchor=":~:text=match%20at%20L1596%20Abdul%20Haleem%3A,God%20is%20mighty%20and%20wise">
        <w:r>
          <w:rPr>
            <w:rStyle w:val="Hyperlink"/>
          </w:rPr>
          <w:t>[95]</w:t>
        </w:r>
      </w:hyperlink>
      <w:r>
        <w:t xml:space="preserve"> </w:t>
      </w:r>
      <w:hyperlink r:id="rId705" w:anchor=":~:text=match%20at%20L1716%20Abdul%20Haleem%3A,has%20power%20over%20all%20things">
        <w:r>
          <w:rPr>
            <w:rStyle w:val="Hyperlink"/>
          </w:rPr>
          <w:t>[104]</w:t>
        </w:r>
      </w:hyperlink>
      <w:r>
        <w:t xml:space="preserve"> </w:t>
      </w:r>
      <w:hyperlink r:id="rId706" w:anchor=":~:text=will%20reward%20you%20well%2C%20but,have%20done%20before%2C%20He%20will">
        <w:r>
          <w:rPr>
            <w:rStyle w:val="Hyperlink"/>
          </w:rPr>
          <w:t>[114]</w:t>
        </w:r>
      </w:hyperlink>
      <w:r>
        <w:t xml:space="preserve"> </w:t>
      </w:r>
      <w:hyperlink r:id="rId707" w:anchor=":~:text=match%20at%20L1474%20Abdul%20Haleem%3A,punish%20anyone%20who%20turns%20away">
        <w:r>
          <w:rPr>
            <w:rStyle w:val="Hyperlink"/>
          </w:rPr>
          <w:t>[115]</w:t>
        </w:r>
      </w:hyperlink>
      <w:r>
        <w:t xml:space="preserve"> </w:t>
      </w:r>
      <w:hyperlink r:id="rId708" w:anchor=":~:text=Abdul%20Haleem%3A%20God%20has%20truly,granted%20you%20a%20speedy%20triumph">
        <w:r>
          <w:rPr>
            <w:rStyle w:val="Hyperlink"/>
          </w:rPr>
          <w:t>[126]</w:t>
        </w:r>
      </w:hyperlink>
      <w:r>
        <w:t xml:space="preserve"> </w:t>
      </w:r>
      <w:hyperlink r:id="rId709" w:anchor=":~:text=God%20has%20truly%20fulfilled%20His,granted%20you%20a%20speedy%20triumph">
        <w:r>
          <w:rPr>
            <w:rStyle w:val="Hyperlink"/>
          </w:rPr>
          <w:t>[127]</w:t>
        </w:r>
      </w:hyperlink>
      <w:r>
        <w:t xml:space="preserve"> </w:t>
      </w:r>
      <w:hyperlink r:id="rId710" w:anchor=":~:text=Abdul%20Haleem%3A%20It%20was%20He,God%20suffices%20as%20a%20witness">
        <w:r>
          <w:rPr>
            <w:rStyle w:val="Hyperlink"/>
          </w:rPr>
          <w:t>[130]</w:t>
        </w:r>
      </w:hyperlink>
      <w:r>
        <w:t xml:space="preserve"> </w:t>
      </w:r>
      <w:hyperlink r:id="rId711" w:anchor=":~:text=Abdul%20Haleem%3A%20It%20was%20He,God%20suffices%20as%20a%20witness">
        <w:r>
          <w:rPr>
            <w:rStyle w:val="Hyperlink"/>
          </w:rPr>
          <w:t>[131]</w:t>
        </w:r>
      </w:hyperlink>
      <w:r>
        <w:t xml:space="preserve"> </w:t>
      </w:r>
      <w:hyperlink r:id="rId712" w:anchor=":~:text=Abdul%20Haleem%3A%20Truly%20We%20have,Prophet">
        <w:r>
          <w:rPr>
            <w:rStyle w:val="Hyperlink"/>
          </w:rPr>
          <w:t>[139]</w:t>
        </w:r>
      </w:hyperlink>
      <w:r>
        <w:t xml:space="preserve"> </w:t>
      </w:r>
      <w:hyperlink r:id="rId713" w:anchor=":~:text=God%20has%20truly%20fulfilled%20His,granted%20you%20a%20speedy%20triumph">
        <w:r>
          <w:rPr>
            <w:rStyle w:val="Hyperlink"/>
          </w:rPr>
          <w:t>[141]</w:t>
        </w:r>
      </w:hyperlink>
      <w:r>
        <w:t xml:space="preserve"> </w:t>
      </w:r>
      <w:hyperlink r:id="rId714" w:anchor=":~:text=Abdul%20Haleem%3A%20so%20that%20God,you%20to%20a%20straight%20path">
        <w:r>
          <w:rPr>
            <w:rStyle w:val="Hyperlink"/>
          </w:rPr>
          <w:t>[145]</w:t>
        </w:r>
      </w:hyperlink>
      <w:r>
        <w:t xml:space="preserve"> </w:t>
      </w:r>
      <w:hyperlink r:id="rId715" w:anchor=":~:text=And%20that%20Allah%20may%20help,thee%20with%20strong%20help%20%E2%80%93">
        <w:r>
          <w:rPr>
            <w:rStyle w:val="Hyperlink"/>
          </w:rPr>
          <w:t>[146]</w:t>
        </w:r>
      </w:hyperlink>
      <w:r>
        <w:t xml:space="preserve"> </w:t>
      </w:r>
      <w:hyperlink r:id="rId716" w:anchor=":~:text=Abdul%20Haleem%3A%20It%20was%20He,all%20knowing%20and%20all%20wise%E2%80%93%E2%80%93">
        <w:r>
          <w:rPr>
            <w:rStyle w:val="Hyperlink"/>
          </w:rPr>
          <w:t>[147]</w:t>
        </w:r>
      </w:hyperlink>
      <w:r>
        <w:t xml:space="preserve"> </w:t>
      </w:r>
      <w:hyperlink r:id="rId717" w:anchor=":~:text=has%20prepared%20for%20them%20Hell,what%20an%20odious%20Destiny">
        <w:r>
          <w:rPr>
            <w:rStyle w:val="Hyperlink"/>
          </w:rPr>
          <w:t>[153]</w:t>
        </w:r>
      </w:hyperlink>
      <w:r>
        <w:t xml:space="preserve"> </w:t>
      </w:r>
      <w:hyperlink r:id="rId718" w:anchor=":~:text=God%20has%20truly%20fulfilled%20His,granted%20you%20a%20speedy%20triumph">
        <w:r>
          <w:rPr>
            <w:rStyle w:val="Hyperlink"/>
          </w:rPr>
          <w:t>[155]</w:t>
        </w:r>
      </w:hyperlink>
      <w:r>
        <w:t xml:space="preserve"> </w:t>
      </w:r>
      <w:hyperlink r:id="rId719" w:anchor=":~:text=match%20at%20L1238%20Abdul%20Haleem%3A,is%20most%20forgiving%20and%20merciful">
        <w:r>
          <w:rPr>
            <w:rStyle w:val="Hyperlink"/>
          </w:rPr>
          <w:t>[163]</w:t>
        </w:r>
      </w:hyperlink>
      <w:r>
        <w:t xml:space="preserve"> </w:t>
      </w:r>
      <w:hyperlink r:id="rId720" w:anchor=":~:text=Abdul%20Haleem%3A%20and%20to%20torment,prepared%20Hell%2C%20an%20evil%20destination">
        <w:r>
          <w:rPr>
            <w:rStyle w:val="Hyperlink"/>
          </w:rPr>
          <w:t>[171]</w:t>
        </w:r>
      </w:hyperlink>
      <w:r>
        <w:t xml:space="preserve"> </w:t>
      </w:r>
      <w:hyperlink r:id="rId721" w:anchor=":~:text=under%20the%20tree%3A%20He%20knew,them%20with%20a%20speedy%20triumph">
        <w:r>
          <w:rPr>
            <w:rStyle w:val="Hyperlink"/>
          </w:rPr>
          <w:t>[176]</w:t>
        </w:r>
      </w:hyperlink>
      <w:r>
        <w:t xml:space="preserve"> </w:t>
      </w:r>
      <w:hyperlink r:id="rId722" w:anchor=":~:text=add%20faith%20to%20their%20faith%E2%80%93%E2%80%93the,all%20knowing%20and%20all%20wise%E2%80%93%E2%80%93">
        <w:r>
          <w:rPr>
            <w:rStyle w:val="Hyperlink"/>
          </w:rPr>
          <w:t>[186]</w:t>
        </w:r>
      </w:hyperlink>
      <w:r>
        <w:t xml:space="preserve"> </w:t>
      </w:r>
      <w:hyperlink r:id="rId723" w:anchor=":~:text=God%20has%20truly%20fulfilled%20His,granted%20you%20a%20speedy%20triumph">
        <w:r>
          <w:rPr>
            <w:rStyle w:val="Hyperlink"/>
          </w:rPr>
          <w:t>[189]</w:t>
        </w:r>
      </w:hyperlink>
      <w:r>
        <w:t xml:space="preserve"> </w:t>
      </w:r>
      <w:hyperlink r:id="rId724" w:anchor=":~:text=certainly%20enter%20the%20Sacred%20Mosque,granted%20you%20a%20speedy%20triumph">
        <w:r>
          <w:rPr>
            <w:rStyle w:val="Hyperlink"/>
          </w:rPr>
          <w:t>[190]</w:t>
        </w:r>
      </w:hyperlink>
      <w:r>
        <w:t xml:space="preserve"> </w:t>
      </w:r>
      <w:hyperlink r:id="rId725" w:anchor=":~:text=certainly%20enter%20the%20Sacred%20Mosque,granted%20you%20a%20speedy%20triumph">
        <w:r>
          <w:rPr>
            <w:rStyle w:val="Hyperlink"/>
          </w:rPr>
          <w:t>[192]</w:t>
        </w:r>
      </w:hyperlink>
      <w:r>
        <w:t xml:space="preserve"> </w:t>
      </w:r>
      <w:hyperlink r:id="rId726" w:anchor=":~:text=Abdul%20Haleem%3A%20It%20was%20He,God%20suffices%20as%20a%20witness">
        <w:r>
          <w:rPr>
            <w:rStyle w:val="Hyperlink"/>
          </w:rPr>
          <w:t>[193]</w:t>
        </w:r>
      </w:hyperlink>
      <w:r>
        <w:t xml:space="preserve"> </w:t>
      </w:r>
      <w:hyperlink r:id="rId727" w:anchor=":~:text=It%20was%20He%20who%20sent,God%20suffices%20as%20a%20witness">
        <w:r>
          <w:rPr>
            <w:rStyle w:val="Hyperlink"/>
          </w:rPr>
          <w:t>[194]</w:t>
        </w:r>
      </w:hyperlink>
      <w:r>
        <w:t xml:space="preserve"> Surah Al-Fath [48] - Translation, Transliteration, and Tafsir</w:t>
      </w:r>
    </w:p>
    <w:p w:rsidR="005A39A6" w:rsidRDefault="00017E78">
      <w:pPr>
        <w:pStyle w:val="BodyText"/>
      </w:pPr>
      <w:hyperlink r:id="rId728">
        <w:r>
          <w:rPr>
            <w:rStyle w:val="Hyperlink"/>
          </w:rPr>
          <w:t>https://myislam.org/surah-fath/</w:t>
        </w:r>
      </w:hyperlink>
    </w:p>
    <w:p w:rsidR="005A39A6" w:rsidRDefault="00017E78">
      <w:pPr>
        <w:pStyle w:val="BodyText"/>
      </w:pPr>
      <w:hyperlink r:id="rId729" w:anchor=":~:text=When%20you%20,%E2%80%99%20How%20little%20they%20understand">
        <w:r>
          <w:rPr>
            <w:rStyle w:val="Hyperlink"/>
          </w:rPr>
          <w:t>[35]</w:t>
        </w:r>
      </w:hyperlink>
      <w:r>
        <w:t xml:space="preserve"> </w:t>
      </w:r>
      <w:hyperlink r:id="rId730" w:anchor=":~:text=Those%20who%20had%20stayed%20behind,is%20they%20understand%20but%20little">
        <w:r>
          <w:rPr>
            <w:rStyle w:val="Hyperlink"/>
          </w:rPr>
          <w:t>[36]</w:t>
        </w:r>
      </w:hyperlink>
      <w:r>
        <w:t xml:space="preserve"> </w:t>
      </w:r>
      <w:hyperlink r:id="rId731" w:anchor=":~:text=Abdul%20Majid%20Daryabadi">
        <w:r>
          <w:rPr>
            <w:rStyle w:val="Hyperlink"/>
          </w:rPr>
          <w:t>[83]</w:t>
        </w:r>
      </w:hyperlink>
      <w:r>
        <w:t xml:space="preserve"> </w:t>
      </w:r>
      <w:hyperlink r:id="rId732" w:anchor=":~:text=When%20you%20,%E2%80%99%20How%20little%20they%20understand">
        <w:r>
          <w:rPr>
            <w:rStyle w:val="Hyperlink"/>
          </w:rPr>
          <w:t>[84]</w:t>
        </w:r>
      </w:hyperlink>
      <w:r>
        <w:t xml:space="preserve"> </w:t>
      </w:r>
      <w:hyperlink r:id="rId733" w:anchor=":~:text=God%E2%80%99s%20words%2C%20but%20tell%20them,%E2%80%99%20How%20little%20they%20understand">
        <w:r>
          <w:rPr>
            <w:rStyle w:val="Hyperlink"/>
          </w:rPr>
          <w:t>[154]</w:t>
        </w:r>
      </w:hyperlink>
      <w:r>
        <w:t xml:space="preserve"> </w:t>
      </w:r>
      <w:hyperlink r:id="rId734" w:anchor=":~:text=When%20you%20,%E2%80%99%20How%20little%20they%20understand">
        <w:r>
          <w:rPr>
            <w:rStyle w:val="Hyperlink"/>
          </w:rPr>
          <w:t>[166]</w:t>
        </w:r>
      </w:hyperlink>
      <w:r>
        <w:t xml:space="preserve"> </w:t>
      </w:r>
      <w:hyperlink r:id="rId735" w:anchor=":~:text=God%E2%80%99s%20words%2C%20but%20tell%20them,%E2%80%99%20How%20little%20they%20understand">
        <w:r>
          <w:rPr>
            <w:rStyle w:val="Hyperlink"/>
          </w:rPr>
          <w:t>[167]</w:t>
        </w:r>
      </w:hyperlink>
      <w:r>
        <w:t xml:space="preserve"> </w:t>
      </w:r>
      <w:hyperlink r:id="rId736" w:anchor=":~:text=they%20understand">
        <w:r>
          <w:rPr>
            <w:rStyle w:val="Hyperlink"/>
          </w:rPr>
          <w:t>[170]</w:t>
        </w:r>
      </w:hyperlink>
      <w:r>
        <w:t xml:space="preserve"> Ayah </w:t>
      </w:r>
      <w:r>
        <w:t>al-Fath (Victory, Conquest) 48:15</w:t>
      </w:r>
    </w:p>
    <w:p w:rsidR="005A39A6" w:rsidRDefault="00017E78">
      <w:pPr>
        <w:pStyle w:val="BodyText"/>
      </w:pPr>
      <w:hyperlink r:id="rId737">
        <w:r>
          <w:rPr>
            <w:rStyle w:val="Hyperlink"/>
          </w:rPr>
          <w:t>https://www.islamawakened.com/quran/48/15/</w:t>
        </w:r>
      </w:hyperlink>
    </w:p>
    <w:p w:rsidR="005A39A6" w:rsidRDefault="00017E78">
      <w:pPr>
        <w:pStyle w:val="BodyText"/>
      </w:pPr>
      <w:hyperlink r:id="rId738" w:anchor=":~:text=produced%20good%20results%20for%20the,looked%20at%20them%20and%20said">
        <w:r>
          <w:rPr>
            <w:rStyle w:val="Hyperlink"/>
          </w:rPr>
          <w:t>[99]</w:t>
        </w:r>
      </w:hyperlink>
      <w:r>
        <w:t xml:space="preserve"> </w:t>
      </w:r>
      <w:hyperlink r:id="rId739" w:anchor=":~:text=in%20which%20he%20narrated%20that,looked%20at%20them%20and%20said">
        <w:r>
          <w:rPr>
            <w:rStyle w:val="Hyperlink"/>
          </w:rPr>
          <w:t>[100]</w:t>
        </w:r>
      </w:hyperlink>
      <w:r>
        <w:t xml:space="preserve"> </w:t>
      </w:r>
      <w:hyperlink r:id="rId740" w:anchor=":~:text=,to%2C%20earning%20them%20the%20good">
        <w:r>
          <w:rPr>
            <w:rStyle w:val="Hyperlink"/>
          </w:rPr>
          <w:t>[101]</w:t>
        </w:r>
      </w:hyperlink>
      <w:r>
        <w:t xml:space="preserve"> </w:t>
      </w:r>
      <w:hyperlink r:id="rId741" w:anchor=":~:text=His%20favor%20when%20He%20restrained,looked%20at%20them%20and%20said">
        <w:r>
          <w:rPr>
            <w:rStyle w:val="Hyperlink"/>
          </w:rPr>
          <w:t>[102]</w:t>
        </w:r>
      </w:hyperlink>
      <w:r>
        <w:t xml:space="preserve"> </w:t>
      </w:r>
      <w:hyperlink r:id="rId742" w:anchor=":~:text=%D9%88%D9%8E%D9%84%D9%8E%D9%88%D9%92%20%D9%82%D9%8E%D9%80%D8%AA%D9%8E%D9%84%D9%8E%D9%83%D9%8F%D9%85%D9%8F%20%D8%A7%D9%84%D9%91%D9%8E%D8%B0%D9%90%D9%8A%D9%86%D9%8E%20%D9%83%D9%81%D9%8E%D8%B1%D9%8F%D9%88%D8%A7%D9%92%20%D9%84%D9%8E%D9%88%D9%8E%D9%84%">
        <w:r>
          <w:rPr>
            <w:rStyle w:val="Hyperlink"/>
          </w:rPr>
          <w:t>[109]</w:t>
        </w:r>
      </w:hyperlink>
      <w:r>
        <w:t xml:space="preserve"> </w:t>
      </w:r>
      <w:hyperlink r:id="rId743" w:anchor=":~:text=their%20backs%3B%20then%20they%20would,Exalted%20and%20Most%20Honored%20said">
        <w:r>
          <w:rPr>
            <w:rStyle w:val="Hyperlink"/>
          </w:rPr>
          <w:t>[110]</w:t>
        </w:r>
      </w:hyperlink>
      <w:r>
        <w:t xml:space="preserve"> </w:t>
      </w:r>
      <w:hyperlink r:id="rId744" w:anchor=":~:text=His%20Messenger%20and%20His%20Faithful,Exalted%20and%20Most%20Honored%20said">
        <w:r>
          <w:rPr>
            <w:rStyle w:val="Hyperlink"/>
          </w:rPr>
          <w:t>[111]</w:t>
        </w:r>
      </w:hyperlink>
      <w:r>
        <w:t xml:space="preserve"> </w:t>
      </w:r>
      <w:hyperlink r:id="rId745" w:anchor=":~:text=%D8%B3%D9%8F%D9%86%D9%91%D9%8E%D8%A9%D9%8E%20%D8%A7%D9%84%D9%84%D9%91%D9%8E%D9%87%D9%90%20%D8%A7%D9%84%D9%91%D9%8E%D8%AA%D9%90%D9%89%20%D9%82%D9%8E%D8%AF%D9%92%20%D8%AE%D9%8E%D9%84%D9%8E%D8%AA%D9%92,%D9%88%D9%8E%D9%84%D9%8E%D9%86%20%D8%AA%D9%8E%D8">
        <w:r>
          <w:rPr>
            <w:rStyle w:val="Hyperlink"/>
          </w:rPr>
          <w:t>[112]</w:t>
        </w:r>
      </w:hyperlink>
      <w:r>
        <w:t xml:space="preserve"> </w:t>
      </w:r>
      <w:hyperlink r:id="rId746" w:anchor=":~:text=,and%20lightly%20armed%2C%20while%20the">
        <w:r>
          <w:rPr>
            <w:rStyle w:val="Hyperlink"/>
          </w:rPr>
          <w:t>[113]</w:t>
        </w:r>
      </w:hyperlink>
      <w:r>
        <w:t xml:space="preserve"> </w:t>
      </w:r>
      <w:hyperlink r:id="rId747" w:anchor=":~:text=%D9%88%D9%8E%D9%87%D9%8F%D9%88%D9%8E%20%D8%A7%D9%84%D9%91%D9%8E%D8%B0%D9%90%D9%89%20%D9%83%D9%8E%D9%81%D9%91%D9%8E%20%D8%A3%D9%8E%D9%8A%D9%92%D8%AF%D9%90%D9%8A%D9%8E%D9%87%D9%8F%D9%85%D9%92%20%D8%B9%D9%8E%D9%86%D9%83%D9%8F%D9%85%D9%92,%D9%88%D9%8E">
        <w:r>
          <w:rPr>
            <w:rStyle w:val="Hyperlink"/>
          </w:rPr>
          <w:t>[120]</w:t>
        </w:r>
      </w:hyperlink>
      <w:r>
        <w:t xml:space="preserve"> </w:t>
      </w:r>
      <w:hyperlink r:id="rId748" w:anchor=":~:text=%D8%AA%D9%8E%D8%B9%D9%92%D9%85%D9%8E%D9%84%D9%8F%D9%88%D9%86%D9%8E%20%D8%A8%D9%8E%D8%B5%D9%90%D9%8A%D8%B1%D8%A7%D9%8B">
        <w:r>
          <w:rPr>
            <w:rStyle w:val="Hyperlink"/>
          </w:rPr>
          <w:t>[121]</w:t>
        </w:r>
      </w:hyperlink>
      <w:r>
        <w:t xml:space="preserve"> </w:t>
      </w:r>
      <w:hyperlink r:id="rId749" w:anchor=":~:text=servants%20that%20had%20the%20idolators,Exalted%20and%20Most%20Honored%20said">
        <w:r>
          <w:rPr>
            <w:rStyle w:val="Hyperlink"/>
          </w:rPr>
          <w:t>[180]</w:t>
        </w:r>
      </w:hyperlink>
      <w:r>
        <w:t xml:space="preserve"> </w:t>
      </w:r>
      <w:hyperlink r:id="rId750" w:anchor=":~:text=,Akwa">
        <w:r>
          <w:rPr>
            <w:rStyle w:val="Hyperlink"/>
          </w:rPr>
          <w:t>[181]</w:t>
        </w:r>
      </w:hyperlink>
      <w:r>
        <w:t xml:space="preserve"> </w:t>
      </w:r>
      <w:hyperlink r:id="rId751" w:anchor=":~:text=%D9%88%D9%8E%D9%84%D9%8E%D9%88%D9%92%20%D9%82%D9%8E%D9%80%D8%AA%D9%8E%D9%84%D9%8E%D9%83%D9%8F%D9%85%D9%8F%20%D8%A7%D9%84%D9%91%D9%8E%D8%B0%D9%90%D9%8A%D9%86%D9%8E%20%D9%83%D9%81%D9%8E%D8%B1%D9%8F%D9%88%D8%A7%D9%92%20%D9%84%D9%8E%D9%88%D9%8E%D9%84%">
        <w:r>
          <w:rPr>
            <w:rStyle w:val="Hyperlink"/>
          </w:rPr>
          <w:t>[182]</w:t>
        </w:r>
      </w:hyperlink>
      <w:r>
        <w:t xml:space="preserve"> </w:t>
      </w:r>
      <w:hyperlink r:id="rId752" w:anchor=":~:text=the%20All,Akwa">
        <w:r>
          <w:rPr>
            <w:rStyle w:val="Hyperlink"/>
          </w:rPr>
          <w:t>[191]</w:t>
        </w:r>
      </w:hyperlink>
      <w:r>
        <w:t xml:space="preserve"> </w:t>
      </w:r>
      <w:hyperlink r:id="rId753" w:anchor=":~:text=%D8%AA%D9%8E%D8%B9%D9%92%D9%85%D9%8E%D9%84%D9%8F%D9%88%D9%86%D9%8E%20%D8%A8%D9%8E%D8%B5%D9%90%D9%8A%D8%B1%D8%A7%D9%8B">
        <w:r>
          <w:rPr>
            <w:rStyle w:val="Hyperlink"/>
          </w:rPr>
          <w:t>[195]</w:t>
        </w:r>
      </w:hyperlink>
      <w:r>
        <w:t xml:space="preserve"> Tafsir Surah Al-Fath - 24 - Quran.com</w:t>
      </w:r>
    </w:p>
    <w:p w:rsidR="005A39A6" w:rsidRDefault="00017E78">
      <w:pPr>
        <w:pStyle w:val="BodyText"/>
      </w:pPr>
      <w:hyperlink r:id="rId754">
        <w:r>
          <w:rPr>
            <w:rStyle w:val="Hyperlink"/>
          </w:rPr>
          <w:t>https://quran.com/en/48:24/tafsirs/en-tafisr-ibn-kathir</w:t>
        </w:r>
      </w:hyperlink>
    </w:p>
    <w:p w:rsidR="005A39A6" w:rsidRDefault="00017E78">
      <w:pPr>
        <w:pStyle w:val="BodyText"/>
      </w:pPr>
      <w:hyperlink r:id="rId755" w:anchor=":~:text=Overview%20,also%20caught%2C%20but%20the">
        <w:r>
          <w:rPr>
            <w:rStyle w:val="Hyperlink"/>
          </w:rPr>
          <w:t>[117]</w:t>
        </w:r>
      </w:hyperlink>
      <w:r>
        <w:t xml:space="preserve"> Overview - Surah 48: al-Fath (The Victory )</w:t>
      </w:r>
    </w:p>
    <w:p w:rsidR="005A39A6" w:rsidRDefault="00017E78">
      <w:pPr>
        <w:pStyle w:val="BodyText"/>
      </w:pPr>
      <w:hyperlink r:id="rId756">
        <w:r>
          <w:rPr>
            <w:rStyle w:val="Hyperlink"/>
          </w:rPr>
          <w:t>https:/</w:t>
        </w:r>
        <w:r>
          <w:rPr>
            <w:rStyle w:val="Hyperlink"/>
          </w:rPr>
          <w:t>/www.quran-wiki.com/surah-overview.php?sura=48</w:t>
        </w:r>
      </w:hyperlink>
    </w:p>
    <w:p w:rsidR="005A39A6" w:rsidRDefault="00017E78">
      <w:pPr>
        <w:pStyle w:val="BodyText"/>
      </w:pPr>
      <w:hyperlink r:id="rId757" w:anchor=":~:text=Muhammad%20is%20the%20Messenger%20of,believe%20and%20do%20righteous%20deeds">
        <w:r>
          <w:rPr>
            <w:rStyle w:val="Hyperlink"/>
          </w:rPr>
          <w:t>[132]</w:t>
        </w:r>
      </w:hyperlink>
      <w:r>
        <w:t xml:space="preserve"> </w:t>
      </w:r>
      <w:hyperlink r:id="rId758" w:anchor=":~:text=disbelievers%20and%20compassionate%20towards%20each,believe%20and%20do%20righteous%20deeds">
        <w:r>
          <w:rPr>
            <w:rStyle w:val="Hyperlink"/>
          </w:rPr>
          <w:t>[133]</w:t>
        </w:r>
      </w:hyperlink>
      <w:r>
        <w:t xml:space="preserve"> </w:t>
      </w:r>
      <w:hyperlink r:id="rId759" w:anchor=":~:text=prostrating%2C%20seeking%20God%E2%80%99s%20bounty%20and,believe%20and%20do%20righteous%20deeds">
        <w:r>
          <w:rPr>
            <w:rStyle w:val="Hyperlink"/>
          </w:rPr>
          <w:t>[134]</w:t>
        </w:r>
      </w:hyperlink>
      <w:r>
        <w:t xml:space="preserve"> </w:t>
      </w:r>
      <w:hyperlink r:id="rId760" w:anchor=":~:text=and%20the%20Gospel%3A%20like%20a,believe%20and%20do%20righteous%20deeds">
        <w:r>
          <w:rPr>
            <w:rStyle w:val="Hyperlink"/>
          </w:rPr>
          <w:t>[135]</w:t>
        </w:r>
      </w:hyperlink>
      <w:r>
        <w:t xml:space="preserve"> </w:t>
      </w:r>
      <w:hyperlink r:id="rId761" w:anchor=":~:text=Muhammad%20the%20Messenger%20of%20God,believe%20and%20do%20good%20deeds">
        <w:r>
          <w:rPr>
            <w:rStyle w:val="Hyperlink"/>
          </w:rPr>
          <w:t>[136]</w:t>
        </w:r>
      </w:hyperlink>
      <w:r>
        <w:t xml:space="preserve"> </w:t>
      </w:r>
      <w:hyperlink r:id="rId762" w:anchor=":~:text=Gospel%20is%20like%20a%20plant,believe%20and%20do%20good%20deeds">
        <w:r>
          <w:rPr>
            <w:rStyle w:val="Hyperlink"/>
          </w:rPr>
          <w:t>[137]</w:t>
        </w:r>
      </w:hyperlink>
      <w:r>
        <w:t xml:space="preserve"> </w:t>
      </w:r>
      <w:hyperlink r:id="rId763" w:anchor=":~:text=prostrating%2C%20seeking%20God%E2%80%99s%20bounty%20and,believe%20and%20do%20righteous%20deeds">
        <w:r>
          <w:rPr>
            <w:rStyle w:val="Hyperlink"/>
          </w:rPr>
          <w:t>[142]</w:t>
        </w:r>
      </w:hyperlink>
      <w:r>
        <w:t xml:space="preserve"> </w:t>
      </w:r>
      <w:hyperlink r:id="rId764" w:anchor=":~:text=Muhammad%20is%20the%20Messenger%20of,believe%20and%20do%20righteous%20deeds">
        <w:r>
          <w:rPr>
            <w:rStyle w:val="Hyperlink"/>
          </w:rPr>
          <w:t>[143]</w:t>
        </w:r>
      </w:hyperlink>
      <w:r>
        <w:t xml:space="preserve"> </w:t>
      </w:r>
      <w:hyperlink r:id="rId765" w:anchor=":~:text=bear%20the%20marks%20of%20their,believe%20and%20do%20righteous%20deeds">
        <w:r>
          <w:rPr>
            <w:rStyle w:val="Hyperlink"/>
          </w:rPr>
          <w:t>[144]</w:t>
        </w:r>
      </w:hyperlink>
      <w:r>
        <w:t xml:space="preserve"> </w:t>
      </w:r>
      <w:hyperlink r:id="rId766" w:anchor=":~:text=bear%20the%20marks%20of%20their,believe%20and%20do%20righteous%20deeds">
        <w:r>
          <w:rPr>
            <w:rStyle w:val="Hyperlink"/>
          </w:rPr>
          <w:t>[188]</w:t>
        </w:r>
      </w:hyperlink>
      <w:r>
        <w:t xml:space="preserve"> </w:t>
      </w:r>
      <w:hyperlink r:id="rId767" w:anchor=":~:text=Muhammad%20is%20the%20Messenger%20of,are%20pictured%20in%20the%20Torah">
        <w:r>
          <w:rPr>
            <w:rStyle w:val="Hyperlink"/>
          </w:rPr>
          <w:t>[196]</w:t>
        </w:r>
      </w:hyperlink>
      <w:r>
        <w:t xml:space="preserve"> </w:t>
      </w:r>
      <w:hyperlink r:id="rId768" w:anchor=":~:text=prostrating%2C%20seeking%20God%E2%80%99s%20bounty%20and,its%20shoot%2C%20becomes%20strong%2C%20grows">
        <w:r>
          <w:rPr>
            <w:rStyle w:val="Hyperlink"/>
          </w:rPr>
          <w:t>[197]</w:t>
        </w:r>
      </w:hyperlink>
      <w:r>
        <w:t xml:space="preserve"> </w:t>
      </w:r>
      <w:hyperlink r:id="rId769" w:anchor=":~:text=prostrating%2C%20seeking%20God%E2%80%99s%20bounty%20and,So%20God%20infuriates%20the">
        <w:r>
          <w:rPr>
            <w:rStyle w:val="Hyperlink"/>
          </w:rPr>
          <w:t>[198]</w:t>
        </w:r>
      </w:hyperlink>
      <w:r>
        <w:t xml:space="preserve"> </w:t>
      </w:r>
      <w:hyperlink r:id="rId770" w:anchor=":~:text=bear%20the%20marks%20of%20their,a%20great%20reward%20to%20those">
        <w:r>
          <w:rPr>
            <w:rStyle w:val="Hyperlink"/>
          </w:rPr>
          <w:t>[199]</w:t>
        </w:r>
      </w:hyperlink>
      <w:r>
        <w:t xml:space="preserve"> </w:t>
      </w:r>
      <w:hyperlink r:id="rId771" w:anchor=":~:text=and%20the%20Gospel%3A%20like%20a,believe%20and%20do%20righteous%20deeds">
        <w:r>
          <w:rPr>
            <w:rStyle w:val="Hyperlink"/>
          </w:rPr>
          <w:t>[200]</w:t>
        </w:r>
      </w:hyperlink>
      <w:r>
        <w:t xml:space="preserve"> </w:t>
      </w:r>
      <w:hyperlink r:id="rId772" w:anchor=":~:text=and%20the%20Gospel%3A%20like%20a,believe%20and%20do%20righteous%20deeds">
        <w:r>
          <w:rPr>
            <w:rStyle w:val="Hyperlink"/>
          </w:rPr>
          <w:t>[201]</w:t>
        </w:r>
      </w:hyperlink>
      <w:r>
        <w:t xml:space="preserve"> </w:t>
      </w:r>
      <w:hyperlink r:id="rId773" w:anchor=":~:text=God%E2%80%99s%20blessings%20and%20His%20approval,great%20reward%20to%20those%20among">
        <w:r>
          <w:rPr>
            <w:rStyle w:val="Hyperlink"/>
          </w:rPr>
          <w:t>[202]</w:t>
        </w:r>
      </w:hyperlink>
      <w:r>
        <w:t xml:space="preserve"> </w:t>
      </w:r>
      <w:hyperlink r:id="rId774" w:anchor=":~:text=disbelievers%20through%20them%3B%20God%20promises,believe%20and%20do%20righteous%20deeds">
        <w:r>
          <w:rPr>
            <w:rStyle w:val="Hyperlink"/>
          </w:rPr>
          <w:t>[203]</w:t>
        </w:r>
      </w:hyperlink>
      <w:r>
        <w:t xml:space="preserve"> Ayah al-Fath (Victory, Conquest) 48:29</w:t>
      </w:r>
    </w:p>
    <w:p w:rsidR="005A39A6" w:rsidRDefault="00017E78">
      <w:pPr>
        <w:pStyle w:val="BodyText"/>
      </w:pPr>
      <w:hyperlink r:id="rId775">
        <w:r>
          <w:rPr>
            <w:rStyle w:val="Hyperlink"/>
          </w:rPr>
          <w:t>https://www.islamawakened.</w:t>
        </w:r>
        <w:r>
          <w:rPr>
            <w:rStyle w:val="Hyperlink"/>
          </w:rPr>
          <w:t>com/quran/48/29/</w:t>
        </w:r>
      </w:hyperlink>
      <w:bookmarkEnd w:id="60"/>
    </w:p>
    <w:sectPr w:rsidR="005A39A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491AED1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A99201"/>
    <w:multiLevelType w:val="multilevel"/>
    <w:tmpl w:val="FB50CB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9A6"/>
    <w:rsid w:val="00017E78"/>
    <w:rsid w:val="005A3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islamawakened.com/quran/48/st3.htm" TargetMode="External"/><Relationship Id="rId671" Type="http://schemas.openxmlformats.org/officeDocument/2006/relationships/hyperlink" Target="http://www.islamawakened.com/quran/48/st3.htm" TargetMode="External"/><Relationship Id="rId769" Type="http://schemas.openxmlformats.org/officeDocument/2006/relationships/hyperlink" Target="https://www.islamawakened.com/quran/48/29/" TargetMode="External"/><Relationship Id="rId21" Type="http://schemas.openxmlformats.org/officeDocument/2006/relationships/hyperlink" Target="https://thequran.love/2017/08/21/surah-fath-the-victory/" TargetMode="External"/><Relationship Id="rId324" Type="http://schemas.openxmlformats.org/officeDocument/2006/relationships/hyperlink" Target="https://myislam.org/surah-fath/" TargetMode="External"/><Relationship Id="rId531" Type="http://schemas.openxmlformats.org/officeDocument/2006/relationships/hyperlink" Target="https://quran.com/en/48:24/tafsirs/en-tafisr-ibn-kathir" TargetMode="External"/><Relationship Id="rId629" Type="http://schemas.openxmlformats.org/officeDocument/2006/relationships/hyperlink" Target="https://surahquran.com/tafsir-english-aya-24-sora-48.html" TargetMode="External"/><Relationship Id="rId170" Type="http://schemas.openxmlformats.org/officeDocument/2006/relationships/hyperlink" Target="https://surahquran.com/tafsir-english-aya-24-sora-48.html" TargetMode="External"/><Relationship Id="rId268" Type="http://schemas.openxmlformats.org/officeDocument/2006/relationships/hyperlink" Target="https://thequran.love/2025/05/13/al-ghazalis-occasionalism-and-the-modern-understanding-of-the-universe/" TargetMode="External"/><Relationship Id="rId475" Type="http://schemas.openxmlformats.org/officeDocument/2006/relationships/hyperlink" Target="https://myislam.org/surah-fath/" TargetMode="External"/><Relationship Id="rId682" Type="http://schemas.openxmlformats.org/officeDocument/2006/relationships/hyperlink" Target="http://www.islamawakened.com/quran/48/st3.htm" TargetMode="External"/><Relationship Id="rId32" Type="http://schemas.openxmlformats.org/officeDocument/2006/relationships/hyperlink" Target="https://thequran.love/2017/08/21/surah-fath-the-victory/" TargetMode="External"/><Relationship Id="rId128" Type="http://schemas.openxmlformats.org/officeDocument/2006/relationships/hyperlink" Target="https://www.islamawakened.com/quran/48/15/" TargetMode="External"/><Relationship Id="rId335" Type="http://schemas.openxmlformats.org/officeDocument/2006/relationships/hyperlink" Target="https://thequran.love/2017/08/21/surah-fath-the-victory/" TargetMode="External"/><Relationship Id="rId542" Type="http://schemas.openxmlformats.org/officeDocument/2006/relationships/hyperlink" Target="https://www.islamawakened.com/quran/48/29/" TargetMode="External"/><Relationship Id="rId181" Type="http://schemas.openxmlformats.org/officeDocument/2006/relationships/hyperlink" Target="https://surahquran.com/tafsir-english-aya-24-sora-48.html" TargetMode="External"/><Relationship Id="rId402" Type="http://schemas.openxmlformats.org/officeDocument/2006/relationships/hyperlink" Target="https://myislam.org/surah-fath/" TargetMode="External"/><Relationship Id="rId279" Type="http://schemas.openxmlformats.org/officeDocument/2006/relationships/hyperlink" Target="https://thequran.love/2017/08/21/surah-fath-the-victory/" TargetMode="External"/><Relationship Id="rId486" Type="http://schemas.openxmlformats.org/officeDocument/2006/relationships/hyperlink" Target="https://myislam.org/surah-fath/" TargetMode="External"/><Relationship Id="rId693" Type="http://schemas.openxmlformats.org/officeDocument/2006/relationships/hyperlink" Target="https://myislam.org/surah-fath/" TargetMode="External"/><Relationship Id="rId707" Type="http://schemas.openxmlformats.org/officeDocument/2006/relationships/hyperlink" Target="https://myislam.org/surah-fath/" TargetMode="External"/><Relationship Id="rId43" Type="http://schemas.openxmlformats.org/officeDocument/2006/relationships/hyperlink" Target="https://seekersguidance.org/answers/islamic-belief/are-the-sins-of-the-progeny-of-the-messenger-of-allah-forgiven/" TargetMode="External"/><Relationship Id="rId139" Type="http://schemas.openxmlformats.org/officeDocument/2006/relationships/hyperlink" Target="https://www.islamawakened.com/quran/48/15/" TargetMode="External"/><Relationship Id="rId346" Type="http://schemas.openxmlformats.org/officeDocument/2006/relationships/hyperlink" Target="https://thequran.love/2017/08/21/surah-fath-the-victory/" TargetMode="External"/><Relationship Id="rId553" Type="http://schemas.openxmlformats.org/officeDocument/2006/relationships/hyperlink" Target="https://www.islamawakened.com/quran/48/29/" TargetMode="External"/><Relationship Id="rId760" Type="http://schemas.openxmlformats.org/officeDocument/2006/relationships/hyperlink" Target="https://www.islamawakened.com/quran/48/29/" TargetMode="External"/><Relationship Id="rId192" Type="http://schemas.openxmlformats.org/officeDocument/2006/relationships/hyperlink" Target="http://www.islamawakened.com/quran/48/st3.htm" TargetMode="External"/><Relationship Id="rId206" Type="http://schemas.openxmlformats.org/officeDocument/2006/relationships/hyperlink" Target="https://surahquran.com/tafsir-english-aya-24-sora-48.html" TargetMode="External"/><Relationship Id="rId413" Type="http://schemas.openxmlformats.org/officeDocument/2006/relationships/hyperlink" Target="https://thequran.love/2017/08/21/surah-fath-the-victory/" TargetMode="External"/><Relationship Id="rId497" Type="http://schemas.openxmlformats.org/officeDocument/2006/relationships/hyperlink" Target="https://myislam.org/surah-fath/" TargetMode="External"/><Relationship Id="rId620" Type="http://schemas.openxmlformats.org/officeDocument/2006/relationships/hyperlink" Target="https://thequran.love/2017/08/21/surah-fath-the-victory/" TargetMode="External"/><Relationship Id="rId718" Type="http://schemas.openxmlformats.org/officeDocument/2006/relationships/hyperlink" Target="https://myislam.org/surah-fath/" TargetMode="External"/><Relationship Id="rId357" Type="http://schemas.openxmlformats.org/officeDocument/2006/relationships/hyperlink" Target="http://www.islamawakened.com/quran/48/st3.htm" TargetMode="External"/><Relationship Id="rId54" Type="http://schemas.openxmlformats.org/officeDocument/2006/relationships/hyperlink" Target="https://surahquran.com/tafsir-english-aya-24-sora-48.html" TargetMode="External"/><Relationship Id="rId217" Type="http://schemas.openxmlformats.org/officeDocument/2006/relationships/hyperlink" Target="https://quran.com/en/48:24/tafsirs/en-tafisr-ibn-kathir" TargetMode="External"/><Relationship Id="rId564" Type="http://schemas.openxmlformats.org/officeDocument/2006/relationships/hyperlink" Target="https://thequran.love/2017/08/21/surah-fath-the-victory/" TargetMode="External"/><Relationship Id="rId771" Type="http://schemas.openxmlformats.org/officeDocument/2006/relationships/hyperlink" Target="https://www.islamawakened.com/quran/48/29/" TargetMode="External"/><Relationship Id="rId424" Type="http://schemas.openxmlformats.org/officeDocument/2006/relationships/hyperlink" Target="http://www.islamawakened.com/quran/48/st3.htm" TargetMode="External"/><Relationship Id="rId631" Type="http://schemas.openxmlformats.org/officeDocument/2006/relationships/hyperlink" Target="https://surahquran.com/tafsir-english-aya-24-sora-48.html" TargetMode="External"/><Relationship Id="rId729" Type="http://schemas.openxmlformats.org/officeDocument/2006/relationships/hyperlink" Target="https://www.islamawakened.com/quran/48/15/" TargetMode="External"/><Relationship Id="rId270" Type="http://schemas.openxmlformats.org/officeDocument/2006/relationships/hyperlink" Target="https://thequran.love/2017/08/21/surah-fath-the-victory/" TargetMode="External"/><Relationship Id="rId65" Type="http://schemas.openxmlformats.org/officeDocument/2006/relationships/hyperlink" Target="https://thequran.love/2017/08/21/surah-fath-the-victory/" TargetMode="External"/><Relationship Id="rId130" Type="http://schemas.openxmlformats.org/officeDocument/2006/relationships/hyperlink" Target="https://myislam.org/surah-fath/" TargetMode="External"/><Relationship Id="rId368" Type="http://schemas.openxmlformats.org/officeDocument/2006/relationships/hyperlink" Target="http://www.islamawakened.com/quran/48/st3.htm" TargetMode="External"/><Relationship Id="rId575" Type="http://schemas.openxmlformats.org/officeDocument/2006/relationships/hyperlink" Target="https://thequran.love/2017/08/21/surah-fath-the-victory/" TargetMode="External"/><Relationship Id="rId228" Type="http://schemas.openxmlformats.org/officeDocument/2006/relationships/hyperlink" Target="https://thequran.love/2017/08/21/surah-fath-the-victory/" TargetMode="External"/><Relationship Id="rId435" Type="http://schemas.openxmlformats.org/officeDocument/2006/relationships/hyperlink" Target="https://myislam.org/surah-fath/" TargetMode="External"/><Relationship Id="rId642" Type="http://schemas.openxmlformats.org/officeDocument/2006/relationships/hyperlink" Target="https://surahquran.com/tafsir-english-aya-24-sora-48.html" TargetMode="External"/><Relationship Id="rId281" Type="http://schemas.openxmlformats.org/officeDocument/2006/relationships/hyperlink" Target="https://surahquran.com/tafsir-english-aya-24-sora-48.html" TargetMode="External"/><Relationship Id="rId502" Type="http://schemas.openxmlformats.org/officeDocument/2006/relationships/hyperlink" Target="https://myislam.org/surah-fath/" TargetMode="External"/><Relationship Id="rId76" Type="http://schemas.openxmlformats.org/officeDocument/2006/relationships/hyperlink" Target="https://surahquran.com/tafsir-english-aya-24-sora-48.html" TargetMode="External"/><Relationship Id="rId141" Type="http://schemas.openxmlformats.org/officeDocument/2006/relationships/hyperlink" Target="https://surahquran.com/tafsir-english-aya-24-sora-48.html" TargetMode="External"/><Relationship Id="rId379" Type="http://schemas.openxmlformats.org/officeDocument/2006/relationships/hyperlink" Target="http://www.islamawakened.com/quran/48/st3.htm" TargetMode="External"/><Relationship Id="rId586" Type="http://schemas.openxmlformats.org/officeDocument/2006/relationships/hyperlink" Target="https://thequran.love/2017/08/21/surah-fath-the-victory/" TargetMode="External"/><Relationship Id="rId7" Type="http://schemas.openxmlformats.org/officeDocument/2006/relationships/hyperlink" Target="https://thequran.love/2017/08/21/surah-fath-the-victory/" TargetMode="External"/><Relationship Id="rId239" Type="http://schemas.openxmlformats.org/officeDocument/2006/relationships/hyperlink" Target="https://www.islamawakened.com/quran/48/29/" TargetMode="External"/><Relationship Id="rId446" Type="http://schemas.openxmlformats.org/officeDocument/2006/relationships/hyperlink" Target="https://quran.com/en/48:24/tafsirs/en-tafisr-ibn-kathir" TargetMode="External"/><Relationship Id="rId653" Type="http://schemas.openxmlformats.org/officeDocument/2006/relationships/hyperlink" Target="https://thequran.love/2025/05/13/al-ghazalis-occasionalism-and-the-modern-understanding-of-the-universe/" TargetMode="External"/><Relationship Id="rId292" Type="http://schemas.openxmlformats.org/officeDocument/2006/relationships/hyperlink" Target="https://thequran.love/2017/08/21/surah-fath-the-victory/" TargetMode="External"/><Relationship Id="rId306" Type="http://schemas.openxmlformats.org/officeDocument/2006/relationships/hyperlink" Target="https://myislam.org/surah-fath/" TargetMode="External"/><Relationship Id="rId87" Type="http://schemas.openxmlformats.org/officeDocument/2006/relationships/hyperlink" Target="https://myislam.org/surah-fath/" TargetMode="External"/><Relationship Id="rId513" Type="http://schemas.openxmlformats.org/officeDocument/2006/relationships/hyperlink" Target="https://myislam.org/surah-fath/" TargetMode="External"/><Relationship Id="rId597" Type="http://schemas.openxmlformats.org/officeDocument/2006/relationships/hyperlink" Target="https://thequran.love/2017/08/21/surah-fath-the-victory/" TargetMode="External"/><Relationship Id="rId720" Type="http://schemas.openxmlformats.org/officeDocument/2006/relationships/hyperlink" Target="https://myislam.org/surah-fath/" TargetMode="External"/><Relationship Id="rId152" Type="http://schemas.openxmlformats.org/officeDocument/2006/relationships/hyperlink" Target="http://www.islamawakened.com/quran/48/st3.htm" TargetMode="External"/><Relationship Id="rId457" Type="http://schemas.openxmlformats.org/officeDocument/2006/relationships/hyperlink" Target="https://quran.com/en/48:24/tafsirs/en-tafisr-ibn-kathir" TargetMode="External"/><Relationship Id="rId664" Type="http://schemas.openxmlformats.org/officeDocument/2006/relationships/hyperlink" Target="http://www.islamawakened.com/quran/48/st3.htm" TargetMode="External"/><Relationship Id="rId14" Type="http://schemas.openxmlformats.org/officeDocument/2006/relationships/hyperlink" Target="https://surahquran.com/tafsir-english-aya-24-sora-48.html" TargetMode="External"/><Relationship Id="rId317" Type="http://schemas.openxmlformats.org/officeDocument/2006/relationships/hyperlink" Target="https://myislam.org/surah-fath/" TargetMode="External"/><Relationship Id="rId524" Type="http://schemas.openxmlformats.org/officeDocument/2006/relationships/hyperlink" Target="https://myislam.org/surah-fath/" TargetMode="External"/><Relationship Id="rId731" Type="http://schemas.openxmlformats.org/officeDocument/2006/relationships/hyperlink" Target="https://www.islamawakened.com/quran/48/15/" TargetMode="External"/><Relationship Id="rId98" Type="http://schemas.openxmlformats.org/officeDocument/2006/relationships/hyperlink" Target="https://myislam.org/surah-fath/" TargetMode="External"/><Relationship Id="rId163" Type="http://schemas.openxmlformats.org/officeDocument/2006/relationships/hyperlink" Target="https://thequran.love/2017/08/21/surah-fath-the-victory/" TargetMode="External"/><Relationship Id="rId370" Type="http://schemas.openxmlformats.org/officeDocument/2006/relationships/hyperlink" Target="http://www.islamawakened.com/quran/48/st3.htm" TargetMode="External"/><Relationship Id="rId230" Type="http://schemas.openxmlformats.org/officeDocument/2006/relationships/hyperlink" Target="https://thequran.love/2017/08/21/surah-fath-the-victory/" TargetMode="External"/><Relationship Id="rId468" Type="http://schemas.openxmlformats.org/officeDocument/2006/relationships/hyperlink" Target="https://surahquran.com/tafsir-english-aya-24-sora-48.html" TargetMode="External"/><Relationship Id="rId675" Type="http://schemas.openxmlformats.org/officeDocument/2006/relationships/hyperlink" Target="http://www.islamawakened.com/quran/48/st3.htm" TargetMode="External"/><Relationship Id="rId25" Type="http://schemas.openxmlformats.org/officeDocument/2006/relationships/hyperlink" Target="https://thequran.love/2017/08/21/surah-fath-the-victory/" TargetMode="External"/><Relationship Id="rId328" Type="http://schemas.openxmlformats.org/officeDocument/2006/relationships/hyperlink" Target="https://myislam.org/surah-fath/" TargetMode="External"/><Relationship Id="rId535" Type="http://schemas.openxmlformats.org/officeDocument/2006/relationships/hyperlink" Target="https://myislam.org/surah-fath/" TargetMode="External"/><Relationship Id="rId742" Type="http://schemas.openxmlformats.org/officeDocument/2006/relationships/hyperlink" Target="https://quran.com/en/48:24/tafsirs/en-tafisr-ibn-kathir" TargetMode="External"/><Relationship Id="rId174" Type="http://schemas.openxmlformats.org/officeDocument/2006/relationships/hyperlink" Target="https://surahquran.com/tafsir-english-aya-24-sora-48.html" TargetMode="External"/><Relationship Id="rId381" Type="http://schemas.openxmlformats.org/officeDocument/2006/relationships/hyperlink" Target="https://www.islamawakened.com/quran/48/15/" TargetMode="External"/><Relationship Id="rId602" Type="http://schemas.openxmlformats.org/officeDocument/2006/relationships/hyperlink" Target="https://thequran.love/2017/08/21/surah-fath-the-victory/" TargetMode="External"/><Relationship Id="rId241" Type="http://schemas.openxmlformats.org/officeDocument/2006/relationships/hyperlink" Target="https://www.islamawakened.com/quran/48/29/" TargetMode="External"/><Relationship Id="rId479" Type="http://schemas.openxmlformats.org/officeDocument/2006/relationships/hyperlink" Target="https://quran.com/en/48:24/tafsirs/en-tafisr-ibn-kathir" TargetMode="External"/><Relationship Id="rId686" Type="http://schemas.openxmlformats.org/officeDocument/2006/relationships/hyperlink" Target="https://seekersguidance.org/answers/islamic-belief/are-the-sins-of-the-progeny-of-the-messenger-of-allah-forgiven/" TargetMode="External"/><Relationship Id="rId36" Type="http://schemas.openxmlformats.org/officeDocument/2006/relationships/hyperlink" Target="https://thequran.love/2017/08/21/surah-fath-the-victory/" TargetMode="External"/><Relationship Id="rId339" Type="http://schemas.openxmlformats.org/officeDocument/2006/relationships/hyperlink" Target="https://thequran.love/2017/08/21/surah-fath-the-victory/" TargetMode="External"/><Relationship Id="rId546" Type="http://schemas.openxmlformats.org/officeDocument/2006/relationships/hyperlink" Target="https://www.islamawakened.com/quran/48/29/" TargetMode="External"/><Relationship Id="rId753" Type="http://schemas.openxmlformats.org/officeDocument/2006/relationships/hyperlink" Target="https://quran.com/en/48:24/tafsirs/en-tafisr-ibn-kathir" TargetMode="External"/><Relationship Id="rId101" Type="http://schemas.openxmlformats.org/officeDocument/2006/relationships/hyperlink" Target="https://thequran.love/2017/08/21/surah-fath-the-victory/" TargetMode="External"/><Relationship Id="rId185" Type="http://schemas.openxmlformats.org/officeDocument/2006/relationships/hyperlink" Target="https://surahquran.com/tafsir-english-aya-24-sora-48.html" TargetMode="External"/><Relationship Id="rId406" Type="http://schemas.openxmlformats.org/officeDocument/2006/relationships/hyperlink" Target="https://myislam.org/surah-fath/" TargetMode="External"/><Relationship Id="rId392" Type="http://schemas.openxmlformats.org/officeDocument/2006/relationships/hyperlink" Target="http://www.islamawakened.com/quran/48/st3.htm" TargetMode="External"/><Relationship Id="rId613" Type="http://schemas.openxmlformats.org/officeDocument/2006/relationships/hyperlink" Target="https://thequran.love/2017/08/21/surah-fath-the-victory/" TargetMode="External"/><Relationship Id="rId697" Type="http://schemas.openxmlformats.org/officeDocument/2006/relationships/hyperlink" Target="https://myislam.org/surah-fath/" TargetMode="External"/><Relationship Id="rId252" Type="http://schemas.openxmlformats.org/officeDocument/2006/relationships/hyperlink" Target="https://surahquran.com/tafsir-english-aya-24-sora-48.html" TargetMode="External"/><Relationship Id="rId47" Type="http://schemas.openxmlformats.org/officeDocument/2006/relationships/hyperlink" Target="https://thequran.love/2017/08/21/surah-fath-the-victory/" TargetMode="External"/><Relationship Id="rId112" Type="http://schemas.openxmlformats.org/officeDocument/2006/relationships/hyperlink" Target="https://thequran.love/2017/08/21/surah-fath-the-victory/" TargetMode="External"/><Relationship Id="rId557" Type="http://schemas.openxmlformats.org/officeDocument/2006/relationships/hyperlink" Target="https://www.islamawakened.com/quran/48/29/" TargetMode="External"/><Relationship Id="rId764" Type="http://schemas.openxmlformats.org/officeDocument/2006/relationships/hyperlink" Target="https://www.islamawakened.com/quran/48/29/" TargetMode="External"/><Relationship Id="rId196" Type="http://schemas.openxmlformats.org/officeDocument/2006/relationships/hyperlink" Target="https://myislam.org/surah-fath/" TargetMode="External"/><Relationship Id="rId417" Type="http://schemas.openxmlformats.org/officeDocument/2006/relationships/hyperlink" Target="https://thequran.love/2017/08/21/surah-fath-the-victory/" TargetMode="External"/><Relationship Id="rId624" Type="http://schemas.openxmlformats.org/officeDocument/2006/relationships/hyperlink" Target="https://surahquran.com/tafsir-english-aya-24-sora-48.html" TargetMode="External"/><Relationship Id="rId263" Type="http://schemas.openxmlformats.org/officeDocument/2006/relationships/hyperlink" Target="https://thequran.love/2017/08/21/surah-fath-the-victory/" TargetMode="External"/><Relationship Id="rId470" Type="http://schemas.openxmlformats.org/officeDocument/2006/relationships/hyperlink" Target="https://quran.com/en/48:24/tafsirs/en-tafisr-ibn-kathir" TargetMode="External"/><Relationship Id="rId58" Type="http://schemas.openxmlformats.org/officeDocument/2006/relationships/hyperlink" Target="https://www.islamawakened.com/quran/48/15/" TargetMode="External"/><Relationship Id="rId123" Type="http://schemas.openxmlformats.org/officeDocument/2006/relationships/hyperlink" Target="http://www.islamawakened.com/quran/48/st3.htm" TargetMode="External"/><Relationship Id="rId330" Type="http://schemas.openxmlformats.org/officeDocument/2006/relationships/hyperlink" Target="https://myislam.org/surah-fath/" TargetMode="External"/><Relationship Id="rId568" Type="http://schemas.openxmlformats.org/officeDocument/2006/relationships/hyperlink" Target="https://thequran.love/2017/08/21/surah-fath-the-victory/" TargetMode="External"/><Relationship Id="rId775" Type="http://schemas.openxmlformats.org/officeDocument/2006/relationships/hyperlink" Target="https://www.islamawakened.com/quran/48/29/" TargetMode="External"/><Relationship Id="rId428" Type="http://schemas.openxmlformats.org/officeDocument/2006/relationships/hyperlink" Target="https://surahquran.com/tafsir-english-aya-24-sora-48.html" TargetMode="External"/><Relationship Id="rId635" Type="http://schemas.openxmlformats.org/officeDocument/2006/relationships/hyperlink" Target="https://surahquran.com/tafsir-english-aya-24-sora-48.html" TargetMode="External"/><Relationship Id="rId274" Type="http://schemas.openxmlformats.org/officeDocument/2006/relationships/hyperlink" Target="https://thequran.love/2017/08/21/surah-fath-the-victory/" TargetMode="External"/><Relationship Id="rId481" Type="http://schemas.openxmlformats.org/officeDocument/2006/relationships/hyperlink" Target="https://myislam.org/surah-fath/" TargetMode="External"/><Relationship Id="rId702" Type="http://schemas.openxmlformats.org/officeDocument/2006/relationships/hyperlink" Target="https://myislam.org/surah-fath/" TargetMode="External"/><Relationship Id="rId69" Type="http://schemas.openxmlformats.org/officeDocument/2006/relationships/hyperlink" Target="https://thequran.love/2017/08/21/surah-fath-the-victory/" TargetMode="External"/><Relationship Id="rId134" Type="http://schemas.openxmlformats.org/officeDocument/2006/relationships/hyperlink" Target="https://myislam.org/surah-fath/" TargetMode="External"/><Relationship Id="rId579" Type="http://schemas.openxmlformats.org/officeDocument/2006/relationships/hyperlink" Target="https://thequran.love/2017/08/21/surah-fath-the-victory/" TargetMode="External"/><Relationship Id="rId341" Type="http://schemas.openxmlformats.org/officeDocument/2006/relationships/hyperlink" Target="http://www.islamawakened.com/quran/48/st3.htm" TargetMode="External"/><Relationship Id="rId439" Type="http://schemas.openxmlformats.org/officeDocument/2006/relationships/hyperlink" Target="https://myislam.org/surah-fath/" TargetMode="External"/><Relationship Id="rId646" Type="http://schemas.openxmlformats.org/officeDocument/2006/relationships/hyperlink" Target="https://surahquran.com/tafsir-english-aya-24-sora-48.html" TargetMode="External"/><Relationship Id="rId201" Type="http://schemas.openxmlformats.org/officeDocument/2006/relationships/hyperlink" Target="https://surahquran.com/tafsir-english-aya-24-sora-48.html" TargetMode="External"/><Relationship Id="rId285" Type="http://schemas.openxmlformats.org/officeDocument/2006/relationships/hyperlink" Target="https://thequran.love/2017/08/21/surah-fath-the-victory/" TargetMode="External"/><Relationship Id="rId506" Type="http://schemas.openxmlformats.org/officeDocument/2006/relationships/hyperlink" Target="https://myislam.org/surah-fath/" TargetMode="External"/><Relationship Id="rId492" Type="http://schemas.openxmlformats.org/officeDocument/2006/relationships/hyperlink" Target="https://thequran.love/2017/08/21/surah-fath-the-victory/" TargetMode="External"/><Relationship Id="rId713" Type="http://schemas.openxmlformats.org/officeDocument/2006/relationships/hyperlink" Target="https://myislam.org/surah-fath/" TargetMode="External"/><Relationship Id="rId145" Type="http://schemas.openxmlformats.org/officeDocument/2006/relationships/hyperlink" Target="https://surahquran.com/tafsir-english-aya-24-sora-48.html" TargetMode="External"/><Relationship Id="rId352" Type="http://schemas.openxmlformats.org/officeDocument/2006/relationships/hyperlink" Target="https://thequran.love/2017/08/21/surah-fath-the-victory/" TargetMode="External"/><Relationship Id="rId212" Type="http://schemas.openxmlformats.org/officeDocument/2006/relationships/hyperlink" Target="https://quran.com/en/48:24/tafsirs/en-tafisr-ibn-kathir" TargetMode="External"/><Relationship Id="rId657" Type="http://schemas.openxmlformats.org/officeDocument/2006/relationships/hyperlink" Target="http://www.islamawakened.com/quran/48/st3.htm" TargetMode="External"/><Relationship Id="rId296" Type="http://schemas.openxmlformats.org/officeDocument/2006/relationships/hyperlink" Target="https://myislam.org/surah-fath/" TargetMode="External"/><Relationship Id="rId517" Type="http://schemas.openxmlformats.org/officeDocument/2006/relationships/hyperlink" Target="https://myislam.org/surah-fath/" TargetMode="External"/><Relationship Id="rId724" Type="http://schemas.openxmlformats.org/officeDocument/2006/relationships/hyperlink" Target="https://myislam.org/surah-fath/" TargetMode="External"/><Relationship Id="rId60" Type="http://schemas.openxmlformats.org/officeDocument/2006/relationships/hyperlink" Target="https://surahquran.com/tafsir-english-aya-24-sora-48.html" TargetMode="External"/><Relationship Id="rId156" Type="http://schemas.openxmlformats.org/officeDocument/2006/relationships/hyperlink" Target="https://surahquran.com/tafsir-english-aya-24-sora-48.html" TargetMode="External"/><Relationship Id="rId363" Type="http://schemas.openxmlformats.org/officeDocument/2006/relationships/hyperlink" Target="https://seekersguidance.org/answers/islamic-belief/are-the-sins-of-the-progeny-of-the-messenger-of-allah-forgiven/" TargetMode="External"/><Relationship Id="rId570" Type="http://schemas.openxmlformats.org/officeDocument/2006/relationships/hyperlink" Target="https://thequran.love/2017/08/21/surah-fath-the-victory/" TargetMode="External"/><Relationship Id="rId223" Type="http://schemas.openxmlformats.org/officeDocument/2006/relationships/hyperlink" Target="https://surahquran.com/tafsir-english-aya-24-sora-48.html" TargetMode="External"/><Relationship Id="rId430" Type="http://schemas.openxmlformats.org/officeDocument/2006/relationships/hyperlink" Target="https://surahquran.com/tafsir-english-aya-24-sora-48.html" TargetMode="External"/><Relationship Id="rId668" Type="http://schemas.openxmlformats.org/officeDocument/2006/relationships/hyperlink" Target="http://www.islamawakened.com/quran/48/st3.htm" TargetMode="External"/><Relationship Id="rId18" Type="http://schemas.openxmlformats.org/officeDocument/2006/relationships/hyperlink" Target="https://thequran.love/2017/08/21/surah-fath-the-victory/" TargetMode="External"/><Relationship Id="rId528" Type="http://schemas.openxmlformats.org/officeDocument/2006/relationships/hyperlink" Target="https://myislam.org/surah-fath/" TargetMode="External"/><Relationship Id="rId735" Type="http://schemas.openxmlformats.org/officeDocument/2006/relationships/hyperlink" Target="https://www.islamawakened.com/quran/48/15/" TargetMode="External"/><Relationship Id="rId167" Type="http://schemas.openxmlformats.org/officeDocument/2006/relationships/hyperlink" Target="https://thequran.love/2017/08/21/surah-fath-the-victory/" TargetMode="External"/><Relationship Id="rId374" Type="http://schemas.openxmlformats.org/officeDocument/2006/relationships/hyperlink" Target="http://www.islamawakened.com/quran/48/st3.htm" TargetMode="External"/><Relationship Id="rId581" Type="http://schemas.openxmlformats.org/officeDocument/2006/relationships/hyperlink" Target="https://thequran.love/2017/08/21/surah-fath-the-victory/" TargetMode="External"/><Relationship Id="rId71" Type="http://schemas.openxmlformats.org/officeDocument/2006/relationships/hyperlink" Target="https://thequran.love/2017/08/21/surah-fath-the-victory/" TargetMode="External"/><Relationship Id="rId234" Type="http://schemas.openxmlformats.org/officeDocument/2006/relationships/hyperlink" Target="https://thequran.love/2017/08/21/surah-fath-the-victory/" TargetMode="External"/><Relationship Id="rId679" Type="http://schemas.openxmlformats.org/officeDocument/2006/relationships/hyperlink" Target="http://www.islamawakened.com/quran/48/st3.htm" TargetMode="External"/><Relationship Id="rId2" Type="http://schemas.openxmlformats.org/officeDocument/2006/relationships/styles" Target="styles.xml"/><Relationship Id="rId29" Type="http://schemas.openxmlformats.org/officeDocument/2006/relationships/hyperlink" Target="https://thequran.love/2017/08/21/surah-fath-the-victory/" TargetMode="External"/><Relationship Id="rId441" Type="http://schemas.openxmlformats.org/officeDocument/2006/relationships/hyperlink" Target="https://surahquran.com/tafsir-english-aya-24-sora-48.html" TargetMode="External"/><Relationship Id="rId539" Type="http://schemas.openxmlformats.org/officeDocument/2006/relationships/hyperlink" Target="https://www.islamawakened.com/quran/48/29/" TargetMode="External"/><Relationship Id="rId746" Type="http://schemas.openxmlformats.org/officeDocument/2006/relationships/hyperlink" Target="https://quran.com/en/48:24/tafsirs/en-tafisr-ibn-kathir" TargetMode="External"/><Relationship Id="rId178" Type="http://schemas.openxmlformats.org/officeDocument/2006/relationships/hyperlink" Target="https://myislam.org/surah-fath/" TargetMode="External"/><Relationship Id="rId301" Type="http://schemas.openxmlformats.org/officeDocument/2006/relationships/hyperlink" Target="https://myislam.org/surah-fath/" TargetMode="External"/><Relationship Id="rId82" Type="http://schemas.openxmlformats.org/officeDocument/2006/relationships/hyperlink" Target="https://surahquran.com/tafsir-english-aya-24-sora-48.html" TargetMode="External"/><Relationship Id="rId385" Type="http://schemas.openxmlformats.org/officeDocument/2006/relationships/hyperlink" Target="https://www.islamawakened.com/quran/48/15/" TargetMode="External"/><Relationship Id="rId592" Type="http://schemas.openxmlformats.org/officeDocument/2006/relationships/hyperlink" Target="https://thequran.love/2017/08/21/surah-fath-the-victory/" TargetMode="External"/><Relationship Id="rId606" Type="http://schemas.openxmlformats.org/officeDocument/2006/relationships/hyperlink" Target="https://thequran.love/2017/08/21/surah-fath-the-victory/" TargetMode="External"/><Relationship Id="rId245" Type="http://schemas.openxmlformats.org/officeDocument/2006/relationships/hyperlink" Target="https://thequran.love/2017/08/21/surah-fath-the-victory/" TargetMode="External"/><Relationship Id="rId452" Type="http://schemas.openxmlformats.org/officeDocument/2006/relationships/hyperlink" Target="https://surahquran.com/tafsir-english-aya-24-sora-48.html" TargetMode="External"/><Relationship Id="rId105" Type="http://schemas.openxmlformats.org/officeDocument/2006/relationships/hyperlink" Target="https://thequran.love/2017/08/21/surah-fath-the-victory/" TargetMode="External"/><Relationship Id="rId312" Type="http://schemas.openxmlformats.org/officeDocument/2006/relationships/hyperlink" Target="http://www.islamawakened.com/quran/48/st3.htm" TargetMode="External"/><Relationship Id="rId757" Type="http://schemas.openxmlformats.org/officeDocument/2006/relationships/hyperlink" Target="https://www.islamawakened.com/quran/48/29/" TargetMode="External"/><Relationship Id="rId93" Type="http://schemas.openxmlformats.org/officeDocument/2006/relationships/hyperlink" Target="https://thequran.love/2017/08/21/surah-fath-the-victory/" TargetMode="External"/><Relationship Id="rId189" Type="http://schemas.openxmlformats.org/officeDocument/2006/relationships/hyperlink" Target="https://quran.com/en/48:24/tafsirs/en-tafisr-ibn-kathir" TargetMode="External"/><Relationship Id="rId396" Type="http://schemas.openxmlformats.org/officeDocument/2006/relationships/hyperlink" Target="https://www.islamawakened.com/quran/48/15/" TargetMode="External"/><Relationship Id="rId617" Type="http://schemas.openxmlformats.org/officeDocument/2006/relationships/hyperlink" Target="https://thequran.love/2017/08/21/surah-fath-the-victory/" TargetMode="External"/><Relationship Id="rId256" Type="http://schemas.openxmlformats.org/officeDocument/2006/relationships/hyperlink" Target="https://www.islamawakened.com/quran/48/29/" TargetMode="External"/><Relationship Id="rId463" Type="http://schemas.openxmlformats.org/officeDocument/2006/relationships/hyperlink" Target="https://surahquran.com/tafsir-english-aya-24-sora-48.html" TargetMode="External"/><Relationship Id="rId670" Type="http://schemas.openxmlformats.org/officeDocument/2006/relationships/hyperlink" Target="http://www.islamawakened.com/quran/48/st3.htm" TargetMode="External"/><Relationship Id="rId116" Type="http://schemas.openxmlformats.org/officeDocument/2006/relationships/hyperlink" Target="https://thequran.love/2017/08/21/surah-fath-the-victory/" TargetMode="External"/><Relationship Id="rId323" Type="http://schemas.openxmlformats.org/officeDocument/2006/relationships/hyperlink" Target="https://myislam.org/surah-fath/" TargetMode="External"/><Relationship Id="rId530" Type="http://schemas.openxmlformats.org/officeDocument/2006/relationships/hyperlink" Target="https://quran.com/en/48:24/tafsirs/en-tafisr-ibn-kathir" TargetMode="External"/><Relationship Id="rId768" Type="http://schemas.openxmlformats.org/officeDocument/2006/relationships/hyperlink" Target="https://www.islamawakened.com/quran/48/29/" TargetMode="External"/><Relationship Id="rId20" Type="http://schemas.openxmlformats.org/officeDocument/2006/relationships/hyperlink" Target="https://thequran.love/2017/08/21/surah-fath-the-victory/" TargetMode="External"/><Relationship Id="rId628" Type="http://schemas.openxmlformats.org/officeDocument/2006/relationships/hyperlink" Target="https://surahquran.com/tafsir-english-aya-24-sora-48.html" TargetMode="External"/><Relationship Id="rId267" Type="http://schemas.openxmlformats.org/officeDocument/2006/relationships/hyperlink" Target="https://thequran.love/2017/08/21/surah-fath-the-victory/" TargetMode="External"/><Relationship Id="rId474" Type="http://schemas.openxmlformats.org/officeDocument/2006/relationships/hyperlink" Target="https://myislam.org/surah-fath/" TargetMode="External"/><Relationship Id="rId127" Type="http://schemas.openxmlformats.org/officeDocument/2006/relationships/hyperlink" Target="http://www.islamawakened.com/quran/48/st3.htm" TargetMode="External"/><Relationship Id="rId681" Type="http://schemas.openxmlformats.org/officeDocument/2006/relationships/hyperlink" Target="http://www.islamawakened.com/quran/48/st3.htm" TargetMode="External"/><Relationship Id="rId31" Type="http://schemas.openxmlformats.org/officeDocument/2006/relationships/hyperlink" Target="https://thequran.love/2017/08/21/surah-fath-the-victory/" TargetMode="External"/><Relationship Id="rId334" Type="http://schemas.openxmlformats.org/officeDocument/2006/relationships/hyperlink" Target="https://thequran.love/2017/08/21/surah-fath-the-victory/" TargetMode="External"/><Relationship Id="rId541" Type="http://schemas.openxmlformats.org/officeDocument/2006/relationships/hyperlink" Target="https://www.islamawakened.com/quran/48/29/" TargetMode="External"/><Relationship Id="rId639" Type="http://schemas.openxmlformats.org/officeDocument/2006/relationships/hyperlink" Target="https://surahquran.com/tafsir-english-aya-24-sora-48.html" TargetMode="External"/><Relationship Id="rId180" Type="http://schemas.openxmlformats.org/officeDocument/2006/relationships/hyperlink" Target="https://surahquran.com/tafsir-english-aya-24-sora-48.html" TargetMode="External"/><Relationship Id="rId278" Type="http://schemas.openxmlformats.org/officeDocument/2006/relationships/hyperlink" Target="https://seekersguidance.org/answers/islamic-belief/are-the-sins-of-the-progeny-of-the-messenger-of-allah-forgiven/" TargetMode="External"/><Relationship Id="rId401" Type="http://schemas.openxmlformats.org/officeDocument/2006/relationships/hyperlink" Target="https://www.islamawakened.com/quran/48/15/" TargetMode="External"/><Relationship Id="rId485" Type="http://schemas.openxmlformats.org/officeDocument/2006/relationships/hyperlink" Target="https://surahquran.com/tafsir-english-aya-24-sora-48.html" TargetMode="External"/><Relationship Id="rId692" Type="http://schemas.openxmlformats.org/officeDocument/2006/relationships/hyperlink" Target="https://myislam.org/surah-fath/" TargetMode="External"/><Relationship Id="rId706" Type="http://schemas.openxmlformats.org/officeDocument/2006/relationships/hyperlink" Target="https://myislam.org/surah-fath/" TargetMode="External"/><Relationship Id="rId42" Type="http://schemas.openxmlformats.org/officeDocument/2006/relationships/hyperlink" Target="http://www.islamawakened.com/quran/48/st3.htm" TargetMode="External"/><Relationship Id="rId138" Type="http://schemas.openxmlformats.org/officeDocument/2006/relationships/hyperlink" Target="https://myislam.org/surah-fath/" TargetMode="External"/><Relationship Id="rId345" Type="http://schemas.openxmlformats.org/officeDocument/2006/relationships/hyperlink" Target="http://www.islamawakened.com/quran/48/st3.htm" TargetMode="External"/><Relationship Id="rId552" Type="http://schemas.openxmlformats.org/officeDocument/2006/relationships/hyperlink" Target="https://www.islamawakened.com/quran/48/29/" TargetMode="External"/><Relationship Id="rId191" Type="http://schemas.openxmlformats.org/officeDocument/2006/relationships/hyperlink" Target="https://quran.com/en/48:24/tafsirs/en-tafisr-ibn-kathir" TargetMode="External"/><Relationship Id="rId205" Type="http://schemas.openxmlformats.org/officeDocument/2006/relationships/hyperlink" Target="https://surahquran.com/tafsir-english-aya-24-sora-48.html" TargetMode="External"/><Relationship Id="rId412" Type="http://schemas.openxmlformats.org/officeDocument/2006/relationships/hyperlink" Target="https://thequran.love/2017/08/21/surah-fath-the-victory/" TargetMode="External"/><Relationship Id="rId107" Type="http://schemas.openxmlformats.org/officeDocument/2006/relationships/hyperlink" Target="http://www.islamawakened.com/quran/48/st3.htm" TargetMode="External"/><Relationship Id="rId289" Type="http://schemas.openxmlformats.org/officeDocument/2006/relationships/hyperlink" Target="https://thequran.love/2017/08/21/surah-fath-the-victory/" TargetMode="External"/><Relationship Id="rId454" Type="http://schemas.openxmlformats.org/officeDocument/2006/relationships/hyperlink" Target="https://surahquran.com/tafsir-english-aya-24-sora-48.html" TargetMode="External"/><Relationship Id="rId496" Type="http://schemas.openxmlformats.org/officeDocument/2006/relationships/hyperlink" Target="https://myislam.org/surah-fath/" TargetMode="External"/><Relationship Id="rId661" Type="http://schemas.openxmlformats.org/officeDocument/2006/relationships/hyperlink" Target="http://www.islamawakened.com/quran/48/st3.htm" TargetMode="External"/><Relationship Id="rId717" Type="http://schemas.openxmlformats.org/officeDocument/2006/relationships/hyperlink" Target="https://myislam.org/surah-fath/" TargetMode="External"/><Relationship Id="rId759" Type="http://schemas.openxmlformats.org/officeDocument/2006/relationships/hyperlink" Target="https://www.islamawakened.com/quran/48/29/" TargetMode="External"/><Relationship Id="rId11" Type="http://schemas.openxmlformats.org/officeDocument/2006/relationships/hyperlink" Target="https://thequran.love/2025/05/13/al-ghazalis-occasionalism-and-the-modern-understanding-of-the-universe/" TargetMode="External"/><Relationship Id="rId53" Type="http://schemas.openxmlformats.org/officeDocument/2006/relationships/hyperlink" Target="https://surahquran.com/tafsir-english-aya-24-sora-48.html" TargetMode="External"/><Relationship Id="rId149" Type="http://schemas.openxmlformats.org/officeDocument/2006/relationships/hyperlink" Target="https://www.islamawakened.com/quran/48/15/" TargetMode="External"/><Relationship Id="rId314" Type="http://schemas.openxmlformats.org/officeDocument/2006/relationships/hyperlink" Target="http://www.islamawakened.com/quran/48/st3.htm" TargetMode="External"/><Relationship Id="rId356" Type="http://schemas.openxmlformats.org/officeDocument/2006/relationships/hyperlink" Target="http://www.islamawakened.com/quran/48/st3.htm" TargetMode="External"/><Relationship Id="rId398" Type="http://schemas.openxmlformats.org/officeDocument/2006/relationships/hyperlink" Target="https://www.islamawakened.com/quran/48/15/" TargetMode="External"/><Relationship Id="rId521" Type="http://schemas.openxmlformats.org/officeDocument/2006/relationships/hyperlink" Target="https://quran.com/en/48:24/tafsirs/en-tafisr-ibn-kathir" TargetMode="External"/><Relationship Id="rId563" Type="http://schemas.openxmlformats.org/officeDocument/2006/relationships/hyperlink" Target="https://www.islamawakened.com/quran/48/29/" TargetMode="External"/><Relationship Id="rId619" Type="http://schemas.openxmlformats.org/officeDocument/2006/relationships/hyperlink" Target="https://thequran.love/2017/08/21/surah-fath-the-victory/" TargetMode="External"/><Relationship Id="rId770" Type="http://schemas.openxmlformats.org/officeDocument/2006/relationships/hyperlink" Target="https://www.islamawakened.com/quran/48/29/" TargetMode="External"/><Relationship Id="rId95" Type="http://schemas.openxmlformats.org/officeDocument/2006/relationships/hyperlink" Target="https://myislam.org/surah-fath/" TargetMode="External"/><Relationship Id="rId160" Type="http://schemas.openxmlformats.org/officeDocument/2006/relationships/hyperlink" Target="http://www.islamawakened.com/quran/48/st3.htm" TargetMode="External"/><Relationship Id="rId216" Type="http://schemas.openxmlformats.org/officeDocument/2006/relationships/hyperlink" Target="https://quran.com/en/48:24/tafsirs/en-tafisr-ibn-kathir" TargetMode="External"/><Relationship Id="rId423" Type="http://schemas.openxmlformats.org/officeDocument/2006/relationships/hyperlink" Target="https://thequran.love/2017/08/21/surah-fath-the-victory/" TargetMode="External"/><Relationship Id="rId258" Type="http://schemas.openxmlformats.org/officeDocument/2006/relationships/hyperlink" Target="https://www.islamawakened.com/quran/48/29/" TargetMode="External"/><Relationship Id="rId465" Type="http://schemas.openxmlformats.org/officeDocument/2006/relationships/hyperlink" Target="https://quran.com/en/48:24/tafsirs/en-tafisr-ibn-kathir" TargetMode="External"/><Relationship Id="rId630" Type="http://schemas.openxmlformats.org/officeDocument/2006/relationships/hyperlink" Target="https://surahquran.com/tafsir-english-aya-24-sora-48.html" TargetMode="External"/><Relationship Id="rId672" Type="http://schemas.openxmlformats.org/officeDocument/2006/relationships/hyperlink" Target="http://www.islamawakened.com/quran/48/st3.htm" TargetMode="External"/><Relationship Id="rId728" Type="http://schemas.openxmlformats.org/officeDocument/2006/relationships/hyperlink" Target="https://myislam.org/surah-fath/" TargetMode="External"/><Relationship Id="rId22" Type="http://schemas.openxmlformats.org/officeDocument/2006/relationships/hyperlink" Target="https://thequran.love/2017/08/21/surah-fath-the-victory/" TargetMode="External"/><Relationship Id="rId64" Type="http://schemas.openxmlformats.org/officeDocument/2006/relationships/hyperlink" Target="https://thequran.love/2017/08/21/surah-fath-the-victory/" TargetMode="External"/><Relationship Id="rId118" Type="http://schemas.openxmlformats.org/officeDocument/2006/relationships/hyperlink" Target="https://thequran.love/2017/08/21/surah-fath-the-victory/" TargetMode="External"/><Relationship Id="rId325" Type="http://schemas.openxmlformats.org/officeDocument/2006/relationships/hyperlink" Target="https://surahquran.com/tafsir-english-aya-24-sora-48.html" TargetMode="External"/><Relationship Id="rId367" Type="http://schemas.openxmlformats.org/officeDocument/2006/relationships/hyperlink" Target="http://www.islamawakened.com/quran/48/st3.htm" TargetMode="External"/><Relationship Id="rId532" Type="http://schemas.openxmlformats.org/officeDocument/2006/relationships/hyperlink" Target="https://myislam.org/surah-fath/" TargetMode="External"/><Relationship Id="rId574" Type="http://schemas.openxmlformats.org/officeDocument/2006/relationships/hyperlink" Target="https://thequran.love/2017/08/21/surah-fath-the-victory/" TargetMode="External"/><Relationship Id="rId171" Type="http://schemas.openxmlformats.org/officeDocument/2006/relationships/hyperlink" Target="https://surahquran.com/tafsir-english-aya-24-sora-48.html" TargetMode="External"/><Relationship Id="rId227" Type="http://schemas.openxmlformats.org/officeDocument/2006/relationships/hyperlink" Target="https://quran.com/en/48:24/tafsirs/en-tafisr-ibn-kathir" TargetMode="External"/><Relationship Id="rId269" Type="http://schemas.openxmlformats.org/officeDocument/2006/relationships/hyperlink" Target="https://thequran.love/2025/05/13/al-ghazalis-occasionalism-and-the-modern-understanding-of-the-universe/" TargetMode="External"/><Relationship Id="rId434" Type="http://schemas.openxmlformats.org/officeDocument/2006/relationships/hyperlink" Target="https://myislam.org/surah-fath/" TargetMode="External"/><Relationship Id="rId476" Type="http://schemas.openxmlformats.org/officeDocument/2006/relationships/hyperlink" Target="https://myislam.org/surah-fath/" TargetMode="External"/><Relationship Id="rId641" Type="http://schemas.openxmlformats.org/officeDocument/2006/relationships/hyperlink" Target="https://surahquran.com/tafsir-english-aya-24-sora-48.html" TargetMode="External"/><Relationship Id="rId683" Type="http://schemas.openxmlformats.org/officeDocument/2006/relationships/hyperlink" Target="http://www.islamawakened.com/quran/48/st3.htm" TargetMode="External"/><Relationship Id="rId739" Type="http://schemas.openxmlformats.org/officeDocument/2006/relationships/hyperlink" Target="https://quran.com/en/48:24/tafsirs/en-tafisr-ibn-kathir" TargetMode="External"/><Relationship Id="rId33" Type="http://schemas.openxmlformats.org/officeDocument/2006/relationships/hyperlink" Target="https://surahquran.com/tafsir-english-aya-24-sora-48.html" TargetMode="External"/><Relationship Id="rId129" Type="http://schemas.openxmlformats.org/officeDocument/2006/relationships/hyperlink" Target="https://www.islamawakened.com/quran/48/15/" TargetMode="External"/><Relationship Id="rId280" Type="http://schemas.openxmlformats.org/officeDocument/2006/relationships/hyperlink" Target="https://myislam.org/surah-fath/" TargetMode="External"/><Relationship Id="rId336" Type="http://schemas.openxmlformats.org/officeDocument/2006/relationships/hyperlink" Target="https://thequran.love/2017/08/21/surah-fath-the-victory/" TargetMode="External"/><Relationship Id="rId501" Type="http://schemas.openxmlformats.org/officeDocument/2006/relationships/hyperlink" Target="https://thequran.love/2017/08/21/surah-fath-the-victory/" TargetMode="External"/><Relationship Id="rId543" Type="http://schemas.openxmlformats.org/officeDocument/2006/relationships/hyperlink" Target="https://www.islamawakened.com/quran/48/29/" TargetMode="External"/><Relationship Id="rId75" Type="http://schemas.openxmlformats.org/officeDocument/2006/relationships/hyperlink" Target="http://www.islamawakened.com/quran/48/st3.htm" TargetMode="External"/><Relationship Id="rId140" Type="http://schemas.openxmlformats.org/officeDocument/2006/relationships/hyperlink" Target="https://www.islamawakened.com/quran/48/15/" TargetMode="External"/><Relationship Id="rId182" Type="http://schemas.openxmlformats.org/officeDocument/2006/relationships/hyperlink" Target="https://surahquran.com/tafsir-english-aya-24-sora-48.html" TargetMode="External"/><Relationship Id="rId378" Type="http://schemas.openxmlformats.org/officeDocument/2006/relationships/hyperlink" Target="http://www.islamawakened.com/quran/48/st3.htm" TargetMode="External"/><Relationship Id="rId403" Type="http://schemas.openxmlformats.org/officeDocument/2006/relationships/hyperlink" Target="https://myislam.org/surah-fath/" TargetMode="External"/><Relationship Id="rId585" Type="http://schemas.openxmlformats.org/officeDocument/2006/relationships/hyperlink" Target="https://thequran.love/2017/08/21/surah-fath-the-victory/" TargetMode="External"/><Relationship Id="rId750" Type="http://schemas.openxmlformats.org/officeDocument/2006/relationships/hyperlink" Target="https://quran.com/en/48:24/tafsirs/en-tafisr-ibn-kathir" TargetMode="External"/><Relationship Id="rId6" Type="http://schemas.openxmlformats.org/officeDocument/2006/relationships/hyperlink" Target="https://thequran.love/2017/08/21/surah-fath-the-victory/" TargetMode="External"/><Relationship Id="rId238" Type="http://schemas.openxmlformats.org/officeDocument/2006/relationships/hyperlink" Target="https://www.islamawakened.com/quran/48/29/" TargetMode="External"/><Relationship Id="rId445" Type="http://schemas.openxmlformats.org/officeDocument/2006/relationships/hyperlink" Target="https://surahquran.com/tafsir-english-aya-24-sora-48.html" TargetMode="External"/><Relationship Id="rId487" Type="http://schemas.openxmlformats.org/officeDocument/2006/relationships/hyperlink" Target="https://myislam.org/surah-fath/" TargetMode="External"/><Relationship Id="rId610" Type="http://schemas.openxmlformats.org/officeDocument/2006/relationships/hyperlink" Target="https://thequran.love/2017/08/21/surah-fath-the-victory/" TargetMode="External"/><Relationship Id="rId652" Type="http://schemas.openxmlformats.org/officeDocument/2006/relationships/hyperlink" Target="https://thequran.love/2025/05/13/al-ghazalis-occasionalism-and-the-modern-understanding-of-the-universe/" TargetMode="External"/><Relationship Id="rId694" Type="http://schemas.openxmlformats.org/officeDocument/2006/relationships/hyperlink" Target="https://myislam.org/surah-fath/" TargetMode="External"/><Relationship Id="rId708" Type="http://schemas.openxmlformats.org/officeDocument/2006/relationships/hyperlink" Target="https://myislam.org/surah-fath/" TargetMode="External"/><Relationship Id="rId291" Type="http://schemas.openxmlformats.org/officeDocument/2006/relationships/hyperlink" Target="https://thequran.love/2017/08/21/surah-fath-the-victory/" TargetMode="External"/><Relationship Id="rId305" Type="http://schemas.openxmlformats.org/officeDocument/2006/relationships/hyperlink" Target="https://myislam.org/surah-fath/" TargetMode="External"/><Relationship Id="rId347" Type="http://schemas.openxmlformats.org/officeDocument/2006/relationships/hyperlink" Target="https://www.islamawakened.com/quran/48/29/" TargetMode="External"/><Relationship Id="rId512" Type="http://schemas.openxmlformats.org/officeDocument/2006/relationships/hyperlink" Target="https://myislam.org/surah-fath/" TargetMode="External"/><Relationship Id="rId44" Type="http://schemas.openxmlformats.org/officeDocument/2006/relationships/hyperlink" Target="https://seekersguidance.org/answers/islamic-belief/are-the-sins-of-the-progeny-of-the-messenger-of-allah-forgiven/" TargetMode="External"/><Relationship Id="rId86" Type="http://schemas.openxmlformats.org/officeDocument/2006/relationships/hyperlink" Target="https://surahquran.com/tafsir-english-aya-24-sora-48.html" TargetMode="External"/><Relationship Id="rId151" Type="http://schemas.openxmlformats.org/officeDocument/2006/relationships/hyperlink" Target="https://www.islamawakened.com/quran/48/15/" TargetMode="External"/><Relationship Id="rId389" Type="http://schemas.openxmlformats.org/officeDocument/2006/relationships/hyperlink" Target="https://www.islamawakened.com/quran/48/15/" TargetMode="External"/><Relationship Id="rId554" Type="http://schemas.openxmlformats.org/officeDocument/2006/relationships/hyperlink" Target="https://www.islamawakened.com/quran/48/29/" TargetMode="External"/><Relationship Id="rId596" Type="http://schemas.openxmlformats.org/officeDocument/2006/relationships/hyperlink" Target="https://thequran.love/2017/08/21/surah-fath-the-victory/" TargetMode="External"/><Relationship Id="rId761" Type="http://schemas.openxmlformats.org/officeDocument/2006/relationships/hyperlink" Target="https://www.islamawakened.com/quran/48/29/" TargetMode="External"/><Relationship Id="rId193" Type="http://schemas.openxmlformats.org/officeDocument/2006/relationships/hyperlink" Target="http://www.islamawakened.com/quran/48/st3.htm" TargetMode="External"/><Relationship Id="rId207" Type="http://schemas.openxmlformats.org/officeDocument/2006/relationships/hyperlink" Target="https://surahquran.com/tafsir-english-aya-24-sora-48.html" TargetMode="External"/><Relationship Id="rId249" Type="http://schemas.openxmlformats.org/officeDocument/2006/relationships/hyperlink" Target="https://myislam.org/surah-fath/" TargetMode="External"/><Relationship Id="rId414" Type="http://schemas.openxmlformats.org/officeDocument/2006/relationships/hyperlink" Target="https://thequran.love/2017/08/21/surah-fath-the-victory/" TargetMode="External"/><Relationship Id="rId456" Type="http://schemas.openxmlformats.org/officeDocument/2006/relationships/hyperlink" Target="https://quran.com/en/48:24/tafsirs/en-tafisr-ibn-kathir" TargetMode="External"/><Relationship Id="rId498" Type="http://schemas.openxmlformats.org/officeDocument/2006/relationships/hyperlink" Target="https://thequran.love/2017/08/21/surah-fath-the-victory/" TargetMode="External"/><Relationship Id="rId621" Type="http://schemas.openxmlformats.org/officeDocument/2006/relationships/hyperlink" Target="https://surahquran.com/tafsir-english-aya-24-sora-48.html" TargetMode="External"/><Relationship Id="rId663" Type="http://schemas.openxmlformats.org/officeDocument/2006/relationships/hyperlink" Target="http://www.islamawakened.com/quran/48/st3.htm" TargetMode="External"/><Relationship Id="rId13" Type="http://schemas.openxmlformats.org/officeDocument/2006/relationships/hyperlink" Target="https://thequran.love/2017/08/21/surah-fath-the-victory/" TargetMode="External"/><Relationship Id="rId109" Type="http://schemas.openxmlformats.org/officeDocument/2006/relationships/hyperlink" Target="http://www.islamawakened.com/quran/48/st3.htm" TargetMode="External"/><Relationship Id="rId260" Type="http://schemas.openxmlformats.org/officeDocument/2006/relationships/hyperlink" Target="https://www.islamawakened.com/quran/48/29/" TargetMode="External"/><Relationship Id="rId316" Type="http://schemas.openxmlformats.org/officeDocument/2006/relationships/hyperlink" Target="https://seekersguidance.org/answers/islamic-belief/are-the-sins-of-the-progeny-of-the-messenger-of-allah-forgiven/" TargetMode="External"/><Relationship Id="rId523" Type="http://schemas.openxmlformats.org/officeDocument/2006/relationships/hyperlink" Target="https://myislam.org/surah-fath/" TargetMode="External"/><Relationship Id="rId719" Type="http://schemas.openxmlformats.org/officeDocument/2006/relationships/hyperlink" Target="https://myislam.org/surah-fath/" TargetMode="External"/><Relationship Id="rId55" Type="http://schemas.openxmlformats.org/officeDocument/2006/relationships/hyperlink" Target="https://surahquran.com/tafsir-english-aya-24-sora-48.html" TargetMode="External"/><Relationship Id="rId97" Type="http://schemas.openxmlformats.org/officeDocument/2006/relationships/hyperlink" Target="https://myislam.org/surah-fath/" TargetMode="External"/><Relationship Id="rId120" Type="http://schemas.openxmlformats.org/officeDocument/2006/relationships/hyperlink" Target="https://thequran.love/2017/08/21/surah-fath-the-victory/" TargetMode="External"/><Relationship Id="rId358" Type="http://schemas.openxmlformats.org/officeDocument/2006/relationships/hyperlink" Target="http://www.islamawakened.com/quran/48/st3.htm" TargetMode="External"/><Relationship Id="rId565" Type="http://schemas.openxmlformats.org/officeDocument/2006/relationships/hyperlink" Target="https://thequran.love/2017/08/21/surah-fath-the-victory/" TargetMode="External"/><Relationship Id="rId730" Type="http://schemas.openxmlformats.org/officeDocument/2006/relationships/hyperlink" Target="https://www.islamawakened.com/quran/48/15/" TargetMode="External"/><Relationship Id="rId772" Type="http://schemas.openxmlformats.org/officeDocument/2006/relationships/hyperlink" Target="https://www.islamawakened.com/quran/48/29/" TargetMode="External"/><Relationship Id="rId162" Type="http://schemas.openxmlformats.org/officeDocument/2006/relationships/hyperlink" Target="https://myislam.org/surah-fath/" TargetMode="External"/><Relationship Id="rId218" Type="http://schemas.openxmlformats.org/officeDocument/2006/relationships/hyperlink" Target="https://myislam.org/surah-fath/" TargetMode="External"/><Relationship Id="rId425" Type="http://schemas.openxmlformats.org/officeDocument/2006/relationships/hyperlink" Target="http://www.islamawakened.com/quran/48/st3.htm" TargetMode="External"/><Relationship Id="rId467" Type="http://schemas.openxmlformats.org/officeDocument/2006/relationships/hyperlink" Target="https://surahquran.com/tafsir-english-aya-24-sora-48.html" TargetMode="External"/><Relationship Id="rId632" Type="http://schemas.openxmlformats.org/officeDocument/2006/relationships/hyperlink" Target="https://surahquran.com/tafsir-english-aya-24-sora-48.html" TargetMode="External"/><Relationship Id="rId271" Type="http://schemas.openxmlformats.org/officeDocument/2006/relationships/hyperlink" Target="https://thequran.love/2017/08/21/surah-fath-the-victory/" TargetMode="External"/><Relationship Id="rId674" Type="http://schemas.openxmlformats.org/officeDocument/2006/relationships/hyperlink" Target="http://www.islamawakened.com/quran/48/st3.htm" TargetMode="External"/><Relationship Id="rId24" Type="http://schemas.openxmlformats.org/officeDocument/2006/relationships/hyperlink" Target="https://thequran.love/2017/08/21/surah-fath-the-victory/" TargetMode="External"/><Relationship Id="rId66" Type="http://schemas.openxmlformats.org/officeDocument/2006/relationships/hyperlink" Target="https://thequran.love/2017/08/21/surah-fath-the-victory/" TargetMode="External"/><Relationship Id="rId131" Type="http://schemas.openxmlformats.org/officeDocument/2006/relationships/hyperlink" Target="http://www.islamawakened.com/quran/48/st3.htm" TargetMode="External"/><Relationship Id="rId327" Type="http://schemas.openxmlformats.org/officeDocument/2006/relationships/hyperlink" Target="https://myislam.org/surah-fath/" TargetMode="External"/><Relationship Id="rId369" Type="http://schemas.openxmlformats.org/officeDocument/2006/relationships/hyperlink" Target="http://www.islamawakened.com/quran/48/st3.htm" TargetMode="External"/><Relationship Id="rId534" Type="http://schemas.openxmlformats.org/officeDocument/2006/relationships/hyperlink" Target="https://myislam.org/surah-fath/" TargetMode="External"/><Relationship Id="rId576" Type="http://schemas.openxmlformats.org/officeDocument/2006/relationships/hyperlink" Target="https://thequran.love/2017/08/21/surah-fath-the-victory/" TargetMode="External"/><Relationship Id="rId741" Type="http://schemas.openxmlformats.org/officeDocument/2006/relationships/hyperlink" Target="https://quran.com/en/48:24/tafsirs/en-tafisr-ibn-kathir" TargetMode="External"/><Relationship Id="rId173" Type="http://schemas.openxmlformats.org/officeDocument/2006/relationships/hyperlink" Target="https://myislam.org/surah-fath/" TargetMode="External"/><Relationship Id="rId229" Type="http://schemas.openxmlformats.org/officeDocument/2006/relationships/hyperlink" Target="https://thequran.love/2017/08/21/surah-fath-the-victory/" TargetMode="External"/><Relationship Id="rId380" Type="http://schemas.openxmlformats.org/officeDocument/2006/relationships/hyperlink" Target="https://www.islamawakened.com/quran/48/15/" TargetMode="External"/><Relationship Id="rId436" Type="http://schemas.openxmlformats.org/officeDocument/2006/relationships/hyperlink" Target="https://myislam.org/surah-fath/" TargetMode="External"/><Relationship Id="rId601" Type="http://schemas.openxmlformats.org/officeDocument/2006/relationships/hyperlink" Target="https://thequran.love/2017/08/21/surah-fath-the-victory/" TargetMode="External"/><Relationship Id="rId643" Type="http://schemas.openxmlformats.org/officeDocument/2006/relationships/hyperlink" Target="https://surahquran.com/tafsir-english-aya-24-sora-48.html" TargetMode="External"/><Relationship Id="rId240" Type="http://schemas.openxmlformats.org/officeDocument/2006/relationships/hyperlink" Target="https://www.islamawakened.com/quran/48/29/" TargetMode="External"/><Relationship Id="rId478" Type="http://schemas.openxmlformats.org/officeDocument/2006/relationships/hyperlink" Target="https://quran.com/en/48:24/tafsirs/en-tafisr-ibn-kathir" TargetMode="External"/><Relationship Id="rId685" Type="http://schemas.openxmlformats.org/officeDocument/2006/relationships/hyperlink" Target="https://seekersguidance.org/answers/islamic-belief/are-the-sins-of-the-progeny-of-the-messenger-of-allah-forgiven/" TargetMode="External"/><Relationship Id="rId35" Type="http://schemas.openxmlformats.org/officeDocument/2006/relationships/hyperlink" Target="https://thequran.love/2017/08/21/surah-fath-the-victory/" TargetMode="External"/><Relationship Id="rId77" Type="http://schemas.openxmlformats.org/officeDocument/2006/relationships/hyperlink" Target="https://surahquran.com/tafsir-english-aya-24-sora-48.html" TargetMode="External"/><Relationship Id="rId100" Type="http://schemas.openxmlformats.org/officeDocument/2006/relationships/hyperlink" Target="https://thequran.love/2017/08/21/surah-fath-the-victory/" TargetMode="External"/><Relationship Id="rId282" Type="http://schemas.openxmlformats.org/officeDocument/2006/relationships/hyperlink" Target="https://surahquran.com/tafsir-english-aya-24-sora-48.html" TargetMode="External"/><Relationship Id="rId338" Type="http://schemas.openxmlformats.org/officeDocument/2006/relationships/hyperlink" Target="http://www.islamawakened.com/quran/48/st3.htm" TargetMode="External"/><Relationship Id="rId503" Type="http://schemas.openxmlformats.org/officeDocument/2006/relationships/hyperlink" Target="https://myislam.org/surah-fath/" TargetMode="External"/><Relationship Id="rId545" Type="http://schemas.openxmlformats.org/officeDocument/2006/relationships/hyperlink" Target="https://www.islamawakened.com/quran/48/29/" TargetMode="External"/><Relationship Id="rId587" Type="http://schemas.openxmlformats.org/officeDocument/2006/relationships/hyperlink" Target="https://thequran.love/2017/08/21/surah-fath-the-victory/" TargetMode="External"/><Relationship Id="rId710" Type="http://schemas.openxmlformats.org/officeDocument/2006/relationships/hyperlink" Target="https://myislam.org/surah-fath/" TargetMode="External"/><Relationship Id="rId752" Type="http://schemas.openxmlformats.org/officeDocument/2006/relationships/hyperlink" Target="https://quran.com/en/48:24/tafsirs/en-tafisr-ibn-kathir" TargetMode="External"/><Relationship Id="rId8" Type="http://schemas.openxmlformats.org/officeDocument/2006/relationships/hyperlink" Target="https://thequran.love/2017/08/21/surah-fath-the-victory/" TargetMode="External"/><Relationship Id="rId142" Type="http://schemas.openxmlformats.org/officeDocument/2006/relationships/hyperlink" Target="https://surahquran.com/tafsir-english-aya-24-sora-48.html" TargetMode="External"/><Relationship Id="rId184" Type="http://schemas.openxmlformats.org/officeDocument/2006/relationships/hyperlink" Target="https://surahquran.com/tafsir-english-aya-24-sora-48.html" TargetMode="External"/><Relationship Id="rId391" Type="http://schemas.openxmlformats.org/officeDocument/2006/relationships/hyperlink" Target="https://www.islamawakened.com/quran/48/15/" TargetMode="External"/><Relationship Id="rId405" Type="http://schemas.openxmlformats.org/officeDocument/2006/relationships/hyperlink" Target="https://myislam.org/surah-fath/" TargetMode="External"/><Relationship Id="rId447" Type="http://schemas.openxmlformats.org/officeDocument/2006/relationships/hyperlink" Target="https://quran.com/en/48:24/tafsirs/en-tafisr-ibn-kathir" TargetMode="External"/><Relationship Id="rId612" Type="http://schemas.openxmlformats.org/officeDocument/2006/relationships/hyperlink" Target="https://thequran.love/2017/08/21/surah-fath-the-victory/" TargetMode="External"/><Relationship Id="rId251" Type="http://schemas.openxmlformats.org/officeDocument/2006/relationships/hyperlink" Target="https://myislam.org/surah-fath/" TargetMode="External"/><Relationship Id="rId489" Type="http://schemas.openxmlformats.org/officeDocument/2006/relationships/hyperlink" Target="https://myislam.org/surah-fath/" TargetMode="External"/><Relationship Id="rId654" Type="http://schemas.openxmlformats.org/officeDocument/2006/relationships/hyperlink" Target="https://thequran.love/2025/05/13/al-ghazalis-occasionalism-and-the-modern-understanding-of-the-universe/" TargetMode="External"/><Relationship Id="rId696" Type="http://schemas.openxmlformats.org/officeDocument/2006/relationships/hyperlink" Target="https://myislam.org/surah-fath/" TargetMode="External"/><Relationship Id="rId46" Type="http://schemas.openxmlformats.org/officeDocument/2006/relationships/hyperlink" Target="https://thequran.love/2017/08/21/surah-fath-the-victory/" TargetMode="External"/><Relationship Id="rId293" Type="http://schemas.openxmlformats.org/officeDocument/2006/relationships/hyperlink" Target="https://thequran.love/2017/08/21/surah-fath-the-victory/" TargetMode="External"/><Relationship Id="rId307" Type="http://schemas.openxmlformats.org/officeDocument/2006/relationships/hyperlink" Target="https://myislam.org/surah-fath/" TargetMode="External"/><Relationship Id="rId349" Type="http://schemas.openxmlformats.org/officeDocument/2006/relationships/hyperlink" Target="http://www.islamawakened.com/quran/48/st3.htm" TargetMode="External"/><Relationship Id="rId514" Type="http://schemas.openxmlformats.org/officeDocument/2006/relationships/hyperlink" Target="https://myislam.org/surah-fath/" TargetMode="External"/><Relationship Id="rId556" Type="http://schemas.openxmlformats.org/officeDocument/2006/relationships/hyperlink" Target="https://www.islamawakened.com/quran/48/29/" TargetMode="External"/><Relationship Id="rId721" Type="http://schemas.openxmlformats.org/officeDocument/2006/relationships/hyperlink" Target="https://myislam.org/surah-fath/" TargetMode="External"/><Relationship Id="rId763" Type="http://schemas.openxmlformats.org/officeDocument/2006/relationships/hyperlink" Target="https://www.islamawakened.com/quran/48/29/" TargetMode="External"/><Relationship Id="rId88" Type="http://schemas.openxmlformats.org/officeDocument/2006/relationships/hyperlink" Target="https://myislam.org/surah-fath/" TargetMode="External"/><Relationship Id="rId111" Type="http://schemas.openxmlformats.org/officeDocument/2006/relationships/hyperlink" Target="https://thequran.love/2017/08/21/surah-fath-the-victory/" TargetMode="External"/><Relationship Id="rId153" Type="http://schemas.openxmlformats.org/officeDocument/2006/relationships/hyperlink" Target="http://www.islamawakened.com/quran/48/st3.htm" TargetMode="External"/><Relationship Id="rId195" Type="http://schemas.openxmlformats.org/officeDocument/2006/relationships/hyperlink" Target="https://thequran.love/2017/08/21/surah-fath-the-victory/" TargetMode="External"/><Relationship Id="rId209" Type="http://schemas.openxmlformats.org/officeDocument/2006/relationships/hyperlink" Target="https://surahquran.com/tafsir-english-aya-24-sora-48.html" TargetMode="External"/><Relationship Id="rId360" Type="http://schemas.openxmlformats.org/officeDocument/2006/relationships/hyperlink" Target="http://www.islamawakened.com/quran/48/st3.htm" TargetMode="External"/><Relationship Id="rId416" Type="http://schemas.openxmlformats.org/officeDocument/2006/relationships/hyperlink" Target="https://thequran.love/2017/08/21/surah-fath-the-victory/" TargetMode="External"/><Relationship Id="rId598" Type="http://schemas.openxmlformats.org/officeDocument/2006/relationships/hyperlink" Target="https://thequran.love/2017/08/21/surah-fath-the-victory/" TargetMode="External"/><Relationship Id="rId220" Type="http://schemas.openxmlformats.org/officeDocument/2006/relationships/hyperlink" Target="https://surahquran.com/tafsir-english-aya-24-sora-48.html" TargetMode="External"/><Relationship Id="rId458" Type="http://schemas.openxmlformats.org/officeDocument/2006/relationships/hyperlink" Target="https://quran.com/en/48:24/tafsirs/en-tafisr-ibn-kathir" TargetMode="External"/><Relationship Id="rId623" Type="http://schemas.openxmlformats.org/officeDocument/2006/relationships/hyperlink" Target="https://surahquran.com/tafsir-english-aya-24-sora-48.html" TargetMode="External"/><Relationship Id="rId665" Type="http://schemas.openxmlformats.org/officeDocument/2006/relationships/hyperlink" Target="http://www.islamawakened.com/quran/48/st3.htm" TargetMode="External"/><Relationship Id="rId15" Type="http://schemas.openxmlformats.org/officeDocument/2006/relationships/hyperlink" Target="http://www.islamawakened.com/quran/48/st3.htm" TargetMode="External"/><Relationship Id="rId57" Type="http://schemas.openxmlformats.org/officeDocument/2006/relationships/hyperlink" Target="https://www.islamawakened.com/quran/48/15/" TargetMode="External"/><Relationship Id="rId262" Type="http://schemas.openxmlformats.org/officeDocument/2006/relationships/hyperlink" Target="https://myislam.org/surah-fath/" TargetMode="External"/><Relationship Id="rId318" Type="http://schemas.openxmlformats.org/officeDocument/2006/relationships/hyperlink" Target="https://myislam.org/surah-fath/" TargetMode="External"/><Relationship Id="rId525" Type="http://schemas.openxmlformats.org/officeDocument/2006/relationships/hyperlink" Target="https://myislam.org/surah-fath/" TargetMode="External"/><Relationship Id="rId567" Type="http://schemas.openxmlformats.org/officeDocument/2006/relationships/hyperlink" Target="https://thequran.love/2017/08/21/surah-fath-the-victory/" TargetMode="External"/><Relationship Id="rId732" Type="http://schemas.openxmlformats.org/officeDocument/2006/relationships/hyperlink" Target="https://www.islamawakened.com/quran/48/15/" TargetMode="External"/><Relationship Id="rId99" Type="http://schemas.openxmlformats.org/officeDocument/2006/relationships/hyperlink" Target="https://thequran.love/2017/08/21/surah-fath-the-victory/" TargetMode="External"/><Relationship Id="rId122" Type="http://schemas.openxmlformats.org/officeDocument/2006/relationships/hyperlink" Target="https://thequran.love/2017/08/21/surah-fath-the-victory/" TargetMode="External"/><Relationship Id="rId164" Type="http://schemas.openxmlformats.org/officeDocument/2006/relationships/hyperlink" Target="https://thequran.love/2017/08/21/surah-fath-the-victory/" TargetMode="External"/><Relationship Id="rId371" Type="http://schemas.openxmlformats.org/officeDocument/2006/relationships/hyperlink" Target="https://seekersguidance.org/answers/islamic-belief/are-the-sins-of-the-progeny-of-the-messenger-of-allah-forgiven/" TargetMode="External"/><Relationship Id="rId774" Type="http://schemas.openxmlformats.org/officeDocument/2006/relationships/hyperlink" Target="https://www.islamawakened.com/quran/48/29/" TargetMode="External"/><Relationship Id="rId427" Type="http://schemas.openxmlformats.org/officeDocument/2006/relationships/hyperlink" Target="http://www.islamawakened.com/quran/48/st3.htm" TargetMode="External"/><Relationship Id="rId469" Type="http://schemas.openxmlformats.org/officeDocument/2006/relationships/hyperlink" Target="https://surahquran.com/tafsir-english-aya-24-sora-48.html" TargetMode="External"/><Relationship Id="rId634" Type="http://schemas.openxmlformats.org/officeDocument/2006/relationships/hyperlink" Target="https://surahquran.com/tafsir-english-aya-24-sora-48.html" TargetMode="External"/><Relationship Id="rId676" Type="http://schemas.openxmlformats.org/officeDocument/2006/relationships/hyperlink" Target="http://www.islamawakened.com/quran/48/st3.htm" TargetMode="External"/><Relationship Id="rId26" Type="http://schemas.openxmlformats.org/officeDocument/2006/relationships/hyperlink" Target="https://thequran.love/2017/08/21/surah-fath-the-victory/" TargetMode="External"/><Relationship Id="rId231" Type="http://schemas.openxmlformats.org/officeDocument/2006/relationships/hyperlink" Target="https://thequran.love/2017/08/21/surah-fath-the-victory/" TargetMode="External"/><Relationship Id="rId273" Type="http://schemas.openxmlformats.org/officeDocument/2006/relationships/hyperlink" Target="https://thequran.love/2017/08/21/surah-fath-the-victory/" TargetMode="External"/><Relationship Id="rId329" Type="http://schemas.openxmlformats.org/officeDocument/2006/relationships/hyperlink" Target="https://myislam.org/surah-fath/" TargetMode="External"/><Relationship Id="rId480" Type="http://schemas.openxmlformats.org/officeDocument/2006/relationships/hyperlink" Target="https://myislam.org/surah-fath/" TargetMode="External"/><Relationship Id="rId536" Type="http://schemas.openxmlformats.org/officeDocument/2006/relationships/hyperlink" Target="https://www.islamawakened.com/quran/48/29/" TargetMode="External"/><Relationship Id="rId701" Type="http://schemas.openxmlformats.org/officeDocument/2006/relationships/hyperlink" Target="https://myislam.org/surah-fath/" TargetMode="External"/><Relationship Id="rId68" Type="http://schemas.openxmlformats.org/officeDocument/2006/relationships/hyperlink" Target="https://thequran.love/2017/08/21/surah-fath-the-victory/" TargetMode="External"/><Relationship Id="rId133" Type="http://schemas.openxmlformats.org/officeDocument/2006/relationships/hyperlink" Target="http://www.islamawakened.com/quran/48/st3.htm" TargetMode="External"/><Relationship Id="rId175" Type="http://schemas.openxmlformats.org/officeDocument/2006/relationships/hyperlink" Target="https://surahquran.com/tafsir-english-aya-24-sora-48.html" TargetMode="External"/><Relationship Id="rId340" Type="http://schemas.openxmlformats.org/officeDocument/2006/relationships/hyperlink" Target="https://thequran.love/2017/08/21/surah-fath-the-victory/" TargetMode="External"/><Relationship Id="rId578" Type="http://schemas.openxmlformats.org/officeDocument/2006/relationships/hyperlink" Target="https://thequran.love/2017/08/21/surah-fath-the-victory/" TargetMode="External"/><Relationship Id="rId743" Type="http://schemas.openxmlformats.org/officeDocument/2006/relationships/hyperlink" Target="https://quran.com/en/48:24/tafsirs/en-tafisr-ibn-kathir" TargetMode="External"/><Relationship Id="rId200" Type="http://schemas.openxmlformats.org/officeDocument/2006/relationships/hyperlink" Target="https://surahquran.com/tafsir-english-aya-24-sora-48.html" TargetMode="External"/><Relationship Id="rId382" Type="http://schemas.openxmlformats.org/officeDocument/2006/relationships/hyperlink" Target="https://www.islamawakened.com/quran/48/15/" TargetMode="External"/><Relationship Id="rId438" Type="http://schemas.openxmlformats.org/officeDocument/2006/relationships/hyperlink" Target="https://surahquran.com/tafsir-english-aya-24-sora-48.html" TargetMode="External"/><Relationship Id="rId603" Type="http://schemas.openxmlformats.org/officeDocument/2006/relationships/hyperlink" Target="https://thequran.love/2017/08/21/surah-fath-the-victory/" TargetMode="External"/><Relationship Id="rId645" Type="http://schemas.openxmlformats.org/officeDocument/2006/relationships/hyperlink" Target="https://surahquran.com/tafsir-english-aya-24-sora-48.html" TargetMode="External"/><Relationship Id="rId687" Type="http://schemas.openxmlformats.org/officeDocument/2006/relationships/hyperlink" Target="https://seekersguidance.org/answers/islamic-belief/are-the-sins-of-the-progeny-of-the-messenger-of-allah-forgiven/" TargetMode="External"/><Relationship Id="rId242" Type="http://schemas.openxmlformats.org/officeDocument/2006/relationships/hyperlink" Target="https://www.islamawakened.com/quran/48/29/" TargetMode="External"/><Relationship Id="rId284" Type="http://schemas.openxmlformats.org/officeDocument/2006/relationships/hyperlink" Target="https://seekersguidance.org/answers/islamic-belief/are-the-sins-of-the-progeny-of-the-messenger-of-allah-forgiven/" TargetMode="External"/><Relationship Id="rId491" Type="http://schemas.openxmlformats.org/officeDocument/2006/relationships/hyperlink" Target="https://thequran.love/2017/08/21/surah-fath-the-victory/" TargetMode="External"/><Relationship Id="rId505" Type="http://schemas.openxmlformats.org/officeDocument/2006/relationships/hyperlink" Target="https://myislam.org/surah-fath/" TargetMode="External"/><Relationship Id="rId712" Type="http://schemas.openxmlformats.org/officeDocument/2006/relationships/hyperlink" Target="https://myislam.org/surah-fath/" TargetMode="External"/><Relationship Id="rId37" Type="http://schemas.openxmlformats.org/officeDocument/2006/relationships/hyperlink" Target="https://thequran.love/2017/08/21/surah-fath-the-victory/" TargetMode="External"/><Relationship Id="rId79" Type="http://schemas.openxmlformats.org/officeDocument/2006/relationships/hyperlink" Target="https://surahquran.com/tafsir-english-aya-24-sora-48.html" TargetMode="External"/><Relationship Id="rId102" Type="http://schemas.openxmlformats.org/officeDocument/2006/relationships/hyperlink" Target="https://thequran.love/2017/08/21/surah-fath-the-victory/" TargetMode="External"/><Relationship Id="rId144" Type="http://schemas.openxmlformats.org/officeDocument/2006/relationships/hyperlink" Target="https://www.islamawakened.com/quran/48/15/" TargetMode="External"/><Relationship Id="rId547" Type="http://schemas.openxmlformats.org/officeDocument/2006/relationships/hyperlink" Target="https://www.islamawakened.com/quran/48/29/" TargetMode="External"/><Relationship Id="rId589" Type="http://schemas.openxmlformats.org/officeDocument/2006/relationships/hyperlink" Target="https://thequran.love/2017/08/21/surah-fath-the-victory/" TargetMode="External"/><Relationship Id="rId754" Type="http://schemas.openxmlformats.org/officeDocument/2006/relationships/hyperlink" Target="https://quran.com/en/48:24/tafsirs/en-tafisr-ibn-kathir" TargetMode="External"/><Relationship Id="rId90" Type="http://schemas.openxmlformats.org/officeDocument/2006/relationships/hyperlink" Target="http://www.islamawakened.com/quran/48/st3.htm" TargetMode="External"/><Relationship Id="rId186" Type="http://schemas.openxmlformats.org/officeDocument/2006/relationships/hyperlink" Target="https://surahquran.com/tafsir-english-aya-24-sora-48.html" TargetMode="External"/><Relationship Id="rId351" Type="http://schemas.openxmlformats.org/officeDocument/2006/relationships/hyperlink" Target="https://thequran.love/2017/08/21/surah-fath-the-victory/" TargetMode="External"/><Relationship Id="rId393" Type="http://schemas.openxmlformats.org/officeDocument/2006/relationships/hyperlink" Target="http://www.islamawakened.com/quran/48/st3.htm" TargetMode="External"/><Relationship Id="rId407" Type="http://schemas.openxmlformats.org/officeDocument/2006/relationships/hyperlink" Target="https://myislam.org/surah-fath/" TargetMode="External"/><Relationship Id="rId449" Type="http://schemas.openxmlformats.org/officeDocument/2006/relationships/hyperlink" Target="https://quran.com/en/48:24/tafsirs/en-tafisr-ibn-kathir" TargetMode="External"/><Relationship Id="rId614" Type="http://schemas.openxmlformats.org/officeDocument/2006/relationships/hyperlink" Target="https://thequran.love/2017/08/21/surah-fath-the-victory/" TargetMode="External"/><Relationship Id="rId656" Type="http://schemas.openxmlformats.org/officeDocument/2006/relationships/hyperlink" Target="http://www.islamawakened.com/quran/48/st3.htm" TargetMode="External"/><Relationship Id="rId211" Type="http://schemas.openxmlformats.org/officeDocument/2006/relationships/hyperlink" Target="https://quran.com/en/48:24/tafsirs/en-tafisr-ibn-kathir" TargetMode="External"/><Relationship Id="rId253" Type="http://schemas.openxmlformats.org/officeDocument/2006/relationships/hyperlink" Target="https://surahquran.com/tafsir-english-aya-24-sora-48.html" TargetMode="External"/><Relationship Id="rId295" Type="http://schemas.openxmlformats.org/officeDocument/2006/relationships/hyperlink" Target="https://thequran.love/2017/08/21/surah-fath-the-victory/" TargetMode="External"/><Relationship Id="rId309" Type="http://schemas.openxmlformats.org/officeDocument/2006/relationships/hyperlink" Target="https://surahquran.com/tafsir-english-aya-24-sora-48.html" TargetMode="External"/><Relationship Id="rId460" Type="http://schemas.openxmlformats.org/officeDocument/2006/relationships/hyperlink" Target="https://quran.com/en/48:24/tafsirs/en-tafisr-ibn-kathir" TargetMode="External"/><Relationship Id="rId516" Type="http://schemas.openxmlformats.org/officeDocument/2006/relationships/hyperlink" Target="https://myislam.org/surah-fath/" TargetMode="External"/><Relationship Id="rId698" Type="http://schemas.openxmlformats.org/officeDocument/2006/relationships/hyperlink" Target="https://myislam.org/surah-fath/" TargetMode="External"/><Relationship Id="rId48" Type="http://schemas.openxmlformats.org/officeDocument/2006/relationships/hyperlink" Target="https://surahquran.com/tafsir-english-aya-24-sora-48.html" TargetMode="External"/><Relationship Id="rId113" Type="http://schemas.openxmlformats.org/officeDocument/2006/relationships/hyperlink" Target="https://thequran.love/2017/08/21/surah-fath-the-victory/" TargetMode="External"/><Relationship Id="rId320" Type="http://schemas.openxmlformats.org/officeDocument/2006/relationships/hyperlink" Target="https://www.islamawakened.com/quran/48/15/" TargetMode="External"/><Relationship Id="rId558" Type="http://schemas.openxmlformats.org/officeDocument/2006/relationships/hyperlink" Target="https://www.islamawakened.com/quran/48/29/" TargetMode="External"/><Relationship Id="rId723" Type="http://schemas.openxmlformats.org/officeDocument/2006/relationships/hyperlink" Target="https://myislam.org/surah-fath/" TargetMode="External"/><Relationship Id="rId765" Type="http://schemas.openxmlformats.org/officeDocument/2006/relationships/hyperlink" Target="https://www.islamawakened.com/quran/48/29/" TargetMode="External"/><Relationship Id="rId155" Type="http://schemas.openxmlformats.org/officeDocument/2006/relationships/hyperlink" Target="https://surahquran.com/tafsir-english-aya-24-sora-48.html" TargetMode="External"/><Relationship Id="rId197" Type="http://schemas.openxmlformats.org/officeDocument/2006/relationships/hyperlink" Target="https://surahquran.com/tafsir-english-aya-24-sora-48.html" TargetMode="External"/><Relationship Id="rId362" Type="http://schemas.openxmlformats.org/officeDocument/2006/relationships/hyperlink" Target="https://seekersguidance.org/answers/islamic-belief/are-the-sins-of-the-progeny-of-the-messenger-of-allah-forgiven/" TargetMode="External"/><Relationship Id="rId418" Type="http://schemas.openxmlformats.org/officeDocument/2006/relationships/hyperlink" Target="https://surahquran.com/tafsir-english-aya-24-sora-48.html" TargetMode="External"/><Relationship Id="rId625" Type="http://schemas.openxmlformats.org/officeDocument/2006/relationships/hyperlink" Target="https://surahquran.com/tafsir-english-aya-24-sora-48.html" TargetMode="External"/><Relationship Id="rId222" Type="http://schemas.openxmlformats.org/officeDocument/2006/relationships/hyperlink" Target="https://surahquran.com/tafsir-english-aya-24-sora-48.html" TargetMode="External"/><Relationship Id="rId264" Type="http://schemas.openxmlformats.org/officeDocument/2006/relationships/hyperlink" Target="https://thequran.love/2017/08/21/surah-fath-the-victory/" TargetMode="External"/><Relationship Id="rId471" Type="http://schemas.openxmlformats.org/officeDocument/2006/relationships/hyperlink" Target="https://quran.com/en/48:24/tafsirs/en-tafisr-ibn-kathir" TargetMode="External"/><Relationship Id="rId667" Type="http://schemas.openxmlformats.org/officeDocument/2006/relationships/hyperlink" Target="http://www.islamawakened.com/quran/48/st3.htm" TargetMode="External"/><Relationship Id="rId17" Type="http://schemas.openxmlformats.org/officeDocument/2006/relationships/hyperlink" Target="https://thequran.love/2017/08/21/surah-fath-the-victory/" TargetMode="External"/><Relationship Id="rId59" Type="http://schemas.openxmlformats.org/officeDocument/2006/relationships/hyperlink" Target="https://thequran.love/2017/08/21/surah-fath-the-victory/" TargetMode="External"/><Relationship Id="rId124" Type="http://schemas.openxmlformats.org/officeDocument/2006/relationships/hyperlink" Target="https://thequran.love/2017/08/21/surah-fath-the-victory/" TargetMode="External"/><Relationship Id="rId527" Type="http://schemas.openxmlformats.org/officeDocument/2006/relationships/hyperlink" Target="https://myislam.org/surah-fath/" TargetMode="External"/><Relationship Id="rId569" Type="http://schemas.openxmlformats.org/officeDocument/2006/relationships/hyperlink" Target="https://thequran.love/2017/08/21/surah-fath-the-victory/" TargetMode="External"/><Relationship Id="rId734" Type="http://schemas.openxmlformats.org/officeDocument/2006/relationships/hyperlink" Target="https://www.islamawakened.com/quran/48/15/" TargetMode="External"/><Relationship Id="rId776" Type="http://schemas.openxmlformats.org/officeDocument/2006/relationships/fontTable" Target="fontTable.xml"/><Relationship Id="rId70" Type="http://schemas.openxmlformats.org/officeDocument/2006/relationships/hyperlink" Target="http://www.islamawakened.com/quran/48/st3.htm" TargetMode="External"/><Relationship Id="rId166" Type="http://schemas.openxmlformats.org/officeDocument/2006/relationships/hyperlink" Target="https://thequran.love/2017/08/21/surah-fath-the-victory/" TargetMode="External"/><Relationship Id="rId331" Type="http://schemas.openxmlformats.org/officeDocument/2006/relationships/hyperlink" Target="https://myislam.org/surah-fath/" TargetMode="External"/><Relationship Id="rId373" Type="http://schemas.openxmlformats.org/officeDocument/2006/relationships/hyperlink" Target="https://myislam.org/surah-fath/" TargetMode="External"/><Relationship Id="rId429" Type="http://schemas.openxmlformats.org/officeDocument/2006/relationships/hyperlink" Target="https://surahquran.com/tafsir-english-aya-24-sora-48.html" TargetMode="External"/><Relationship Id="rId580" Type="http://schemas.openxmlformats.org/officeDocument/2006/relationships/hyperlink" Target="https://thequran.love/2017/08/21/surah-fath-the-victory/" TargetMode="External"/><Relationship Id="rId636" Type="http://schemas.openxmlformats.org/officeDocument/2006/relationships/hyperlink" Target="https://surahquran.com/tafsir-english-aya-24-sora-48.html" TargetMode="External"/><Relationship Id="rId1" Type="http://schemas.openxmlformats.org/officeDocument/2006/relationships/numbering" Target="numbering.xml"/><Relationship Id="rId233" Type="http://schemas.openxmlformats.org/officeDocument/2006/relationships/hyperlink" Target="https://myislam.org/surah-fath/" TargetMode="External"/><Relationship Id="rId440" Type="http://schemas.openxmlformats.org/officeDocument/2006/relationships/hyperlink" Target="https://surahquran.com/tafsir-english-aya-24-sora-48.html" TargetMode="External"/><Relationship Id="rId678" Type="http://schemas.openxmlformats.org/officeDocument/2006/relationships/hyperlink" Target="http://www.islamawakened.com/quran/48/st3.htm" TargetMode="External"/><Relationship Id="rId28" Type="http://schemas.openxmlformats.org/officeDocument/2006/relationships/hyperlink" Target="https://thequran.love/2017/08/21/surah-fath-the-victory/" TargetMode="External"/><Relationship Id="rId275" Type="http://schemas.openxmlformats.org/officeDocument/2006/relationships/hyperlink" Target="https://myislam.org/surah-fath/" TargetMode="External"/><Relationship Id="rId300" Type="http://schemas.openxmlformats.org/officeDocument/2006/relationships/hyperlink" Target="https://myislam.org/surah-fath/" TargetMode="External"/><Relationship Id="rId482" Type="http://schemas.openxmlformats.org/officeDocument/2006/relationships/hyperlink" Target="https://myislam.org/surah-fath/" TargetMode="External"/><Relationship Id="rId538" Type="http://schemas.openxmlformats.org/officeDocument/2006/relationships/hyperlink" Target="https://www.islamawakened.com/quran/48/29/" TargetMode="External"/><Relationship Id="rId703" Type="http://schemas.openxmlformats.org/officeDocument/2006/relationships/hyperlink" Target="https://myislam.org/surah-fath/" TargetMode="External"/><Relationship Id="rId745" Type="http://schemas.openxmlformats.org/officeDocument/2006/relationships/hyperlink" Target="https://quran.com/en/48:24/tafsirs/en-tafisr-ibn-kathir" TargetMode="External"/><Relationship Id="rId81" Type="http://schemas.openxmlformats.org/officeDocument/2006/relationships/hyperlink" Target="https://surahquran.com/tafsir-english-aya-24-sora-48.html" TargetMode="External"/><Relationship Id="rId135" Type="http://schemas.openxmlformats.org/officeDocument/2006/relationships/hyperlink" Target="https://myislam.org/surah-fath/" TargetMode="External"/><Relationship Id="rId177" Type="http://schemas.openxmlformats.org/officeDocument/2006/relationships/hyperlink" Target="https://surahquran.com/tafsir-english-aya-24-sora-48.html" TargetMode="External"/><Relationship Id="rId342" Type="http://schemas.openxmlformats.org/officeDocument/2006/relationships/hyperlink" Target="http://www.islamawakened.com/quran/48/st3.htm" TargetMode="External"/><Relationship Id="rId384" Type="http://schemas.openxmlformats.org/officeDocument/2006/relationships/hyperlink" Target="https://www.islamawakened.com/quran/48/15/" TargetMode="External"/><Relationship Id="rId591" Type="http://schemas.openxmlformats.org/officeDocument/2006/relationships/hyperlink" Target="https://thequran.love/2017/08/21/surah-fath-the-victory/" TargetMode="External"/><Relationship Id="rId605" Type="http://schemas.openxmlformats.org/officeDocument/2006/relationships/hyperlink" Target="https://thequran.love/2017/08/21/surah-fath-the-victory/" TargetMode="External"/><Relationship Id="rId202" Type="http://schemas.openxmlformats.org/officeDocument/2006/relationships/hyperlink" Target="https://surahquran.com/tafsir-english-aya-24-sora-48.html" TargetMode="External"/><Relationship Id="rId244" Type="http://schemas.openxmlformats.org/officeDocument/2006/relationships/hyperlink" Target="https://thequran.love/2017/08/21/surah-fath-the-victory/" TargetMode="External"/><Relationship Id="rId647" Type="http://schemas.openxmlformats.org/officeDocument/2006/relationships/hyperlink" Target="https://surahquran.com/tafsir-english-aya-24-sora-48.html" TargetMode="External"/><Relationship Id="rId689" Type="http://schemas.openxmlformats.org/officeDocument/2006/relationships/hyperlink" Target="https://myislam.org/surah-fath/" TargetMode="External"/><Relationship Id="rId39" Type="http://schemas.openxmlformats.org/officeDocument/2006/relationships/hyperlink" Target="https://thequran.love/2025/05/13/al-ghazalis-occasionalism-and-the-modern-understanding-of-the-universe/" TargetMode="External"/><Relationship Id="rId286" Type="http://schemas.openxmlformats.org/officeDocument/2006/relationships/hyperlink" Target="https://myislam.org/surah-fath/" TargetMode="External"/><Relationship Id="rId451" Type="http://schemas.openxmlformats.org/officeDocument/2006/relationships/hyperlink" Target="https://surahquran.com/tafsir-english-aya-24-sora-48.html" TargetMode="External"/><Relationship Id="rId493" Type="http://schemas.openxmlformats.org/officeDocument/2006/relationships/hyperlink" Target="https://thequran.love/2017/08/21/surah-fath-the-victory/" TargetMode="External"/><Relationship Id="rId507" Type="http://schemas.openxmlformats.org/officeDocument/2006/relationships/hyperlink" Target="https://myislam.org/surah-fath/" TargetMode="External"/><Relationship Id="rId549" Type="http://schemas.openxmlformats.org/officeDocument/2006/relationships/hyperlink" Target="https://www.islamawakened.com/quran/48/29/" TargetMode="External"/><Relationship Id="rId714" Type="http://schemas.openxmlformats.org/officeDocument/2006/relationships/hyperlink" Target="https://myislam.org/surah-fath/" TargetMode="External"/><Relationship Id="rId756" Type="http://schemas.openxmlformats.org/officeDocument/2006/relationships/hyperlink" Target="https://www.quran-wiki.com/surah-overview.php?sura=48" TargetMode="External"/><Relationship Id="rId50" Type="http://schemas.openxmlformats.org/officeDocument/2006/relationships/hyperlink" Target="https://thequran.love/2017/08/21/surah-fath-the-victory/" TargetMode="External"/><Relationship Id="rId104" Type="http://schemas.openxmlformats.org/officeDocument/2006/relationships/hyperlink" Target="https://thequran.love/2017/08/21/surah-fath-the-victory/" TargetMode="External"/><Relationship Id="rId146" Type="http://schemas.openxmlformats.org/officeDocument/2006/relationships/hyperlink" Target="https://surahquran.com/tafsir-english-aya-24-sora-48.html" TargetMode="External"/><Relationship Id="rId188" Type="http://schemas.openxmlformats.org/officeDocument/2006/relationships/hyperlink" Target="https://quran.com/en/48:24/tafsirs/en-tafisr-ibn-kathir" TargetMode="External"/><Relationship Id="rId311" Type="http://schemas.openxmlformats.org/officeDocument/2006/relationships/hyperlink" Target="https://myislam.org/surah-fath/" TargetMode="External"/><Relationship Id="rId353" Type="http://schemas.openxmlformats.org/officeDocument/2006/relationships/hyperlink" Target="http://www.islamawakened.com/quran/48/st3.htm" TargetMode="External"/><Relationship Id="rId395" Type="http://schemas.openxmlformats.org/officeDocument/2006/relationships/hyperlink" Target="http://www.islamawakened.com/quran/48/st3.htm" TargetMode="External"/><Relationship Id="rId409" Type="http://schemas.openxmlformats.org/officeDocument/2006/relationships/hyperlink" Target="https://seekersguidance.org/answers/islamic-belief/are-the-sins-of-the-progeny-of-the-messenger-of-allah-forgiven/" TargetMode="External"/><Relationship Id="rId560" Type="http://schemas.openxmlformats.org/officeDocument/2006/relationships/hyperlink" Target="https://www.islamawakened.com/quran/48/29/" TargetMode="External"/><Relationship Id="rId92" Type="http://schemas.openxmlformats.org/officeDocument/2006/relationships/hyperlink" Target="https://thequran.love/2017/08/21/surah-fath-the-victory/" TargetMode="External"/><Relationship Id="rId213" Type="http://schemas.openxmlformats.org/officeDocument/2006/relationships/hyperlink" Target="https://quran.com/en/48:24/tafsirs/en-tafisr-ibn-kathir" TargetMode="External"/><Relationship Id="rId420" Type="http://schemas.openxmlformats.org/officeDocument/2006/relationships/hyperlink" Target="https://thequran.love/2017/08/21/surah-fath-the-victory/" TargetMode="External"/><Relationship Id="rId616" Type="http://schemas.openxmlformats.org/officeDocument/2006/relationships/hyperlink" Target="https://thequran.love/2017/08/21/surah-fath-the-victory/" TargetMode="External"/><Relationship Id="rId658" Type="http://schemas.openxmlformats.org/officeDocument/2006/relationships/hyperlink" Target="http://www.islamawakened.com/quran/48/st3.htm" TargetMode="External"/><Relationship Id="rId255" Type="http://schemas.openxmlformats.org/officeDocument/2006/relationships/hyperlink" Target="https://myislam.org/surah-fath/" TargetMode="External"/><Relationship Id="rId297" Type="http://schemas.openxmlformats.org/officeDocument/2006/relationships/hyperlink" Target="https://myislam.org/surah-fath/" TargetMode="External"/><Relationship Id="rId462" Type="http://schemas.openxmlformats.org/officeDocument/2006/relationships/hyperlink" Target="https://surahquran.com/tafsir-english-aya-24-sora-48.html" TargetMode="External"/><Relationship Id="rId518" Type="http://schemas.openxmlformats.org/officeDocument/2006/relationships/hyperlink" Target="https://myislam.org/surah-fath/" TargetMode="External"/><Relationship Id="rId725" Type="http://schemas.openxmlformats.org/officeDocument/2006/relationships/hyperlink" Target="https://myislam.org/surah-fath/" TargetMode="External"/><Relationship Id="rId115" Type="http://schemas.openxmlformats.org/officeDocument/2006/relationships/hyperlink" Target="https://thequran.love/2017/08/21/surah-fath-the-victory/" TargetMode="External"/><Relationship Id="rId157" Type="http://schemas.openxmlformats.org/officeDocument/2006/relationships/hyperlink" Target="https://surahquran.com/tafsir-english-aya-24-sora-48.html" TargetMode="External"/><Relationship Id="rId322" Type="http://schemas.openxmlformats.org/officeDocument/2006/relationships/hyperlink" Target="http://www.islamawakened.com/quran/48/st3.htm" TargetMode="External"/><Relationship Id="rId364" Type="http://schemas.openxmlformats.org/officeDocument/2006/relationships/hyperlink" Target="http://www.islamawakened.com/quran/48/st3.htm" TargetMode="External"/><Relationship Id="rId767" Type="http://schemas.openxmlformats.org/officeDocument/2006/relationships/hyperlink" Target="https://www.islamawakened.com/quran/48/29/" TargetMode="External"/><Relationship Id="rId61" Type="http://schemas.openxmlformats.org/officeDocument/2006/relationships/hyperlink" Target="http://www.islamawakened.com/quran/48/st3.htm" TargetMode="External"/><Relationship Id="rId199" Type="http://schemas.openxmlformats.org/officeDocument/2006/relationships/hyperlink" Target="https://surahquran.com/tafsir-english-aya-24-sora-48.html" TargetMode="External"/><Relationship Id="rId571" Type="http://schemas.openxmlformats.org/officeDocument/2006/relationships/hyperlink" Target="https://thequran.love/2017/08/21/surah-fath-the-victory/" TargetMode="External"/><Relationship Id="rId627" Type="http://schemas.openxmlformats.org/officeDocument/2006/relationships/hyperlink" Target="https://surahquran.com/tafsir-english-aya-24-sora-48.html" TargetMode="External"/><Relationship Id="rId669" Type="http://schemas.openxmlformats.org/officeDocument/2006/relationships/hyperlink" Target="http://www.islamawakened.com/quran/48/st3.htm" TargetMode="External"/><Relationship Id="rId19" Type="http://schemas.openxmlformats.org/officeDocument/2006/relationships/hyperlink" Target="https://thequran.love/2017/08/21/surah-fath-the-victory/" TargetMode="External"/><Relationship Id="rId224" Type="http://schemas.openxmlformats.org/officeDocument/2006/relationships/hyperlink" Target="https://quran.com/en/48:24/tafsirs/en-tafisr-ibn-kathir" TargetMode="External"/><Relationship Id="rId266" Type="http://schemas.openxmlformats.org/officeDocument/2006/relationships/hyperlink" Target="https://thequran.love/2017/08/21/surah-fath-the-victory/" TargetMode="External"/><Relationship Id="rId431" Type="http://schemas.openxmlformats.org/officeDocument/2006/relationships/hyperlink" Target="https://surahquran.com/tafsir-english-aya-24-sora-48.html" TargetMode="External"/><Relationship Id="rId473" Type="http://schemas.openxmlformats.org/officeDocument/2006/relationships/hyperlink" Target="https://quran.com/en/48:24/tafsirs/en-tafisr-ibn-kathir" TargetMode="External"/><Relationship Id="rId529" Type="http://schemas.openxmlformats.org/officeDocument/2006/relationships/hyperlink" Target="https://myislam.org/surah-fath/" TargetMode="External"/><Relationship Id="rId680" Type="http://schemas.openxmlformats.org/officeDocument/2006/relationships/hyperlink" Target="http://www.islamawakened.com/quran/48/st3.htm" TargetMode="External"/><Relationship Id="rId736" Type="http://schemas.openxmlformats.org/officeDocument/2006/relationships/hyperlink" Target="https://www.islamawakened.com/quran/48/15/" TargetMode="External"/><Relationship Id="rId30" Type="http://schemas.openxmlformats.org/officeDocument/2006/relationships/hyperlink" Target="https://thequran.love/2017/08/21/surah-fath-the-victory/" TargetMode="External"/><Relationship Id="rId126" Type="http://schemas.openxmlformats.org/officeDocument/2006/relationships/hyperlink" Target="http://www.islamawakened.com/quran/48/st3.htm" TargetMode="External"/><Relationship Id="rId168" Type="http://schemas.openxmlformats.org/officeDocument/2006/relationships/hyperlink" Target="https://thequran.love/2017/08/21/surah-fath-the-victory/" TargetMode="External"/><Relationship Id="rId333" Type="http://schemas.openxmlformats.org/officeDocument/2006/relationships/hyperlink" Target="https://thequran.love/2017/08/21/surah-fath-the-victory/" TargetMode="External"/><Relationship Id="rId540" Type="http://schemas.openxmlformats.org/officeDocument/2006/relationships/hyperlink" Target="https://www.islamawakened.com/quran/48/29/" TargetMode="External"/><Relationship Id="rId72" Type="http://schemas.openxmlformats.org/officeDocument/2006/relationships/hyperlink" Target="https://thequran.love/2017/08/21/surah-fath-the-victory/" TargetMode="External"/><Relationship Id="rId375" Type="http://schemas.openxmlformats.org/officeDocument/2006/relationships/hyperlink" Target="https://www.islamawakened.com/quran/48/15/" TargetMode="External"/><Relationship Id="rId582" Type="http://schemas.openxmlformats.org/officeDocument/2006/relationships/hyperlink" Target="https://thequran.love/2017/08/21/surah-fath-the-victory/" TargetMode="External"/><Relationship Id="rId638" Type="http://schemas.openxmlformats.org/officeDocument/2006/relationships/hyperlink" Target="https://surahquran.com/tafsir-english-aya-24-sora-48.html" TargetMode="External"/><Relationship Id="rId3" Type="http://schemas.microsoft.com/office/2007/relationships/stylesWithEffects" Target="stylesWithEffects.xml"/><Relationship Id="rId235" Type="http://schemas.openxmlformats.org/officeDocument/2006/relationships/hyperlink" Target="https://thequran.love/2017/08/21/surah-fath-the-victory/" TargetMode="External"/><Relationship Id="rId277" Type="http://schemas.openxmlformats.org/officeDocument/2006/relationships/hyperlink" Target="https://seekersguidance.org/answers/islamic-belief/are-the-sins-of-the-progeny-of-the-messenger-of-allah-forgiven/" TargetMode="External"/><Relationship Id="rId400" Type="http://schemas.openxmlformats.org/officeDocument/2006/relationships/hyperlink" Target="https://www.islamawakened.com/quran/48/15/" TargetMode="External"/><Relationship Id="rId442" Type="http://schemas.openxmlformats.org/officeDocument/2006/relationships/hyperlink" Target="https://surahquran.com/tafsir-english-aya-24-sora-48.html" TargetMode="External"/><Relationship Id="rId484" Type="http://schemas.openxmlformats.org/officeDocument/2006/relationships/hyperlink" Target="https://surahquran.com/tafsir-english-aya-24-sora-48.html" TargetMode="External"/><Relationship Id="rId705" Type="http://schemas.openxmlformats.org/officeDocument/2006/relationships/hyperlink" Target="https://myislam.org/surah-fath/" TargetMode="External"/><Relationship Id="rId137" Type="http://schemas.openxmlformats.org/officeDocument/2006/relationships/hyperlink" Target="https://thequran.love/2017/08/21/surah-fath-the-victory/" TargetMode="External"/><Relationship Id="rId302" Type="http://schemas.openxmlformats.org/officeDocument/2006/relationships/hyperlink" Target="https://myislam.org/surah-fath/" TargetMode="External"/><Relationship Id="rId344" Type="http://schemas.openxmlformats.org/officeDocument/2006/relationships/hyperlink" Target="http://www.islamawakened.com/quran/48/st3.htm" TargetMode="External"/><Relationship Id="rId691" Type="http://schemas.openxmlformats.org/officeDocument/2006/relationships/hyperlink" Target="https://myislam.org/surah-fath/" TargetMode="External"/><Relationship Id="rId747" Type="http://schemas.openxmlformats.org/officeDocument/2006/relationships/hyperlink" Target="https://quran.com/en/48:24/tafsirs/en-tafisr-ibn-kathir" TargetMode="External"/><Relationship Id="rId41" Type="http://schemas.openxmlformats.org/officeDocument/2006/relationships/hyperlink" Target="https://thequran.love/2025/05/13/al-ghazalis-occasionalism-and-the-modern-understanding-of-the-universe/" TargetMode="External"/><Relationship Id="rId83" Type="http://schemas.openxmlformats.org/officeDocument/2006/relationships/hyperlink" Target="https://thequran.love/2017/08/21/surah-fath-the-victory/" TargetMode="External"/><Relationship Id="rId179" Type="http://schemas.openxmlformats.org/officeDocument/2006/relationships/hyperlink" Target="https://myislam.org/surah-fath/" TargetMode="External"/><Relationship Id="rId386" Type="http://schemas.openxmlformats.org/officeDocument/2006/relationships/hyperlink" Target="https://www.islamawakened.com/quran/48/15/" TargetMode="External"/><Relationship Id="rId551" Type="http://schemas.openxmlformats.org/officeDocument/2006/relationships/hyperlink" Target="https://www.islamawakened.com/quran/48/29/" TargetMode="External"/><Relationship Id="rId593" Type="http://schemas.openxmlformats.org/officeDocument/2006/relationships/hyperlink" Target="https://thequran.love/2017/08/21/surah-fath-the-victory/" TargetMode="External"/><Relationship Id="rId607" Type="http://schemas.openxmlformats.org/officeDocument/2006/relationships/hyperlink" Target="https://thequran.love/2017/08/21/surah-fath-the-victory/" TargetMode="External"/><Relationship Id="rId649" Type="http://schemas.openxmlformats.org/officeDocument/2006/relationships/hyperlink" Target="https://thequran.love/2025/05/13/al-ghazalis-occasionalism-and-the-modern-understanding-of-the-universe/" TargetMode="External"/><Relationship Id="rId190" Type="http://schemas.openxmlformats.org/officeDocument/2006/relationships/hyperlink" Target="https://quran.com/en/48:24/tafsirs/en-tafisr-ibn-kathir" TargetMode="External"/><Relationship Id="rId204" Type="http://schemas.openxmlformats.org/officeDocument/2006/relationships/hyperlink" Target="https://surahquran.com/tafsir-english-aya-24-sora-48.html" TargetMode="External"/><Relationship Id="rId246" Type="http://schemas.openxmlformats.org/officeDocument/2006/relationships/hyperlink" Target="https://thequran.love/2017/08/21/surah-fath-the-victory/" TargetMode="External"/><Relationship Id="rId288" Type="http://schemas.openxmlformats.org/officeDocument/2006/relationships/hyperlink" Target="https://thequran.love/2017/08/21/surah-fath-the-victory/" TargetMode="External"/><Relationship Id="rId411" Type="http://schemas.openxmlformats.org/officeDocument/2006/relationships/hyperlink" Target="https://myislam.org/surah-fath/" TargetMode="External"/><Relationship Id="rId453" Type="http://schemas.openxmlformats.org/officeDocument/2006/relationships/hyperlink" Target="https://surahquran.com/tafsir-english-aya-24-sora-48.html" TargetMode="External"/><Relationship Id="rId509" Type="http://schemas.openxmlformats.org/officeDocument/2006/relationships/hyperlink" Target="https://quran.com/en/48:24/tafsirs/en-tafisr-ibn-kathir" TargetMode="External"/><Relationship Id="rId660" Type="http://schemas.openxmlformats.org/officeDocument/2006/relationships/hyperlink" Target="http://www.islamawakened.com/quran/48/st3.htm" TargetMode="External"/><Relationship Id="rId106" Type="http://schemas.openxmlformats.org/officeDocument/2006/relationships/hyperlink" Target="https://thequran.love/2017/08/21/surah-fath-the-victory/" TargetMode="External"/><Relationship Id="rId313" Type="http://schemas.openxmlformats.org/officeDocument/2006/relationships/hyperlink" Target="http://www.islamawakened.com/quran/48/st3.htm" TargetMode="External"/><Relationship Id="rId495" Type="http://schemas.openxmlformats.org/officeDocument/2006/relationships/hyperlink" Target="https://www.islamawakened.com/quran/48/29/" TargetMode="External"/><Relationship Id="rId716" Type="http://schemas.openxmlformats.org/officeDocument/2006/relationships/hyperlink" Target="https://myislam.org/surah-fath/" TargetMode="External"/><Relationship Id="rId758" Type="http://schemas.openxmlformats.org/officeDocument/2006/relationships/hyperlink" Target="https://www.islamawakened.com/quran/48/29/" TargetMode="External"/><Relationship Id="rId10" Type="http://schemas.openxmlformats.org/officeDocument/2006/relationships/hyperlink" Target="https://surahquran.com/tafsir-english-aya-24-sora-48.html" TargetMode="External"/><Relationship Id="rId52" Type="http://schemas.openxmlformats.org/officeDocument/2006/relationships/hyperlink" Target="https://myislam.org/surah-fath/" TargetMode="External"/><Relationship Id="rId94" Type="http://schemas.openxmlformats.org/officeDocument/2006/relationships/hyperlink" Target="https://thequran.love/2017/08/21/surah-fath-the-victory/" TargetMode="External"/><Relationship Id="rId148" Type="http://schemas.openxmlformats.org/officeDocument/2006/relationships/hyperlink" Target="https://www.islamawakened.com/quran/48/15/" TargetMode="External"/><Relationship Id="rId355" Type="http://schemas.openxmlformats.org/officeDocument/2006/relationships/hyperlink" Target="https://seekersguidance.org/answers/islamic-belief/are-the-sins-of-the-progeny-of-the-messenger-of-allah-forgiven/" TargetMode="External"/><Relationship Id="rId397" Type="http://schemas.openxmlformats.org/officeDocument/2006/relationships/hyperlink" Target="https://www.islamawakened.com/quran/48/15/" TargetMode="External"/><Relationship Id="rId520" Type="http://schemas.openxmlformats.org/officeDocument/2006/relationships/hyperlink" Target="https://quran.com/en/48:24/tafsirs/en-tafisr-ibn-kathir" TargetMode="External"/><Relationship Id="rId562" Type="http://schemas.openxmlformats.org/officeDocument/2006/relationships/hyperlink" Target="https://www.islamawakened.com/quran/48/29/" TargetMode="External"/><Relationship Id="rId618" Type="http://schemas.openxmlformats.org/officeDocument/2006/relationships/hyperlink" Target="https://thequran.love/2017/08/21/surah-fath-the-victory/" TargetMode="External"/><Relationship Id="rId215" Type="http://schemas.openxmlformats.org/officeDocument/2006/relationships/hyperlink" Target="https://quran.com/en/48:24/tafsirs/en-tafisr-ibn-kathir" TargetMode="External"/><Relationship Id="rId257" Type="http://schemas.openxmlformats.org/officeDocument/2006/relationships/hyperlink" Target="https://www.islamawakened.com/quran/48/29/" TargetMode="External"/><Relationship Id="rId422" Type="http://schemas.openxmlformats.org/officeDocument/2006/relationships/hyperlink" Target="https://www.islamawakened.com/quran/48/29/" TargetMode="External"/><Relationship Id="rId464" Type="http://schemas.openxmlformats.org/officeDocument/2006/relationships/hyperlink" Target="https://quran.com/en/48:24/tafsirs/en-tafisr-ibn-kathir" TargetMode="External"/><Relationship Id="rId299" Type="http://schemas.openxmlformats.org/officeDocument/2006/relationships/hyperlink" Target="https://thequran.love/2025/05/13/al-ghazalis-occasionalism-and-the-modern-understanding-of-the-universe/" TargetMode="External"/><Relationship Id="rId727" Type="http://schemas.openxmlformats.org/officeDocument/2006/relationships/hyperlink" Target="https://myislam.org/surah-fath/" TargetMode="External"/><Relationship Id="rId63" Type="http://schemas.openxmlformats.org/officeDocument/2006/relationships/hyperlink" Target="https://thequran.love/2017/08/21/surah-fath-the-victory/" TargetMode="External"/><Relationship Id="rId159" Type="http://schemas.openxmlformats.org/officeDocument/2006/relationships/hyperlink" Target="https://surahquran.com/tafsir-english-aya-24-sora-48.html" TargetMode="External"/><Relationship Id="rId366" Type="http://schemas.openxmlformats.org/officeDocument/2006/relationships/hyperlink" Target="http://www.islamawakened.com/quran/48/st3.htm" TargetMode="External"/><Relationship Id="rId573" Type="http://schemas.openxmlformats.org/officeDocument/2006/relationships/hyperlink" Target="https://thequran.love/2017/08/21/surah-fath-the-victory/" TargetMode="External"/><Relationship Id="rId226" Type="http://schemas.openxmlformats.org/officeDocument/2006/relationships/hyperlink" Target="https://quran.com/en/48:24/tafsirs/en-tafisr-ibn-kathir" TargetMode="External"/><Relationship Id="rId433" Type="http://schemas.openxmlformats.org/officeDocument/2006/relationships/hyperlink" Target="http://www.islamawakened.com/quran/48/st3.htm" TargetMode="External"/><Relationship Id="rId640" Type="http://schemas.openxmlformats.org/officeDocument/2006/relationships/hyperlink" Target="https://surahquran.com/tafsir-english-aya-24-sora-48.html" TargetMode="External"/><Relationship Id="rId738" Type="http://schemas.openxmlformats.org/officeDocument/2006/relationships/hyperlink" Target="https://quran.com/en/48:24/tafsirs/en-tafisr-ibn-kathir" TargetMode="External"/><Relationship Id="rId74" Type="http://schemas.openxmlformats.org/officeDocument/2006/relationships/hyperlink" Target="https://thequran.love/2017/08/21/surah-fath-the-victory/" TargetMode="External"/><Relationship Id="rId377" Type="http://schemas.openxmlformats.org/officeDocument/2006/relationships/hyperlink" Target="https://www.islamawakened.com/quran/48/15/" TargetMode="External"/><Relationship Id="rId500" Type="http://schemas.openxmlformats.org/officeDocument/2006/relationships/hyperlink" Target="https://thequran.love/2017/08/21/surah-fath-the-victory/" TargetMode="External"/><Relationship Id="rId584" Type="http://schemas.openxmlformats.org/officeDocument/2006/relationships/hyperlink" Target="https://thequran.love/2017/08/21/surah-fath-the-victory/" TargetMode="External"/><Relationship Id="rId5" Type="http://schemas.openxmlformats.org/officeDocument/2006/relationships/webSettings" Target="webSettings.xml"/><Relationship Id="rId237" Type="http://schemas.openxmlformats.org/officeDocument/2006/relationships/hyperlink" Target="https://myislam.org/surah-fath/" TargetMode="External"/><Relationship Id="rId444" Type="http://schemas.openxmlformats.org/officeDocument/2006/relationships/hyperlink" Target="https://surahquran.com/tafsir-english-aya-24-sora-48.html" TargetMode="External"/><Relationship Id="rId651" Type="http://schemas.openxmlformats.org/officeDocument/2006/relationships/hyperlink" Target="https://thequran.love/2025/05/13/al-ghazalis-occasionalism-and-the-modern-understanding-of-the-universe/" TargetMode="External"/><Relationship Id="rId749" Type="http://schemas.openxmlformats.org/officeDocument/2006/relationships/hyperlink" Target="https://quran.com/en/48:24/tafsirs/en-tafisr-ibn-kathir" TargetMode="External"/><Relationship Id="rId290" Type="http://schemas.openxmlformats.org/officeDocument/2006/relationships/hyperlink" Target="https://thequran.love/2017/08/21/surah-fath-the-victory/" TargetMode="External"/><Relationship Id="rId304" Type="http://schemas.openxmlformats.org/officeDocument/2006/relationships/hyperlink" Target="https://seekersguidance.org/answers/islamic-belief/are-the-sins-of-the-progeny-of-the-messenger-of-allah-forgiven/" TargetMode="External"/><Relationship Id="rId388" Type="http://schemas.openxmlformats.org/officeDocument/2006/relationships/hyperlink" Target="https://www.islamawakened.com/quran/48/15/" TargetMode="External"/><Relationship Id="rId511" Type="http://schemas.openxmlformats.org/officeDocument/2006/relationships/hyperlink" Target="https://myislam.org/surah-fath/" TargetMode="External"/><Relationship Id="rId609" Type="http://schemas.openxmlformats.org/officeDocument/2006/relationships/hyperlink" Target="https://thequran.love/2017/08/21/surah-fath-the-victory/" TargetMode="External"/><Relationship Id="rId85" Type="http://schemas.openxmlformats.org/officeDocument/2006/relationships/hyperlink" Target="https://thequran.love/2025/05/13/al-ghazalis-occasionalism-and-the-modern-understanding-of-the-universe/" TargetMode="External"/><Relationship Id="rId150" Type="http://schemas.openxmlformats.org/officeDocument/2006/relationships/hyperlink" Target="https://www.islamawakened.com/quran/48/15/" TargetMode="External"/><Relationship Id="rId595" Type="http://schemas.openxmlformats.org/officeDocument/2006/relationships/hyperlink" Target="https://thequran.love/2017/08/21/surah-fath-the-victory/" TargetMode="External"/><Relationship Id="rId248" Type="http://schemas.openxmlformats.org/officeDocument/2006/relationships/hyperlink" Target="https://thequran.love/2017/08/21/surah-fath-the-victory/" TargetMode="External"/><Relationship Id="rId455" Type="http://schemas.openxmlformats.org/officeDocument/2006/relationships/hyperlink" Target="https://surahquran.com/tafsir-english-aya-24-sora-48.html" TargetMode="External"/><Relationship Id="rId662" Type="http://schemas.openxmlformats.org/officeDocument/2006/relationships/hyperlink" Target="http://www.islamawakened.com/quran/48/st3.htm" TargetMode="External"/><Relationship Id="rId12" Type="http://schemas.openxmlformats.org/officeDocument/2006/relationships/hyperlink" Target="https://thequran.love/2025/05/13/al-ghazalis-occasionalism-and-the-modern-understanding-of-the-universe/" TargetMode="External"/><Relationship Id="rId108" Type="http://schemas.openxmlformats.org/officeDocument/2006/relationships/hyperlink" Target="http://www.islamawakened.com/quran/48/st3.htm" TargetMode="External"/><Relationship Id="rId315" Type="http://schemas.openxmlformats.org/officeDocument/2006/relationships/hyperlink" Target="http://www.islamawakened.com/quran/48/st3.htm" TargetMode="External"/><Relationship Id="rId522" Type="http://schemas.openxmlformats.org/officeDocument/2006/relationships/hyperlink" Target="https://myislam.org/surah-fath/" TargetMode="External"/><Relationship Id="rId96" Type="http://schemas.openxmlformats.org/officeDocument/2006/relationships/hyperlink" Target="https://myislam.org/surah-fath/" TargetMode="External"/><Relationship Id="rId161" Type="http://schemas.openxmlformats.org/officeDocument/2006/relationships/hyperlink" Target="https://myislam.org/surah-fath/" TargetMode="External"/><Relationship Id="rId399" Type="http://schemas.openxmlformats.org/officeDocument/2006/relationships/hyperlink" Target="https://www.islamawakened.com/quran/48/15/" TargetMode="External"/><Relationship Id="rId259" Type="http://schemas.openxmlformats.org/officeDocument/2006/relationships/hyperlink" Target="https://thequran.love/2017/08/21/surah-fath-the-victory/" TargetMode="External"/><Relationship Id="rId466" Type="http://schemas.openxmlformats.org/officeDocument/2006/relationships/hyperlink" Target="https://surahquran.com/tafsir-english-aya-24-sora-48.html" TargetMode="External"/><Relationship Id="rId673" Type="http://schemas.openxmlformats.org/officeDocument/2006/relationships/hyperlink" Target="http://www.islamawakened.com/quran/48/st3.htm" TargetMode="External"/><Relationship Id="rId23" Type="http://schemas.openxmlformats.org/officeDocument/2006/relationships/hyperlink" Target="https://thequran.love/2017/08/21/surah-fath-the-victory/" TargetMode="External"/><Relationship Id="rId119" Type="http://schemas.openxmlformats.org/officeDocument/2006/relationships/hyperlink" Target="https://thequran.love/2017/08/21/surah-fath-the-victory/" TargetMode="External"/><Relationship Id="rId326" Type="http://schemas.openxmlformats.org/officeDocument/2006/relationships/hyperlink" Target="https://surahquran.com/tafsir-english-aya-24-sora-48.html" TargetMode="External"/><Relationship Id="rId533" Type="http://schemas.openxmlformats.org/officeDocument/2006/relationships/hyperlink" Target="https://myislam.org/surah-fath/" TargetMode="External"/><Relationship Id="rId740" Type="http://schemas.openxmlformats.org/officeDocument/2006/relationships/hyperlink" Target="https://quran.com/en/48:24/tafsirs/en-tafisr-ibn-kathir" TargetMode="External"/><Relationship Id="rId172" Type="http://schemas.openxmlformats.org/officeDocument/2006/relationships/hyperlink" Target="https://surahquran.com/tafsir-english-aya-24-sora-48.html" TargetMode="External"/><Relationship Id="rId477" Type="http://schemas.openxmlformats.org/officeDocument/2006/relationships/hyperlink" Target="https://myislam.org/surah-fath/" TargetMode="External"/><Relationship Id="rId600" Type="http://schemas.openxmlformats.org/officeDocument/2006/relationships/hyperlink" Target="https://thequran.love/2017/08/21/surah-fath-the-victory/" TargetMode="External"/><Relationship Id="rId684" Type="http://schemas.openxmlformats.org/officeDocument/2006/relationships/hyperlink" Target="http://www.islamawakened.com/quran/48/st3.htm" TargetMode="External"/><Relationship Id="rId337" Type="http://schemas.openxmlformats.org/officeDocument/2006/relationships/hyperlink" Target="https://thequran.love/2017/08/21/surah-fath-the-victory/" TargetMode="External"/><Relationship Id="rId34" Type="http://schemas.openxmlformats.org/officeDocument/2006/relationships/hyperlink" Target="https://thequran.love/2017/08/21/surah-fath-the-victory/" TargetMode="External"/><Relationship Id="rId544" Type="http://schemas.openxmlformats.org/officeDocument/2006/relationships/hyperlink" Target="https://www.islamawakened.com/quran/48/29/" TargetMode="External"/><Relationship Id="rId751" Type="http://schemas.openxmlformats.org/officeDocument/2006/relationships/hyperlink" Target="https://quran.com/en/48:24/tafsirs/en-tafisr-ibn-kathir" TargetMode="External"/><Relationship Id="rId183" Type="http://schemas.openxmlformats.org/officeDocument/2006/relationships/hyperlink" Target="https://surahquran.com/tafsir-english-aya-24-sora-48.html" TargetMode="External"/><Relationship Id="rId390" Type="http://schemas.openxmlformats.org/officeDocument/2006/relationships/hyperlink" Target="https://www.islamawakened.com/quran/48/15/" TargetMode="External"/><Relationship Id="rId404" Type="http://schemas.openxmlformats.org/officeDocument/2006/relationships/hyperlink" Target="https://myislam.org/surah-fath/" TargetMode="External"/><Relationship Id="rId611" Type="http://schemas.openxmlformats.org/officeDocument/2006/relationships/hyperlink" Target="https://thequran.love/2017/08/21/surah-fath-the-victory/" TargetMode="External"/><Relationship Id="rId250" Type="http://schemas.openxmlformats.org/officeDocument/2006/relationships/hyperlink" Target="https://myislam.org/surah-fath/" TargetMode="External"/><Relationship Id="rId488" Type="http://schemas.openxmlformats.org/officeDocument/2006/relationships/hyperlink" Target="https://myislam.org/surah-fath/" TargetMode="External"/><Relationship Id="rId695" Type="http://schemas.openxmlformats.org/officeDocument/2006/relationships/hyperlink" Target="https://myislam.org/surah-fath/" TargetMode="External"/><Relationship Id="rId709" Type="http://schemas.openxmlformats.org/officeDocument/2006/relationships/hyperlink" Target="https://myislam.org/surah-fath/" TargetMode="External"/><Relationship Id="rId45" Type="http://schemas.openxmlformats.org/officeDocument/2006/relationships/hyperlink" Target="https://seekersguidance.org/answers/islamic-belief/are-the-sins-of-the-progeny-of-the-messenger-of-allah-forgiven/" TargetMode="External"/><Relationship Id="rId110" Type="http://schemas.openxmlformats.org/officeDocument/2006/relationships/hyperlink" Target="https://thequran.love/2017/08/21/surah-fath-the-victory/" TargetMode="External"/><Relationship Id="rId348" Type="http://schemas.openxmlformats.org/officeDocument/2006/relationships/hyperlink" Target="https://thequran.love/2017/08/21/surah-fath-the-victory/" TargetMode="External"/><Relationship Id="rId555" Type="http://schemas.openxmlformats.org/officeDocument/2006/relationships/hyperlink" Target="https://www.islamawakened.com/quran/48/29/" TargetMode="External"/><Relationship Id="rId762" Type="http://schemas.openxmlformats.org/officeDocument/2006/relationships/hyperlink" Target="https://www.islamawakened.com/quran/48/29/" TargetMode="External"/><Relationship Id="rId194" Type="http://schemas.openxmlformats.org/officeDocument/2006/relationships/hyperlink" Target="https://thequran.love/2017/08/21/surah-fath-the-victory/" TargetMode="External"/><Relationship Id="rId208" Type="http://schemas.openxmlformats.org/officeDocument/2006/relationships/hyperlink" Target="https://surahquran.com/tafsir-english-aya-24-sora-48.html" TargetMode="External"/><Relationship Id="rId415" Type="http://schemas.openxmlformats.org/officeDocument/2006/relationships/hyperlink" Target="https://thequran.love/2017/08/21/surah-fath-the-victory/" TargetMode="External"/><Relationship Id="rId622" Type="http://schemas.openxmlformats.org/officeDocument/2006/relationships/hyperlink" Target="https://surahquran.com/tafsir-english-aya-24-sora-48.html" TargetMode="External"/><Relationship Id="rId261" Type="http://schemas.openxmlformats.org/officeDocument/2006/relationships/hyperlink" Target="https://www.islamawakened.com/quran/48/29/" TargetMode="External"/><Relationship Id="rId499" Type="http://schemas.openxmlformats.org/officeDocument/2006/relationships/hyperlink" Target="https://thequran.love/2017/08/21/surah-fath-the-victory/" TargetMode="External"/><Relationship Id="rId56" Type="http://schemas.openxmlformats.org/officeDocument/2006/relationships/hyperlink" Target="https://surahquran.com/tafsir-english-aya-24-sora-48.html" TargetMode="External"/><Relationship Id="rId359" Type="http://schemas.openxmlformats.org/officeDocument/2006/relationships/hyperlink" Target="http://www.islamawakened.com/quran/48/st3.htm" TargetMode="External"/><Relationship Id="rId566" Type="http://schemas.openxmlformats.org/officeDocument/2006/relationships/hyperlink" Target="https://thequran.love/2017/08/21/surah-fath-the-victory/" TargetMode="External"/><Relationship Id="rId773" Type="http://schemas.openxmlformats.org/officeDocument/2006/relationships/hyperlink" Target="https://www.islamawakened.com/quran/48/29/" TargetMode="External"/><Relationship Id="rId121" Type="http://schemas.openxmlformats.org/officeDocument/2006/relationships/hyperlink" Target="https://thequran.love/2017/08/21/surah-fath-the-victory/" TargetMode="External"/><Relationship Id="rId219" Type="http://schemas.openxmlformats.org/officeDocument/2006/relationships/hyperlink" Target="https://myislam.org/surah-fath/" TargetMode="External"/><Relationship Id="rId426" Type="http://schemas.openxmlformats.org/officeDocument/2006/relationships/hyperlink" Target="http://www.islamawakened.com/quran/48/st3.htm" TargetMode="External"/><Relationship Id="rId633" Type="http://schemas.openxmlformats.org/officeDocument/2006/relationships/hyperlink" Target="https://surahquran.com/tafsir-english-aya-24-sora-48.html" TargetMode="External"/><Relationship Id="rId67" Type="http://schemas.openxmlformats.org/officeDocument/2006/relationships/hyperlink" Target="https://thequran.love/2017/08/21/surah-fath-the-victory/" TargetMode="External"/><Relationship Id="rId272" Type="http://schemas.openxmlformats.org/officeDocument/2006/relationships/hyperlink" Target="https://thequran.love/2017/08/21/surah-fath-the-victory/" TargetMode="External"/><Relationship Id="rId577" Type="http://schemas.openxmlformats.org/officeDocument/2006/relationships/hyperlink" Target="https://thequran.love/2017/08/21/surah-fath-the-victory/" TargetMode="External"/><Relationship Id="rId700" Type="http://schemas.openxmlformats.org/officeDocument/2006/relationships/hyperlink" Target="https://myislam.org/surah-fath/" TargetMode="External"/><Relationship Id="rId132" Type="http://schemas.openxmlformats.org/officeDocument/2006/relationships/hyperlink" Target="http://www.islamawakened.com/quran/48/st3.htm" TargetMode="External"/><Relationship Id="rId437" Type="http://schemas.openxmlformats.org/officeDocument/2006/relationships/hyperlink" Target="https://surahquran.com/tafsir-english-aya-24-sora-48.html" TargetMode="External"/><Relationship Id="rId644" Type="http://schemas.openxmlformats.org/officeDocument/2006/relationships/hyperlink" Target="https://surahquran.com/tafsir-english-aya-24-sora-48.html" TargetMode="External"/><Relationship Id="rId283" Type="http://schemas.openxmlformats.org/officeDocument/2006/relationships/hyperlink" Target="https://myislam.org/surah-fath/" TargetMode="External"/><Relationship Id="rId490" Type="http://schemas.openxmlformats.org/officeDocument/2006/relationships/hyperlink" Target="https://thequran.love/2017/08/21/surah-fath-the-victory/" TargetMode="External"/><Relationship Id="rId504" Type="http://schemas.openxmlformats.org/officeDocument/2006/relationships/hyperlink" Target="https://myislam.org/surah-fath/" TargetMode="External"/><Relationship Id="rId711" Type="http://schemas.openxmlformats.org/officeDocument/2006/relationships/hyperlink" Target="https://myislam.org/surah-fath/" TargetMode="External"/><Relationship Id="rId78" Type="http://schemas.openxmlformats.org/officeDocument/2006/relationships/hyperlink" Target="https://surahquran.com/tafsir-english-aya-24-sora-48.html" TargetMode="External"/><Relationship Id="rId143" Type="http://schemas.openxmlformats.org/officeDocument/2006/relationships/hyperlink" Target="https://www.islamawakened.com/quran/48/15/" TargetMode="External"/><Relationship Id="rId350" Type="http://schemas.openxmlformats.org/officeDocument/2006/relationships/hyperlink" Target="http://www.islamawakened.com/quran/48/st3.htm" TargetMode="External"/><Relationship Id="rId588" Type="http://schemas.openxmlformats.org/officeDocument/2006/relationships/hyperlink" Target="https://thequran.love/2017/08/21/surah-fath-the-victory/" TargetMode="External"/><Relationship Id="rId9" Type="http://schemas.openxmlformats.org/officeDocument/2006/relationships/hyperlink" Target="https://surahquran.com/tafsir-english-aya-24-sora-48.html" TargetMode="External"/><Relationship Id="rId210" Type="http://schemas.openxmlformats.org/officeDocument/2006/relationships/hyperlink" Target="https://quran.com/en/48:24/tafsirs/en-tafisr-ibn-kathir" TargetMode="External"/><Relationship Id="rId448" Type="http://schemas.openxmlformats.org/officeDocument/2006/relationships/hyperlink" Target="https://quran.com/en/48:24/tafsirs/en-tafisr-ibn-kathir" TargetMode="External"/><Relationship Id="rId655" Type="http://schemas.openxmlformats.org/officeDocument/2006/relationships/hyperlink" Target="https://thequran.love/2025/05/13/al-ghazalis-occasionalism-and-the-modern-understanding-of-the-universe/" TargetMode="External"/><Relationship Id="rId294" Type="http://schemas.openxmlformats.org/officeDocument/2006/relationships/hyperlink" Target="https://thequran.love/2017/08/21/surah-fath-the-victory/" TargetMode="External"/><Relationship Id="rId308" Type="http://schemas.openxmlformats.org/officeDocument/2006/relationships/hyperlink" Target="https://thequran.love/2017/08/21/surah-fath-the-victory/" TargetMode="External"/><Relationship Id="rId515" Type="http://schemas.openxmlformats.org/officeDocument/2006/relationships/hyperlink" Target="https://myislam.org/surah-fath/" TargetMode="External"/><Relationship Id="rId722" Type="http://schemas.openxmlformats.org/officeDocument/2006/relationships/hyperlink" Target="https://myislam.org/surah-fath/" TargetMode="External"/><Relationship Id="rId89" Type="http://schemas.openxmlformats.org/officeDocument/2006/relationships/hyperlink" Target="https://myislam.org/surah-fath/" TargetMode="External"/><Relationship Id="rId154" Type="http://schemas.openxmlformats.org/officeDocument/2006/relationships/hyperlink" Target="https://surahquran.com/tafsir-english-aya-24-sora-48.html" TargetMode="External"/><Relationship Id="rId361" Type="http://schemas.openxmlformats.org/officeDocument/2006/relationships/hyperlink" Target="http://www.islamawakened.com/quran/48/st3.htm" TargetMode="External"/><Relationship Id="rId599" Type="http://schemas.openxmlformats.org/officeDocument/2006/relationships/hyperlink" Target="https://thequran.love/2017/08/21/surah-fath-the-victory/" TargetMode="External"/><Relationship Id="rId459" Type="http://schemas.openxmlformats.org/officeDocument/2006/relationships/hyperlink" Target="https://quran.com/en/48:24/tafsirs/en-tafisr-ibn-kathir" TargetMode="External"/><Relationship Id="rId666" Type="http://schemas.openxmlformats.org/officeDocument/2006/relationships/hyperlink" Target="http://www.islamawakened.com/quran/48/st3.htm" TargetMode="External"/><Relationship Id="rId16" Type="http://schemas.openxmlformats.org/officeDocument/2006/relationships/hyperlink" Target="https://thequran.love/2017/08/21/surah-fath-the-victory/" TargetMode="External"/><Relationship Id="rId221" Type="http://schemas.openxmlformats.org/officeDocument/2006/relationships/hyperlink" Target="https://www.quran-wiki.com/surah-overview.php?sura=48" TargetMode="External"/><Relationship Id="rId319" Type="http://schemas.openxmlformats.org/officeDocument/2006/relationships/hyperlink" Target="https://www.islamawakened.com/quran/48/15/" TargetMode="External"/><Relationship Id="rId526" Type="http://schemas.openxmlformats.org/officeDocument/2006/relationships/hyperlink" Target="https://myislam.org/surah-fath/" TargetMode="External"/><Relationship Id="rId733" Type="http://schemas.openxmlformats.org/officeDocument/2006/relationships/hyperlink" Target="https://www.islamawakened.com/quran/48/15/" TargetMode="External"/><Relationship Id="rId165" Type="http://schemas.openxmlformats.org/officeDocument/2006/relationships/hyperlink" Target="https://thequran.love/2017/08/21/surah-fath-the-victory/" TargetMode="External"/><Relationship Id="rId372" Type="http://schemas.openxmlformats.org/officeDocument/2006/relationships/hyperlink" Target="https://myislam.org/surah-fath/" TargetMode="External"/><Relationship Id="rId677" Type="http://schemas.openxmlformats.org/officeDocument/2006/relationships/hyperlink" Target="http://www.islamawakened.com/quran/48/st3.htm" TargetMode="External"/><Relationship Id="rId232" Type="http://schemas.openxmlformats.org/officeDocument/2006/relationships/hyperlink" Target="https://myislam.org/surah-fath/" TargetMode="External"/><Relationship Id="rId27" Type="http://schemas.openxmlformats.org/officeDocument/2006/relationships/hyperlink" Target="https://thequran.love/2017/08/21/surah-fath-the-victory/" TargetMode="External"/><Relationship Id="rId537" Type="http://schemas.openxmlformats.org/officeDocument/2006/relationships/hyperlink" Target="https://www.islamawakened.com/quran/48/29/" TargetMode="External"/><Relationship Id="rId744" Type="http://schemas.openxmlformats.org/officeDocument/2006/relationships/hyperlink" Target="https://quran.com/en/48:24/tafsirs/en-tafisr-ibn-kathir" TargetMode="External"/><Relationship Id="rId80" Type="http://schemas.openxmlformats.org/officeDocument/2006/relationships/hyperlink" Target="https://myislam.org/surah-fath/" TargetMode="External"/><Relationship Id="rId176" Type="http://schemas.openxmlformats.org/officeDocument/2006/relationships/hyperlink" Target="https://thequran.love/2017/08/21/surah-fath-the-victory/" TargetMode="External"/><Relationship Id="rId383" Type="http://schemas.openxmlformats.org/officeDocument/2006/relationships/hyperlink" Target="https://www.islamawakened.com/quran/48/15/" TargetMode="External"/><Relationship Id="rId590" Type="http://schemas.openxmlformats.org/officeDocument/2006/relationships/hyperlink" Target="https://thequran.love/2017/08/21/surah-fath-the-victory/" TargetMode="External"/><Relationship Id="rId604" Type="http://schemas.openxmlformats.org/officeDocument/2006/relationships/hyperlink" Target="https://thequran.love/2017/08/21/surah-fath-the-victory/" TargetMode="External"/><Relationship Id="rId243" Type="http://schemas.openxmlformats.org/officeDocument/2006/relationships/hyperlink" Target="https://www.islamawakened.com/quran/48/29/" TargetMode="External"/><Relationship Id="rId450" Type="http://schemas.openxmlformats.org/officeDocument/2006/relationships/hyperlink" Target="https://surahquran.com/tafsir-english-aya-24-sora-48.html" TargetMode="External"/><Relationship Id="rId688" Type="http://schemas.openxmlformats.org/officeDocument/2006/relationships/hyperlink" Target="https://seekersguidance.org/answers/islamic-belief/are-the-sins-of-the-progeny-of-the-messenger-of-allah-forgiven/" TargetMode="External"/><Relationship Id="rId38" Type="http://schemas.openxmlformats.org/officeDocument/2006/relationships/hyperlink" Target="https://thequran.love/2025/05/13/al-ghazalis-occasionalism-and-the-modern-understanding-of-the-universe/" TargetMode="External"/><Relationship Id="rId103" Type="http://schemas.openxmlformats.org/officeDocument/2006/relationships/hyperlink" Target="https://thequran.love/2017/08/21/surah-fath-the-victory/" TargetMode="External"/><Relationship Id="rId310" Type="http://schemas.openxmlformats.org/officeDocument/2006/relationships/hyperlink" Target="https://surahquran.com/tafsir-english-aya-24-sora-48.html" TargetMode="External"/><Relationship Id="rId548" Type="http://schemas.openxmlformats.org/officeDocument/2006/relationships/hyperlink" Target="https://www.islamawakened.com/quran/48/29/" TargetMode="External"/><Relationship Id="rId755" Type="http://schemas.openxmlformats.org/officeDocument/2006/relationships/hyperlink" Target="https://www.quran-wiki.com/surah-overview.php?sura=48" TargetMode="External"/><Relationship Id="rId91" Type="http://schemas.openxmlformats.org/officeDocument/2006/relationships/hyperlink" Target="https://myislam.org/surah-fath/" TargetMode="External"/><Relationship Id="rId187" Type="http://schemas.openxmlformats.org/officeDocument/2006/relationships/hyperlink" Target="https://surahquran.com/tafsir-english-aya-24-sora-48.html" TargetMode="External"/><Relationship Id="rId394" Type="http://schemas.openxmlformats.org/officeDocument/2006/relationships/hyperlink" Target="http://www.islamawakened.com/quran/48/st3.htm" TargetMode="External"/><Relationship Id="rId408" Type="http://schemas.openxmlformats.org/officeDocument/2006/relationships/hyperlink" Target="https://myislam.org/surah-fath/" TargetMode="External"/><Relationship Id="rId615" Type="http://schemas.openxmlformats.org/officeDocument/2006/relationships/hyperlink" Target="https://thequran.love/2017/08/21/surah-fath-the-victory/" TargetMode="External"/><Relationship Id="rId254" Type="http://schemas.openxmlformats.org/officeDocument/2006/relationships/hyperlink" Target="https://myislam.org/surah-fath/" TargetMode="External"/><Relationship Id="rId699" Type="http://schemas.openxmlformats.org/officeDocument/2006/relationships/hyperlink" Target="https://myislam.org/surah-fath/" TargetMode="External"/><Relationship Id="rId49" Type="http://schemas.openxmlformats.org/officeDocument/2006/relationships/hyperlink" Target="https://surahquran.com/tafsir-english-aya-24-sora-48.html" TargetMode="External"/><Relationship Id="rId114" Type="http://schemas.openxmlformats.org/officeDocument/2006/relationships/hyperlink" Target="http://www.islamawakened.com/quran/48/st3.htm" TargetMode="External"/><Relationship Id="rId461" Type="http://schemas.openxmlformats.org/officeDocument/2006/relationships/hyperlink" Target="https://quran.com/en/48:24/tafsirs/en-tafisr-ibn-kathir" TargetMode="External"/><Relationship Id="rId559" Type="http://schemas.openxmlformats.org/officeDocument/2006/relationships/hyperlink" Target="https://www.islamawakened.com/quran/48/29/" TargetMode="External"/><Relationship Id="rId766" Type="http://schemas.openxmlformats.org/officeDocument/2006/relationships/hyperlink" Target="https://www.islamawakened.com/quran/48/29/" TargetMode="External"/><Relationship Id="rId198" Type="http://schemas.openxmlformats.org/officeDocument/2006/relationships/hyperlink" Target="https://surahquran.com/tafsir-english-aya-24-sora-48.html" TargetMode="External"/><Relationship Id="rId321" Type="http://schemas.openxmlformats.org/officeDocument/2006/relationships/hyperlink" Target="http://www.islamawakened.com/quran/48/st3.htm" TargetMode="External"/><Relationship Id="rId419" Type="http://schemas.openxmlformats.org/officeDocument/2006/relationships/hyperlink" Target="https://surahquran.com/tafsir-english-aya-24-sora-48.html" TargetMode="External"/><Relationship Id="rId626" Type="http://schemas.openxmlformats.org/officeDocument/2006/relationships/hyperlink" Target="https://surahquran.com/tafsir-english-aya-24-sora-48.html" TargetMode="External"/><Relationship Id="rId265" Type="http://schemas.openxmlformats.org/officeDocument/2006/relationships/hyperlink" Target="https://thequran.love/2017/08/21/surah-fath-the-victory/" TargetMode="External"/><Relationship Id="rId472" Type="http://schemas.openxmlformats.org/officeDocument/2006/relationships/hyperlink" Target="https://quran.com/en/48:24/tafsirs/en-tafisr-ibn-kathir" TargetMode="External"/><Relationship Id="rId125" Type="http://schemas.openxmlformats.org/officeDocument/2006/relationships/hyperlink" Target="https://thequran.love/2017/08/21/surah-fath-the-victory/" TargetMode="External"/><Relationship Id="rId332" Type="http://schemas.openxmlformats.org/officeDocument/2006/relationships/hyperlink" Target="https://thequran.love/2017/08/21/surah-fath-the-victory/" TargetMode="External"/><Relationship Id="rId777" Type="http://schemas.openxmlformats.org/officeDocument/2006/relationships/theme" Target="theme/theme1.xml"/><Relationship Id="rId637" Type="http://schemas.openxmlformats.org/officeDocument/2006/relationships/hyperlink" Target="https://surahquran.com/tafsir-english-aya-24-sora-48.html" TargetMode="External"/><Relationship Id="rId276" Type="http://schemas.openxmlformats.org/officeDocument/2006/relationships/hyperlink" Target="https://myislam.org/surah-fath/" TargetMode="External"/><Relationship Id="rId483" Type="http://schemas.openxmlformats.org/officeDocument/2006/relationships/hyperlink" Target="https://myislam.org/surah-fath/" TargetMode="External"/><Relationship Id="rId690" Type="http://schemas.openxmlformats.org/officeDocument/2006/relationships/hyperlink" Target="https://myislam.org/surah-fath/" TargetMode="External"/><Relationship Id="rId704" Type="http://schemas.openxmlformats.org/officeDocument/2006/relationships/hyperlink" Target="https://myislam.org/surah-fath/" TargetMode="External"/><Relationship Id="rId40" Type="http://schemas.openxmlformats.org/officeDocument/2006/relationships/hyperlink" Target="https://thequran.love/2025/05/13/al-ghazalis-occasionalism-and-the-modern-understanding-of-the-universe/" TargetMode="External"/><Relationship Id="rId136" Type="http://schemas.openxmlformats.org/officeDocument/2006/relationships/hyperlink" Target="http://www.islamawakened.com/quran/48/st3.htm" TargetMode="External"/><Relationship Id="rId343" Type="http://schemas.openxmlformats.org/officeDocument/2006/relationships/hyperlink" Target="https://thequran.love/2017/08/21/surah-fath-the-victory/" TargetMode="External"/><Relationship Id="rId550" Type="http://schemas.openxmlformats.org/officeDocument/2006/relationships/hyperlink" Target="https://www.islamawakened.com/quran/48/29/" TargetMode="External"/><Relationship Id="rId203" Type="http://schemas.openxmlformats.org/officeDocument/2006/relationships/hyperlink" Target="https://surahquran.com/tafsir-english-aya-24-sora-48.html" TargetMode="External"/><Relationship Id="rId648" Type="http://schemas.openxmlformats.org/officeDocument/2006/relationships/hyperlink" Target="https://surahquran.com/tafsir-english-aya-24-sora-48.html" TargetMode="External"/><Relationship Id="rId287" Type="http://schemas.openxmlformats.org/officeDocument/2006/relationships/hyperlink" Target="https://myislam.org/surah-fath/" TargetMode="External"/><Relationship Id="rId410" Type="http://schemas.openxmlformats.org/officeDocument/2006/relationships/hyperlink" Target="https://myislam.org/surah-fath/" TargetMode="External"/><Relationship Id="rId494" Type="http://schemas.openxmlformats.org/officeDocument/2006/relationships/hyperlink" Target="https://www.islamawakened.com/quran/48/29/" TargetMode="External"/><Relationship Id="rId508" Type="http://schemas.openxmlformats.org/officeDocument/2006/relationships/hyperlink" Target="https://quran.com/en/48:24/tafsirs/en-tafisr-ibn-kathir" TargetMode="External"/><Relationship Id="rId715" Type="http://schemas.openxmlformats.org/officeDocument/2006/relationships/hyperlink" Target="https://myislam.org/surah-fath/" TargetMode="External"/><Relationship Id="rId147" Type="http://schemas.openxmlformats.org/officeDocument/2006/relationships/hyperlink" Target="https://www.islamawakened.com/quran/48/15/" TargetMode="External"/><Relationship Id="rId354" Type="http://schemas.openxmlformats.org/officeDocument/2006/relationships/hyperlink" Target="http://www.islamawakened.com/quran/48/st3.htm" TargetMode="External"/><Relationship Id="rId51" Type="http://schemas.openxmlformats.org/officeDocument/2006/relationships/hyperlink" Target="https://seekersguidance.org/answers/islamic-belief/are-the-sins-of-the-progeny-of-the-messenger-of-allah-forgiven/" TargetMode="External"/><Relationship Id="rId561" Type="http://schemas.openxmlformats.org/officeDocument/2006/relationships/hyperlink" Target="https://www.islamawakened.com/quran/48/29/" TargetMode="External"/><Relationship Id="rId659" Type="http://schemas.openxmlformats.org/officeDocument/2006/relationships/hyperlink" Target="http://www.islamawakened.com/quran/48/st3.htm" TargetMode="External"/><Relationship Id="rId214" Type="http://schemas.openxmlformats.org/officeDocument/2006/relationships/hyperlink" Target="https://quran.com/en/48:24/tafsirs/en-tafisr-ibn-kathir" TargetMode="External"/><Relationship Id="rId298" Type="http://schemas.openxmlformats.org/officeDocument/2006/relationships/hyperlink" Target="https://thequran.love/2025/05/13/al-ghazalis-occasionalism-and-the-modern-understanding-of-the-universe/" TargetMode="External"/><Relationship Id="rId421" Type="http://schemas.openxmlformats.org/officeDocument/2006/relationships/hyperlink" Target="https://thequran.love/2017/08/21/surah-fath-the-victory/" TargetMode="External"/><Relationship Id="rId519" Type="http://schemas.openxmlformats.org/officeDocument/2006/relationships/hyperlink" Target="https://myislam.org/surah-fath/" TargetMode="External"/><Relationship Id="rId158" Type="http://schemas.openxmlformats.org/officeDocument/2006/relationships/hyperlink" Target="https://surahquran.com/tafsir-english-aya-24-sora-48.html" TargetMode="External"/><Relationship Id="rId726" Type="http://schemas.openxmlformats.org/officeDocument/2006/relationships/hyperlink" Target="https://myislam.org/surah-fath/" TargetMode="External"/><Relationship Id="rId62" Type="http://schemas.openxmlformats.org/officeDocument/2006/relationships/hyperlink" Target="https://thequran.love/2017/08/21/surah-fath-the-victory/" TargetMode="External"/><Relationship Id="rId365" Type="http://schemas.openxmlformats.org/officeDocument/2006/relationships/hyperlink" Target="http://www.islamawakened.com/quran/48/st3.htm" TargetMode="External"/><Relationship Id="rId572" Type="http://schemas.openxmlformats.org/officeDocument/2006/relationships/hyperlink" Target="https://thequran.love/2017/08/21/surah-fath-the-victory/" TargetMode="External"/><Relationship Id="rId225" Type="http://schemas.openxmlformats.org/officeDocument/2006/relationships/hyperlink" Target="https://quran.com/en/48:24/tafsirs/en-tafisr-ibn-kathir" TargetMode="External"/><Relationship Id="rId432" Type="http://schemas.openxmlformats.org/officeDocument/2006/relationships/hyperlink" Target="http://www.islamawakened.com/quran/48/st3.htm" TargetMode="External"/><Relationship Id="rId737" Type="http://schemas.openxmlformats.org/officeDocument/2006/relationships/hyperlink" Target="https://www.islamawakened.com/quran/48/15/" TargetMode="External"/><Relationship Id="rId73" Type="http://schemas.openxmlformats.org/officeDocument/2006/relationships/hyperlink" Target="https://thequran.love/2017/08/21/surah-fath-the-victory/" TargetMode="External"/><Relationship Id="rId169" Type="http://schemas.openxmlformats.org/officeDocument/2006/relationships/hyperlink" Target="https://surahquran.com/tafsir-english-aya-24-sora-48.html" TargetMode="External"/><Relationship Id="rId376" Type="http://schemas.openxmlformats.org/officeDocument/2006/relationships/hyperlink" Target="https://www.islamawakened.com/quran/48/15/" TargetMode="External"/><Relationship Id="rId583" Type="http://schemas.openxmlformats.org/officeDocument/2006/relationships/hyperlink" Target="https://thequran.love/2017/08/21/surah-fath-the-victory/" TargetMode="External"/><Relationship Id="rId4" Type="http://schemas.openxmlformats.org/officeDocument/2006/relationships/settings" Target="settings.xml"/><Relationship Id="rId236" Type="http://schemas.openxmlformats.org/officeDocument/2006/relationships/hyperlink" Target="https://myislam.org/surah-fath/" TargetMode="External"/><Relationship Id="rId443" Type="http://schemas.openxmlformats.org/officeDocument/2006/relationships/hyperlink" Target="https://surahquran.com/tafsir-english-aya-24-sora-48.html" TargetMode="External"/><Relationship Id="rId650" Type="http://schemas.openxmlformats.org/officeDocument/2006/relationships/hyperlink" Target="https://thequran.love/2025/05/13/al-ghazalis-occasionalism-and-the-modern-understanding-of-the-universe/" TargetMode="External"/><Relationship Id="rId303" Type="http://schemas.openxmlformats.org/officeDocument/2006/relationships/hyperlink" Target="https://myislam.org/surah-fath/" TargetMode="External"/><Relationship Id="rId748" Type="http://schemas.openxmlformats.org/officeDocument/2006/relationships/hyperlink" Target="https://quran.com/en/48:24/tafsirs/en-tafisr-ibn-kathir" TargetMode="External"/><Relationship Id="rId84" Type="http://schemas.openxmlformats.org/officeDocument/2006/relationships/hyperlink" Target="https://thequran.love/2017/08/21/surah-fath-the-victory/" TargetMode="External"/><Relationship Id="rId387" Type="http://schemas.openxmlformats.org/officeDocument/2006/relationships/hyperlink" Target="https://www.islamawakened.com/quran/48/15/" TargetMode="External"/><Relationship Id="rId510" Type="http://schemas.openxmlformats.org/officeDocument/2006/relationships/hyperlink" Target="https://myislam.org/surah-fath/" TargetMode="External"/><Relationship Id="rId594" Type="http://schemas.openxmlformats.org/officeDocument/2006/relationships/hyperlink" Target="https://thequran.love/2017/08/21/surah-fath-the-victory/" TargetMode="External"/><Relationship Id="rId608" Type="http://schemas.openxmlformats.org/officeDocument/2006/relationships/hyperlink" Target="https://thequran.love/2017/08/21/surah-fath-the-victory/" TargetMode="External"/><Relationship Id="rId247" Type="http://schemas.openxmlformats.org/officeDocument/2006/relationships/hyperlink" Target="https://thequran.love/2017/08/21/surah-fath-the-vic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81</Pages>
  <Words>58271</Words>
  <Characters>332151</Characters>
  <Application>Microsoft Office Word</Application>
  <DocSecurity>0</DocSecurity>
  <Lines>2767</Lines>
  <Paragraphs>779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2025-09-26T11:35:00Z</dcterms:created>
  <dcterms:modified xsi:type="dcterms:W3CDTF">2025-09-26T11:35:00Z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