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4419" w14:textId="77777777" w:rsidR="009D75EA" w:rsidRDefault="00000000">
      <w:pPr>
        <w:pStyle w:val="Heading1"/>
      </w:pPr>
      <w:bookmarkStart w:id="0" w:name="header"/>
      <w:bookmarkStart w:id="1" w:name="X45b48d2690d5c74c48cae3738b5b0ea9c4a4138"/>
      <w:bookmarkStart w:id="2" w:name="content"/>
      <w:bookmarkEnd w:id="0"/>
      <w:r>
        <w:t>Cognition, Emotion, and Human Consciousness: Evolutionary Origins and Quranic Reflections</w:t>
      </w:r>
    </w:p>
    <w:p w14:paraId="6E755425" w14:textId="29CC9D25" w:rsidR="00FC45A2" w:rsidRPr="00FC45A2" w:rsidRDefault="00FC45A2" w:rsidP="00FC45A2">
      <w:pPr>
        <w:pStyle w:val="BodyText"/>
      </w:pPr>
      <w:r>
        <w:t>Written and collected by Zia H Shah MD</w:t>
      </w:r>
    </w:p>
    <w:p w14:paraId="6A752714" w14:textId="77777777" w:rsidR="009D75EA" w:rsidRDefault="00000000">
      <w:pPr>
        <w:pStyle w:val="Heading2"/>
      </w:pPr>
      <w:bookmarkStart w:id="3" w:name="abstract"/>
      <w:r>
        <w:t>Abstract</w:t>
      </w:r>
    </w:p>
    <w:p w14:paraId="2B692CB8" w14:textId="77777777" w:rsidR="009D75EA" w:rsidRDefault="00000000">
      <w:pPr>
        <w:pStyle w:val="FirstParagraph"/>
      </w:pPr>
      <w:r>
        <w:t xml:space="preserve">This essay explores how human </w:t>
      </w:r>
      <w:r>
        <w:rPr>
          <w:b/>
          <w:bCs/>
        </w:rPr>
        <w:t>cognition</w:t>
      </w:r>
      <w:r>
        <w:t xml:space="preserve"> (thinking) and </w:t>
      </w:r>
      <w:r>
        <w:rPr>
          <w:b/>
          <w:bCs/>
        </w:rPr>
        <w:t>emotion</w:t>
      </w:r>
      <w:r>
        <w:t xml:space="preserve"> (feeling) arose through evolution and how these scientific insights can be harmonized with the Quran’s view of human consciousness under a </w:t>
      </w:r>
      <w:r>
        <w:rPr>
          <w:b/>
          <w:bCs/>
        </w:rPr>
        <w:t>theistic evolution</w:t>
      </w:r>
      <w:r>
        <w:t xml:space="preserve"> paradigm. We summarize a Closer To Truth discussion on </w:t>
      </w:r>
      <w:r>
        <w:rPr>
          <w:i/>
          <w:iCs/>
        </w:rPr>
        <w:t>“How Did Cognition and Emotion Evolve?”</w:t>
      </w:r>
      <w:r>
        <w:t xml:space="preserve">, which depicts the gradual co-development of thought and feeling in our animal ancestry. We then align this with Quranic concepts and the scholarly perspective of Dr. Zia H. Shah, who argues that biological evolution is a divinely </w:t>
      </w:r>
      <w:r>
        <w:rPr>
          <w:b/>
          <w:bCs/>
        </w:rPr>
        <w:t>guided</w:t>
      </w:r>
      <w:r>
        <w:t xml:space="preserve"> process compatible with Islam</w:t>
      </w:r>
      <w:hyperlink r:id="rId5" w:anchor=":~:text=This%20essay%20explores%20the%20convergence,arguing%20that%20evolution%20need%20not">
        <w:r>
          <w:rPr>
            <w:rStyle w:val="Hyperlink"/>
          </w:rPr>
          <w:t>[1]</w:t>
        </w:r>
      </w:hyperlink>
      <w:r>
        <w:t xml:space="preserve">. We review the science of human origins – how </w:t>
      </w:r>
      <w:r>
        <w:rPr>
          <w:b/>
          <w:bCs/>
        </w:rPr>
        <w:t>Homo sapiens</w:t>
      </w:r>
      <w:r>
        <w:t xml:space="preserve"> emerged over millions of years with advanced mental and emotional capacities – and then show how the Qur’an’s teachings can be interpreted to see evolution as Allah’s chosen method of creation</w:t>
      </w:r>
      <w:hyperlink r:id="rId6" w:anchor=":~:text=who%20advocates%20that%20biological%20evolution,and%20the%20scientific%20community%2C%20proposing">
        <w:r>
          <w:rPr>
            <w:rStyle w:val="Hyperlink"/>
          </w:rPr>
          <w:t>[2]</w:t>
        </w:r>
      </w:hyperlink>
      <w:hyperlink r:id="rId7" w:anchor=":~:text=Modern%20science%20depicts%20human%20origins,making%2C%20language%2C%20abstract%20thought">
        <w:r>
          <w:rPr>
            <w:rStyle w:val="Hyperlink"/>
          </w:rPr>
          <w:t>[3]</w:t>
        </w:r>
      </w:hyperlink>
      <w:r>
        <w:t>. The narrative emphasizes harmony between science and faith: evolution need not be viewed as a blind, purposeless process, but rather as unfolding under a wise divine plan</w:t>
      </w:r>
      <w:hyperlink r:id="rId8" w:anchor=":~:text=emerged%20over%20millions%20of%20years,scientific%20inquiry%20and%20spiritual%20belief">
        <w:r>
          <w:rPr>
            <w:rStyle w:val="Hyperlink"/>
          </w:rPr>
          <w:t>[4]</w:t>
        </w:r>
      </w:hyperlink>
      <w:r>
        <w:t>. In conclusion (a thematic epilogue), we reflect on the broader implications of this synthesis, suggesting that embracing a Quranic theistic evolution model enriches our understanding of human origins and fosters mutual respect between scientific inquiry and spiritual belief</w:t>
      </w:r>
      <w:hyperlink r:id="rId9" w:anchor=":~:text=emerged%20over%20millions%20of%20years,scientific%20inquiry%20and%20spiritual%20belief">
        <w:r>
          <w:rPr>
            <w:rStyle w:val="Hyperlink"/>
          </w:rPr>
          <w:t>[4]</w:t>
        </w:r>
      </w:hyperlink>
      <w:r>
        <w:t>.</w:t>
      </w:r>
    </w:p>
    <w:p w14:paraId="7CE54B62" w14:textId="77777777" w:rsidR="009D75EA" w:rsidRDefault="00000000">
      <w:pPr>
        <w:pStyle w:val="Heading2"/>
      </w:pPr>
      <w:bookmarkStart w:id="4" w:name="X829cd4be242c4c69af3c5d234ddfa29ac6033f3"/>
      <w:bookmarkEnd w:id="3"/>
      <w:r>
        <w:t>Evolution of Cognition and Emotion: A Co-Development</w:t>
      </w:r>
    </w:p>
    <w:p w14:paraId="0389E5D1" w14:textId="77777777" w:rsidR="009D75EA" w:rsidRDefault="00000000">
      <w:pPr>
        <w:pStyle w:val="FirstParagraph"/>
      </w:pPr>
      <w:r>
        <w:t xml:space="preserve">Modern science depicts human origins as a </w:t>
      </w:r>
      <w:r>
        <w:rPr>
          <w:b/>
          <w:bCs/>
        </w:rPr>
        <w:t>gradual, branching process</w:t>
      </w:r>
      <w:r>
        <w:t xml:space="preserve"> spanning millions of years</w:t>
      </w:r>
      <w:hyperlink r:id="rId10" w:anchor=":~:text=Modern%20science%20depicts%20human%20origins,making%2C%20language%2C%20abstract%20thought">
        <w:r>
          <w:rPr>
            <w:rStyle w:val="Hyperlink"/>
          </w:rPr>
          <w:t>[3]</w:t>
        </w:r>
      </w:hyperlink>
      <w:r>
        <w:t xml:space="preserve">. Our species evolved from apelike ancestors over roughly 6 million years, acquiring key traits in stages. For example, early hominins developed </w:t>
      </w:r>
      <w:r>
        <w:rPr>
          <w:b/>
          <w:bCs/>
        </w:rPr>
        <w:t>bipedalism</w:t>
      </w:r>
      <w:r>
        <w:t xml:space="preserve"> (walking on two legs) &gt;4 million years ago, and later our lineage experienced a dramatic expansion of brain size and cognitive ability</w:t>
      </w:r>
      <w:hyperlink r:id="rId11" w:anchor=":~:text=originated%20from%20apelike%20ancestors%20over,such%20as%20complex%20symbolic%20expression">
        <w:r>
          <w:rPr>
            <w:rStyle w:val="Hyperlink"/>
          </w:rPr>
          <w:t>[5]</w:t>
        </w:r>
      </w:hyperlink>
      <w:r>
        <w:t>. By around 300,000 years ago, anatomically modern humans had emerged in Africa, and by ~70,000 years ago some migrated out of Africa to populate other continents</w:t>
      </w:r>
      <w:hyperlink r:id="rId12" w:anchor=":~:text=Crucially%2C%20humans%20are%20biologically%20part,Asia%2C%20Europe%2C%20Australia%2C%20and%20the">
        <w:r>
          <w:rPr>
            <w:rStyle w:val="Hyperlink"/>
          </w:rPr>
          <w:t>[6]</w:t>
        </w:r>
      </w:hyperlink>
      <w:r>
        <w:t>. Throughout this journey, nature “sculpted” human physical and mental capacities step by step</w:t>
      </w:r>
      <w:hyperlink r:id="rId13" w:anchor=":~:text=that%20many%20advanced%20traits%20of,mental%20capacities%20step%20by%20step">
        <w:r>
          <w:rPr>
            <w:rStyle w:val="Hyperlink"/>
          </w:rPr>
          <w:t>[7]</w:t>
        </w:r>
      </w:hyperlink>
      <w:r>
        <w:t xml:space="preserve">. The emergence of behaviors we consider uniquely human – complex tool-making, language, symbolic art, elaborate social structures – was </w:t>
      </w:r>
      <w:r>
        <w:rPr>
          <w:b/>
          <w:bCs/>
        </w:rPr>
        <w:t>incremental, not instantaneous</w:t>
      </w:r>
      <w:r>
        <w:t>, becoming fully pronounced mainly in the last ~100,000 years</w:t>
      </w:r>
      <w:hyperlink r:id="rId14" w:anchor=":~:text=experienced%20a%20dramatic%20expansion%20of,mental%20capacities%20step%20by%20step">
        <w:r>
          <w:rPr>
            <w:rStyle w:val="Hyperlink"/>
          </w:rPr>
          <w:t>[8]</w:t>
        </w:r>
      </w:hyperlink>
      <w:r>
        <w:t>. In short, there was no single “moment” when a human mind popped into existence; rather, the evidence shows a continuum of development from more primitive ancestors to us, with each innovation building on prior foundations</w:t>
      </w:r>
      <w:hyperlink r:id="rId15" w:anchor=":~:text=that%20many%20advanced%20traits%20of,mental%20capacities%20step%20by%20step">
        <w:r>
          <w:rPr>
            <w:rStyle w:val="Hyperlink"/>
          </w:rPr>
          <w:t>[7]</w:t>
        </w:r>
      </w:hyperlink>
      <w:r>
        <w:t>.</w:t>
      </w:r>
    </w:p>
    <w:p w14:paraId="5C42361A" w14:textId="77777777" w:rsidR="009D75EA" w:rsidRDefault="00000000">
      <w:pPr>
        <w:pStyle w:val="BodyText"/>
      </w:pPr>
      <w:r>
        <w:t xml:space="preserve">One of the most fascinating aspects of this story is the evolution of the </w:t>
      </w:r>
      <w:r>
        <w:rPr>
          <w:b/>
          <w:bCs/>
        </w:rPr>
        <w:t>mind and emotions</w:t>
      </w:r>
      <w:r>
        <w:t xml:space="preserve"> themselves. The Closer To Truth discussion </w:t>
      </w:r>
      <w:r>
        <w:rPr>
          <w:i/>
          <w:iCs/>
        </w:rPr>
        <w:t>“How Did Cognition and Emotion Evolve?”</w:t>
      </w:r>
      <w:r>
        <w:t xml:space="preserve"> emphasizes that the mental gap between humans and animals is one of </w:t>
      </w:r>
      <w:r>
        <w:rPr>
          <w:i/>
          <w:iCs/>
        </w:rPr>
        <w:t>degree</w:t>
      </w:r>
      <w:r>
        <w:t xml:space="preserve">, </w:t>
      </w:r>
      <w:r>
        <w:lastRenderedPageBreak/>
        <w:t xml:space="preserve">not </w:t>
      </w:r>
      <w:r>
        <w:rPr>
          <w:i/>
          <w:iCs/>
        </w:rPr>
        <w:t>kind</w:t>
      </w:r>
      <w:hyperlink r:id="rId16" w:anchor=":~:text=evolutionary%20time,solving%20or%20communication%20skills">
        <w:r>
          <w:rPr>
            <w:rStyle w:val="Hyperlink"/>
          </w:rPr>
          <w:t>[9]</w:t>
        </w:r>
      </w:hyperlink>
      <w:r>
        <w:t xml:space="preserve">. In the 19th century, Charles </w:t>
      </w:r>
      <w:r>
        <w:rPr>
          <w:b/>
          <w:bCs/>
        </w:rPr>
        <w:t>Darwin</w:t>
      </w:r>
      <w:r>
        <w:t xml:space="preserve"> argued exactly this: looking across species, we find a continuum of mental abilities; differences in intelligence or feeling are quantitative, not absolute</w:t>
      </w:r>
      <w:hyperlink r:id="rId17" w:anchor=":~:text=evolutionary%20time,solving%20or%20communication%20skills">
        <w:r>
          <w:rPr>
            <w:rStyle w:val="Hyperlink"/>
          </w:rPr>
          <w:t>[9]</w:t>
        </w:r>
      </w:hyperlink>
      <w:r>
        <w:t>. He wrote that “there is no fundamental difference between man and the higher mammals in their mental faculties” and that all differences are “of degree, not of kind”</w:t>
      </w:r>
      <w:hyperlink r:id="rId18" w:anchor=":~:text=%E2%80%9CCharles%20Darwin%20was%20one%20of,%E2%80%9D">
        <w:r>
          <w:rPr>
            <w:rStyle w:val="Hyperlink"/>
          </w:rPr>
          <w:t>[10]</w:t>
        </w:r>
      </w:hyperlink>
      <w:r>
        <w:t>. Darwin even documented how animals share emotional expressions with us – for example, young chimpanzees when tickled will produce a laughter-like sound and sparkling eyes, much as human children do</w:t>
      </w:r>
      <w:hyperlink r:id="rId19" w:anchor=":~:text=%E2%80%9CCharles%20Darwin%20was%20one%20of,%E2%80%9D">
        <w:r>
          <w:rPr>
            <w:rStyle w:val="Hyperlink"/>
          </w:rPr>
          <w:t>[10]</w:t>
        </w:r>
      </w:hyperlink>
      <w:r>
        <w:t xml:space="preserve">. Modern science has vindicated Darwin’s thesis of </w:t>
      </w:r>
      <w:r>
        <w:rPr>
          <w:i/>
          <w:iCs/>
        </w:rPr>
        <w:t>mental continuity</w:t>
      </w:r>
      <w:r>
        <w:t xml:space="preserve">. Many animals demonstrate basic problem-solving or communication, and they experience emotions like fear, affection, joy, and grief. Studies in </w:t>
      </w:r>
      <w:r>
        <w:rPr>
          <w:b/>
          <w:bCs/>
        </w:rPr>
        <w:t>comparative cognition</w:t>
      </w:r>
      <w:r>
        <w:t xml:space="preserve"> have revealed surprising intelligence in creatures once thought mindless, from tool use in crows to empathy in rats</w:t>
      </w:r>
      <w:hyperlink r:id="rId20" w:anchor=":~:text=differences%20in%20intelligence%20and%20emotion,st">
        <w:r>
          <w:rPr>
            <w:rStyle w:val="Hyperlink"/>
          </w:rPr>
          <w:t>[11]</w:t>
        </w:r>
      </w:hyperlink>
      <w:r>
        <w:t>. Likewise, affective neuroscience shows that the core brain systems for emotion in humans are present in other mammals. The fundamental neural circuits for emotions – the “ancestral mammal brain” – still operate inside our own brains</w:t>
      </w:r>
      <w:hyperlink r:id="rId21" w:anchor=":~:text=in%20comparative%20cognition%20has%20revealed,such%20as">
        <w:r>
          <w:rPr>
            <w:rStyle w:val="Hyperlink"/>
          </w:rPr>
          <w:t>[12]</w:t>
        </w:r>
      </w:hyperlink>
      <w:r>
        <w:t xml:space="preserve">. This indicates that </w:t>
      </w:r>
      <w:r>
        <w:rPr>
          <w:b/>
          <w:bCs/>
        </w:rPr>
        <w:t>primal feelings</w:t>
      </w:r>
      <w:r>
        <w:t xml:space="preserve"> (hunger, fear, mating drives, maternal care, etc.) evolved long before humans, and were later built upon by higher cognition in primates and especially in Homo sapiens</w:t>
      </w:r>
      <w:hyperlink r:id="rId22" w:anchor=":~:text=of%20our%20emotional%20brain%3A%20the,solving%2C%20which%20in">
        <w:r>
          <w:rPr>
            <w:rStyle w:val="Hyperlink"/>
          </w:rPr>
          <w:t>[13]</w:t>
        </w:r>
      </w:hyperlink>
      <w:r>
        <w:t>.</w:t>
      </w:r>
    </w:p>
    <w:p w14:paraId="73225F9B" w14:textId="77777777" w:rsidR="009D75EA" w:rsidRDefault="00000000">
      <w:pPr>
        <w:pStyle w:val="BodyText"/>
      </w:pPr>
      <w:r>
        <w:t xml:space="preserve">Crucially, cognition and emotion </w:t>
      </w:r>
      <w:r>
        <w:rPr>
          <w:b/>
          <w:bCs/>
        </w:rPr>
        <w:t>co-evolved</w:t>
      </w:r>
      <w:r>
        <w:t xml:space="preserve"> hand-in-hand over millions of years</w:t>
      </w:r>
      <w:hyperlink r:id="rId23" w:anchor=":~:text=cognition%20in%20primates%20and%20especially,in%20turn%20conferred%20survival%20advantages">
        <w:r>
          <w:rPr>
            <w:rStyle w:val="Hyperlink"/>
          </w:rPr>
          <w:t>[14]</w:t>
        </w:r>
      </w:hyperlink>
      <w:r>
        <w:t>. Early mammals’ emotions drove learning and survival behavior (for instance, fear conditioning helps avoid danger, social bonding promotes group survival). As some mammals developed greater cognitive skills (memory, problem-solving, communication), they could support more complex social emotions (like empathy, loyalty, or envy). In turn, stronger emotions – e.g. a mother’s care for offspring or loyalty within a tribe – provided selective advantages that spurred further cognitive development (such as better communication to coordinate, or memory of social relationships)</w:t>
      </w:r>
      <w:hyperlink r:id="rId24" w:anchor=":~:text=cognition%20in%20primates%20and%20especially,in%20turn%20conferred%20survival%20advantages">
        <w:r>
          <w:rPr>
            <w:rStyle w:val="Hyperlink"/>
          </w:rPr>
          <w:t>[14]</w:t>
        </w:r>
      </w:hyperlink>
      <w:r>
        <w:t xml:space="preserve">. In our hominin ancestors, this feedback loop ramped up. By the time </w:t>
      </w:r>
      <w:r>
        <w:rPr>
          <w:b/>
          <w:bCs/>
        </w:rPr>
        <w:t>Homo sapiens</w:t>
      </w:r>
      <w:r>
        <w:t xml:space="preserve"> emerged with a much larger brain, evolution had equipped our species with an exceptional mind: capable of </w:t>
      </w:r>
      <w:r>
        <w:rPr>
          <w:b/>
          <w:bCs/>
        </w:rPr>
        <w:t>self-awareness</w:t>
      </w:r>
      <w:r>
        <w:t>, abstract reasoning, technological creativity, rich language, and a broad spectrum of emotions from awe and compassion to jealousy and guilt</w:t>
      </w:r>
      <w:hyperlink r:id="rId25" w:anchor=":~:text=By%20the%20time%20Homo%20sapiens,form%20deeper%20social%20bonds%20and">
        <w:r>
          <w:rPr>
            <w:rStyle w:val="Hyperlink"/>
          </w:rPr>
          <w:t>[15]</w:t>
        </w:r>
      </w:hyperlink>
      <w:r>
        <w:t>. Yet none of these capacities appeared as a sudden miracle; they are the cumulative outcome of a long natural history</w:t>
      </w:r>
      <w:hyperlink r:id="rId26" w:anchor=":~:text=art%20and%20technology%2C%20and%20experiencing,as%20parental%20love%20or%20tribal">
        <w:r>
          <w:rPr>
            <w:rStyle w:val="Hyperlink"/>
          </w:rPr>
          <w:t>[16]</w:t>
        </w:r>
      </w:hyperlink>
      <w:r>
        <w:t xml:space="preserve">. Every faculty we pride ourselves on has </w:t>
      </w:r>
      <w:r>
        <w:rPr>
          <w:b/>
          <w:bCs/>
        </w:rPr>
        <w:t>antecedents</w:t>
      </w:r>
      <w:r>
        <w:t xml:space="preserve"> in earlier creatures. Our linguistic ability likely built on primate vocal and gestural communication; our moral sentiments (like fairness or altruism) have roots in the social behaviors of other social animals (for example, monkeys exhibit rudimentary fairness, and elephants show empathy). The Closer To Truth experts underscore that thinking and feeling developed together: as our ancestors became smarter, they formed deeper social bonds and new emotions; conversely, stronger social emotions favored greater cooperation and cultural transmission, which accelerated cognitive gains</w:t>
      </w:r>
      <w:hyperlink r:id="rId27" w:anchor=":~:text=primate%20communication%20systems%3B%20our%20moral,As%20one%20expert">
        <w:r>
          <w:rPr>
            <w:rStyle w:val="Hyperlink"/>
          </w:rPr>
          <w:t>[17]</w:t>
        </w:r>
      </w:hyperlink>
      <w:r>
        <w:t xml:space="preserve">. Evolution thus wove an ever-more sophisticated mind, but one that remains a </w:t>
      </w:r>
      <w:r>
        <w:rPr>
          <w:b/>
          <w:bCs/>
        </w:rPr>
        <w:t>continuation of the animal mind</w:t>
      </w:r>
      <w:r>
        <w:t xml:space="preserve"> in evolutionary terms</w:t>
      </w:r>
      <w:hyperlink r:id="rId28" w:anchor=":~:text=cognitive%20development,over%20eons%20under%20natural%20selection">
        <w:r>
          <w:rPr>
            <w:rStyle w:val="Hyperlink"/>
          </w:rPr>
          <w:t>[18]</w:t>
        </w:r>
      </w:hyperlink>
      <w:r>
        <w:t>. As one expert noted, in nature we see “</w:t>
      </w:r>
      <w:r>
        <w:rPr>
          <w:i/>
          <w:iCs/>
        </w:rPr>
        <w:t>numberless gradations</w:t>
      </w:r>
      <w:r>
        <w:t>” bridging the simplest life forms to the most complex, so that what separates us from bacteria or fish is not an unbridgeable chasm but a series of small steps accumulating over eons</w:t>
      </w:r>
      <w:hyperlink r:id="rId29" w:anchor=":~:text=to%20eventually%20produce%20the%20human,over%20eons%20under%20natural%20selection">
        <w:r>
          <w:rPr>
            <w:rStyle w:val="Hyperlink"/>
          </w:rPr>
          <w:t>[19]</w:t>
        </w:r>
      </w:hyperlink>
      <w:r>
        <w:t>. In sum, science presents human consciousness not as a mystically inserted anomaly, but as the flowering of capabilities traceable across the tree of life.</w:t>
      </w:r>
    </w:p>
    <w:p w14:paraId="08BAA730" w14:textId="77777777" w:rsidR="009D75EA" w:rsidRDefault="00000000">
      <w:pPr>
        <w:pStyle w:val="BodyText"/>
      </w:pPr>
      <w:r>
        <w:rPr>
          <w:i/>
          <w:iCs/>
        </w:rPr>
        <w:lastRenderedPageBreak/>
        <w:t>Skull evolution of human ancestors over ~3 million years, from early hominins (e.g.</w:t>
      </w:r>
      <w:r>
        <w:t xml:space="preserve"> Australopithecus</w:t>
      </w:r>
      <w:r>
        <w:rPr>
          <w:i/>
          <w:iCs/>
        </w:rPr>
        <w:t>) to modern</w:t>
      </w:r>
      <w:r>
        <w:t xml:space="preserve"> Homo sapiens</w:t>
      </w:r>
      <w:r>
        <w:rPr>
          <w:i/>
          <w:iCs/>
        </w:rPr>
        <w:t>. Such fossil evidence highlights the gradual anatomical changes (especially brain size increase) accompanying our cognitive evolution.</w:t>
      </w:r>
      <w:hyperlink r:id="rId30" w:anchor=":~:text=originated%20from%20apelike%20ancestors%20over,such%20as%20complex%20symbolic%20expression">
        <w:r>
          <w:rPr>
            <w:rStyle w:val="Hyperlink"/>
          </w:rPr>
          <w:t>[5]</w:t>
        </w:r>
      </w:hyperlink>
      <w:hyperlink r:id="rId31" w:anchor=":~:text=nature%20%E2%80%9Csculpting%E2%80%9D%20our%20physical%20and,mental%20capacities%20step%20by%20step">
        <w:r>
          <w:rPr>
            <w:rStyle w:val="Hyperlink"/>
          </w:rPr>
          <w:t>[20]</w:t>
        </w:r>
      </w:hyperlink>
    </w:p>
    <w:p w14:paraId="7BAC82DF" w14:textId="77777777" w:rsidR="009D75EA" w:rsidRDefault="00000000">
      <w:pPr>
        <w:pStyle w:val="BodyText"/>
      </w:pPr>
      <w:r>
        <w:t xml:space="preserve">It is important to stress that acknowledging this evolutionary continuity </w:t>
      </w:r>
      <w:r>
        <w:rPr>
          <w:b/>
          <w:bCs/>
        </w:rPr>
        <w:t>does not negate human uniqueness</w:t>
      </w:r>
      <w:r>
        <w:t>; rather, it places it in context. Humans do possess unusual abilities (complex language, art, advanced reasoning) and a sense of self-reflective consciousness that seems far richer than other animals. However, the evolutionary view suggests these abilities were built upon templates present in simpler form earlier. Many traits once thought to set humans wholly apart – tool use, morality, culture, emotion – are now known to exist in rudimentary forms in other species</w:t>
      </w:r>
      <w:hyperlink r:id="rId32" w:anchor=":~:text=Melissa%20Hogenboom%20wrote%20for%20the,BBC%2C%20July%203%2C%202015">
        <w:r>
          <w:rPr>
            <w:rStyle w:val="Hyperlink"/>
          </w:rPr>
          <w:t>[21]</w:t>
        </w:r>
      </w:hyperlink>
      <w:hyperlink r:id="rId33" w:anchor=":~:text=%E2%80%9CCharles%20Darwin%20was%20one%20of,%E2%80%9D">
        <w:r>
          <w:rPr>
            <w:rStyle w:val="Hyperlink"/>
          </w:rPr>
          <w:t>[22]</w:t>
        </w:r>
      </w:hyperlink>
      <w:r>
        <w:t xml:space="preserve">. This realization has humbled our perspective, yet we also recognize that at some point in our lineage, </w:t>
      </w:r>
      <w:r>
        <w:rPr>
          <w:i/>
          <w:iCs/>
        </w:rPr>
        <w:t>quantitative</w:t>
      </w:r>
      <w:r>
        <w:t xml:space="preserve"> changes (more neurons, more social learning, more tool complexity) led to a </w:t>
      </w:r>
      <w:r>
        <w:rPr>
          <w:i/>
          <w:iCs/>
        </w:rPr>
        <w:t>qualitative</w:t>
      </w:r>
      <w:r>
        <w:t xml:space="preserve"> shift – a critical mass yielding true </w:t>
      </w:r>
      <w:r>
        <w:rPr>
          <w:b/>
          <w:bCs/>
        </w:rPr>
        <w:t>sapience</w:t>
      </w:r>
      <w:r>
        <w:t xml:space="preserve"> (“wisdom”). The fossil and archaeological records indicate that by around 80,000–100,000 years ago, </w:t>
      </w:r>
      <w:r>
        <w:rPr>
          <w:b/>
          <w:bCs/>
        </w:rPr>
        <w:t>something changed</w:t>
      </w:r>
      <w:r>
        <w:t xml:space="preserve"> in Homo sapiens: we see an explosion of symbolic artifacts, creative tools, and cultural complexity not observed before</w:t>
      </w:r>
      <w:hyperlink r:id="rId34" w:anchor=":~:text=%E2%80%9CHumans%20and%20chimpanzees%20diverged%20from,">
        <w:r>
          <w:rPr>
            <w:rStyle w:val="Hyperlink"/>
          </w:rPr>
          <w:t>[23]</w:t>
        </w:r>
      </w:hyperlink>
      <w:hyperlink r:id="rId35" w:anchor=":~:text=%E2%80%9CEvidence%20in%20the%20form%20of,">
        <w:r>
          <w:rPr>
            <w:rStyle w:val="Hyperlink"/>
          </w:rPr>
          <w:t>[24]</w:t>
        </w:r>
      </w:hyperlink>
      <w:r>
        <w:t xml:space="preserve">. Some paleoanthropologists suggest a “cognitive revolution” occurred, possibly linked to the full development of complex language or abstract thought. In religious terms, one might view this as the stage at which humans became the kind of being that could receive </w:t>
      </w:r>
      <w:r>
        <w:rPr>
          <w:b/>
          <w:bCs/>
        </w:rPr>
        <w:t>revelation</w:t>
      </w:r>
      <w:r>
        <w:t xml:space="preserve"> and bear moral responsibility – essentially when </w:t>
      </w:r>
      <w:r>
        <w:rPr>
          <w:i/>
          <w:iCs/>
        </w:rPr>
        <w:t>human consciousness</w:t>
      </w:r>
      <w:r>
        <w:t xml:space="preserve"> in the full sense ignited. This bridges us to the Quranic perspective, which we will explore next: how the Quran describes the origin of human consciousness and how that might align with a guided evolutionary process.</w:t>
      </w:r>
    </w:p>
    <w:p w14:paraId="2425AC2F" w14:textId="77777777" w:rsidR="009D75EA" w:rsidRDefault="00000000">
      <w:pPr>
        <w:pStyle w:val="Heading2"/>
      </w:pPr>
      <w:bookmarkStart w:id="5" w:name="X9960cb579a3d436edb293f8dbf01013c97aec22"/>
      <w:bookmarkEnd w:id="4"/>
      <w:r>
        <w:t>Theistic Evolution in the Quran: Creation through Divine Guidance</w:t>
      </w:r>
    </w:p>
    <w:p w14:paraId="544B54A0" w14:textId="77777777" w:rsidR="009D75EA" w:rsidRDefault="00000000">
      <w:pPr>
        <w:pStyle w:val="FirstParagraph"/>
      </w:pPr>
      <w:r>
        <w:t>From an Islamic standpoint, scientific evolution and belief in God’s creation are not mutually exclusive. The relationship between Islam and Darwinian evolution has often been misunderstood as conflictual, but a closer reading of the Qur’an alongside modern Muslim scholarship suggests a deep compatibility</w:t>
      </w:r>
      <w:hyperlink r:id="rId36" w:anchor=":~:text=The%20relationship%20between%20Islam%20and,As">
        <w:r>
          <w:rPr>
            <w:rStyle w:val="Hyperlink"/>
          </w:rPr>
          <w:t>[25]</w:t>
        </w:r>
      </w:hyperlink>
      <w:r>
        <w:t xml:space="preserve">. Nowhere does the Qur’an demand a </w:t>
      </w:r>
      <w:r>
        <w:rPr>
          <w:b/>
          <w:bCs/>
        </w:rPr>
        <w:t>literal “young Earth” creationist</w:t>
      </w:r>
      <w:r>
        <w:t xml:space="preserve"> narrative or a rejection of empirical science</w:t>
      </w:r>
      <w:hyperlink r:id="rId37" w:anchor=":~:text=In%20summary%2C%20the%20Qur%E2%80%99anic%20discourse,water%2C%20earth%29%20and">
        <w:r>
          <w:rPr>
            <w:rStyle w:val="Hyperlink"/>
          </w:rPr>
          <w:t>[26]</w:t>
        </w:r>
      </w:hyperlink>
      <w:r>
        <w:t xml:space="preserve">. In fact, the Qur’an repeatedly encourages </w:t>
      </w:r>
      <w:r>
        <w:rPr>
          <w:i/>
          <w:iCs/>
        </w:rPr>
        <w:t>reflection on the natural world</w:t>
      </w:r>
      <w:r>
        <w:t xml:space="preserve"> and study of how creation was initiated: </w:t>
      </w:r>
      <w:r>
        <w:rPr>
          <w:i/>
          <w:iCs/>
        </w:rPr>
        <w:t>“Say, travel throughout the land and observe how He began the creation”</w:t>
      </w:r>
      <w:r>
        <w:t xml:space="preserve"> (Qur’an 29:20)</w:t>
      </w:r>
      <w:hyperlink r:id="rId38" w:anchor=":~:text=,studying%20the%20first%20creation%20with">
        <w:r>
          <w:rPr>
            <w:rStyle w:val="Hyperlink"/>
          </w:rPr>
          <w:t>[27]</w:t>
        </w:r>
      </w:hyperlink>
      <w:r>
        <w:t xml:space="preserve">. Such verses act as an </w:t>
      </w:r>
      <w:r>
        <w:rPr>
          <w:b/>
          <w:bCs/>
        </w:rPr>
        <w:t>invitation to scientific inquiry</w:t>
      </w:r>
      <w:r>
        <w:t xml:space="preserve"> – essentially urging believers to investigate biology, geology, and paleontology as signs of God’s work</w:t>
      </w:r>
      <w:hyperlink r:id="rId39" w:anchor=":~:text=began,a%20similar%20vein%2C%20the%20Qur%E2%80%99an">
        <w:r>
          <w:rPr>
            <w:rStyle w:val="Hyperlink"/>
          </w:rPr>
          <w:t>[28]</w:t>
        </w:r>
      </w:hyperlink>
      <w:hyperlink r:id="rId40" w:anchor=":~:text=states%20%E2%80%9CThere%20are%20signs%20in,info">
        <w:r>
          <w:rPr>
            <w:rStyle w:val="Hyperlink"/>
          </w:rPr>
          <w:t>[29]</w:t>
        </w:r>
      </w:hyperlink>
      <w:r>
        <w:t>. Many Muslims proudly note Quranic verses that align with modern cosmology (e.g. the expansion of the universe), yet some have hesitated to embrace well-established biological science</w:t>
      </w:r>
      <w:hyperlink r:id="rId41" w:anchor=":~:text=%E2%80%93%20alongside%20insights%20from%20modern,As">
        <w:r>
          <w:rPr>
            <w:rStyle w:val="Hyperlink"/>
          </w:rPr>
          <w:t>[30]</w:t>
        </w:r>
      </w:hyperlink>
      <w:r>
        <w:t xml:space="preserve">. However, the Qur’an does not impose a fixed chronological account of species creation like the Biblical Genesis; it often speaks of creation in broad, </w:t>
      </w:r>
      <w:r>
        <w:rPr>
          <w:b/>
          <w:bCs/>
        </w:rPr>
        <w:t>poetic terms</w:t>
      </w:r>
      <w:r>
        <w:t xml:space="preserve"> that can accommodate evolutionary interpretations</w:t>
      </w:r>
      <w:hyperlink r:id="rId42" w:anchor=":~:text=In%20summary%2C%20the%20Qur%E2%80%99anic%20discourse,water%2C%20earth%29%20and">
        <w:r>
          <w:rPr>
            <w:rStyle w:val="Hyperlink"/>
          </w:rPr>
          <w:t>[26]</w:t>
        </w:r>
      </w:hyperlink>
      <w:hyperlink r:id="rId43" w:anchor=":~:text=independent%20spontaneous%20creation%20of%20each,from%20certain%20interpretations%20of%20it">
        <w:r>
          <w:rPr>
            <w:rStyle w:val="Hyperlink"/>
          </w:rPr>
          <w:t>[31]</w:t>
        </w:r>
      </w:hyperlink>
      <w:r>
        <w:t xml:space="preserve">. Any apparent conflict arises from certain </w:t>
      </w:r>
      <w:r>
        <w:rPr>
          <w:i/>
          <w:iCs/>
        </w:rPr>
        <w:t>interpretations</w:t>
      </w:r>
      <w:r>
        <w:t xml:space="preserve"> of scripture, not the scripture itself</w:t>
      </w:r>
      <w:hyperlink r:id="rId44" w:anchor=":~:text=independent%20spontaneous%20creation%20of%20each,from%20certain%20interpretations%20of%20it">
        <w:r>
          <w:rPr>
            <w:rStyle w:val="Hyperlink"/>
          </w:rPr>
          <w:t>[31]</w:t>
        </w:r>
      </w:hyperlink>
      <w:r>
        <w:t xml:space="preserve">. As one Muslim writer notes, insisting on a strictly literal understanding (for example, that the first human was formed as a clay statue instantaneously) in the face of massive scientific evidence forces a false choice “against a </w:t>
      </w:r>
      <w:r>
        <w:lastRenderedPageBreak/>
        <w:t>very large body of evidence,” whereas the Word of the All-Knowing (the Qur’an) can admit deeper understanding with time</w:t>
      </w:r>
      <w:hyperlink r:id="rId45" w:anchor=":~:text=one%20contemporary%20Muslim%20author%20notes%2C,diversity%20of%20life%2C%20all%20while">
        <w:r>
          <w:rPr>
            <w:rStyle w:val="Hyperlink"/>
          </w:rPr>
          <w:t>[32]</w:t>
        </w:r>
      </w:hyperlink>
      <w:r>
        <w:t>. In Islamic hermeneutics, verses that can be seen as metaphorical (</w:t>
      </w:r>
      <w:r>
        <w:rPr>
          <w:b/>
          <w:bCs/>
        </w:rPr>
        <w:t>mutashabihat</w:t>
      </w:r>
      <w:r>
        <w:t>) should not be pinned to a meaning that contradicts observed reality; classical scholars like Al-Ghazali taught that if outward meanings conflict with demonstrable facts, those texts have an inner meaning to be sought</w:t>
      </w:r>
      <w:hyperlink r:id="rId46" w:anchor=":~:text=Earth%E2%80%9D%20involving%20%E2%80%9Cbillions%20of%20angels%E2%80%9D,The%20result%20of%20such%20reinterpretation">
        <w:r>
          <w:rPr>
            <w:rStyle w:val="Hyperlink"/>
          </w:rPr>
          <w:t>[33]</w:t>
        </w:r>
      </w:hyperlink>
      <w:r>
        <w:t>.</w:t>
      </w:r>
    </w:p>
    <w:p w14:paraId="68FA57E3" w14:textId="77777777" w:rsidR="009D75EA" w:rsidRDefault="00000000">
      <w:pPr>
        <w:pStyle w:val="BodyText"/>
      </w:pPr>
      <w:r>
        <w:t xml:space="preserve">Contemporary Islamic scholars therefore have developed </w:t>
      </w:r>
      <w:r>
        <w:rPr>
          <w:b/>
          <w:bCs/>
        </w:rPr>
        <w:t>theistic evolution</w:t>
      </w:r>
      <w:r>
        <w:t xml:space="preserve"> models in which Allah is the author of life’s diversity through evolution</w:t>
      </w:r>
      <w:hyperlink r:id="rId47" w:anchor=":~:text=In%20light%20of%20the%20above,scientifically%29%20should">
        <w:r>
          <w:rPr>
            <w:rStyle w:val="Hyperlink"/>
          </w:rPr>
          <w:t>[34]</w:t>
        </w:r>
      </w:hyperlink>
      <w:hyperlink r:id="rId48" w:anchor=":~:text=One%20striking%20example%20is%20the,the%20orbit%20of%20the%20sun">
        <w:r>
          <w:rPr>
            <w:rStyle w:val="Hyperlink"/>
          </w:rPr>
          <w:t>[35]</w:t>
        </w:r>
      </w:hyperlink>
      <w:r>
        <w:t xml:space="preserve">. The core idea is that </w:t>
      </w:r>
      <w:r>
        <w:rPr>
          <w:b/>
          <w:bCs/>
        </w:rPr>
        <w:t>evolutionary mechanisms</w:t>
      </w:r>
      <w:r>
        <w:t xml:space="preserve"> – mutation, selection, genetic drift, etc. – are the </w:t>
      </w:r>
      <w:r>
        <w:rPr>
          <w:i/>
          <w:iCs/>
        </w:rPr>
        <w:t>means</w:t>
      </w:r>
      <w:r>
        <w:t xml:space="preserve"> by which God realizes His creative will. Rather than seeing evolution as a godless process, it is viewed as part of the </w:t>
      </w:r>
      <w:r>
        <w:rPr>
          <w:i/>
          <w:iCs/>
        </w:rPr>
        <w:t>taqdīr</w:t>
      </w:r>
      <w:r>
        <w:t xml:space="preserve"> (قَدَر) or natural order that God has ordained in the universe</w:t>
      </w:r>
      <w:hyperlink r:id="rId49" w:anchor=":~:text=One%20striking%20example%20is%20the,uses%20the%20same%20word%20when">
        <w:r>
          <w:rPr>
            <w:rStyle w:val="Hyperlink"/>
          </w:rPr>
          <w:t>[36]</w:t>
        </w:r>
      </w:hyperlink>
      <w:hyperlink r:id="rId50" w:anchor=":~:text=%28set%20by%29%20laws%20of%20nature,By%20extension%2C%20evolution%20can%20be">
        <w:r>
          <w:rPr>
            <w:rStyle w:val="Hyperlink"/>
          </w:rPr>
          <w:t>[37]</w:t>
        </w:r>
      </w:hyperlink>
      <w:r>
        <w:t xml:space="preserve">. The Qur’an says God created everything </w:t>
      </w:r>
      <w:r>
        <w:rPr>
          <w:b/>
          <w:bCs/>
        </w:rPr>
        <w:t>“according to an exact measure”</w:t>
      </w:r>
      <w:r>
        <w:t xml:space="preserve"> (Qur’an 25:2, 36:38) – interpreted by Dr. Zia Shah and others to mean </w:t>
      </w:r>
      <w:r>
        <w:rPr>
          <w:b/>
          <w:bCs/>
        </w:rPr>
        <w:t>according to laws of nature</w:t>
      </w:r>
      <w:r>
        <w:t xml:space="preserve"> set by Him</w:t>
      </w:r>
      <w:hyperlink r:id="rId51" w:anchor=":~:text=One%20striking%20example%20is%20the,uses%20the%20same%20word%20when">
        <w:r>
          <w:rPr>
            <w:rStyle w:val="Hyperlink"/>
          </w:rPr>
          <w:t>[36]</w:t>
        </w:r>
      </w:hyperlink>
      <w:hyperlink r:id="rId52" w:anchor=":~:text=%28set%20by%29%20laws%20of%20nature,By%20extension%2C%20evolution%20can%20be">
        <w:r>
          <w:rPr>
            <w:rStyle w:val="Hyperlink"/>
          </w:rPr>
          <w:t>[37]</w:t>
        </w:r>
      </w:hyperlink>
      <w:r>
        <w:t>. Just as we say “Allah sends down water from the sky and revives the earth” (29:63) while fully understanding the water cycle scientifically, we can say “Allah brought forth living creatures in stages” while understanding evolution scientifically</w:t>
      </w:r>
      <w:hyperlink r:id="rId53" w:anchor=":~:text=Divine%20will%20with%20the%20operation,power%20works%20through%20secondary%20causes">
        <w:r>
          <w:rPr>
            <w:rStyle w:val="Hyperlink"/>
          </w:rPr>
          <w:t>[38]</w:t>
        </w:r>
      </w:hyperlink>
      <w:r>
        <w:t xml:space="preserve">. In both cases, God’s agency works through natural processes (“secondary causes”) that He designed. Nobel laureate physicist Abdus </w:t>
      </w:r>
      <w:r>
        <w:rPr>
          <w:b/>
          <w:bCs/>
        </w:rPr>
        <w:t>Salam</w:t>
      </w:r>
      <w:r>
        <w:t xml:space="preserve"> eloquently captured this harmony: he quoted the Qur’an (67:3–4) about the perfection and absence of flaw in Allah’s creation, and noted </w:t>
      </w:r>
      <w:r>
        <w:rPr>
          <w:i/>
          <w:iCs/>
        </w:rPr>
        <w:t>“this, in effect, is the faith of all physicists; the deeper we seek, the more our wonder is excited”</w:t>
      </w:r>
      <w:hyperlink r:id="rId54" w:anchor=":~:text=Nobel%20laureate%20physicist%20Dr,sees%20evolutionary%20biology%20as%20uncovering">
        <w:r>
          <w:rPr>
            <w:rStyle w:val="Hyperlink"/>
          </w:rPr>
          <w:t>[39]</w:t>
        </w:r>
      </w:hyperlink>
      <w:r>
        <w:t xml:space="preserve">. By analogy, a Muslim biologist’s faith can be excited, not eroded, by discovering the elegant mechanisms of evolution – seeing in them the </w:t>
      </w:r>
      <w:r>
        <w:rPr>
          <w:b/>
          <w:bCs/>
        </w:rPr>
        <w:t>sunnat Allah</w:t>
      </w:r>
      <w:r>
        <w:t xml:space="preserve"> (way of God) in creation</w:t>
      </w:r>
      <w:hyperlink r:id="rId55" w:anchor=":~:text=much%20as%20astrophysics%20uncovers%20the,Instead">
        <w:r>
          <w:rPr>
            <w:rStyle w:val="Hyperlink"/>
          </w:rPr>
          <w:t>[40]</w:t>
        </w:r>
      </w:hyperlink>
      <w:r>
        <w:t>.</w:t>
      </w:r>
    </w:p>
    <w:p w14:paraId="670A9088" w14:textId="77777777" w:rsidR="009D75EA" w:rsidRDefault="00000000">
      <w:pPr>
        <w:pStyle w:val="Heading3"/>
      </w:pPr>
      <w:bookmarkStart w:id="6" w:name="quranic-clues-to-evolution"/>
      <w:r>
        <w:t>Quranic Clues to Evolution</w:t>
      </w:r>
    </w:p>
    <w:p w14:paraId="1B578EEB" w14:textId="77777777" w:rsidR="009D75EA" w:rsidRDefault="00000000">
      <w:pPr>
        <w:pStyle w:val="FirstParagraph"/>
      </w:pPr>
      <w:r>
        <w:t xml:space="preserve">Several Qur’anic verses, read in light of modern knowledge, seem to </w:t>
      </w:r>
      <w:r>
        <w:rPr>
          <w:b/>
          <w:bCs/>
        </w:rPr>
        <w:t>foreshadow evolutionary ideas</w:t>
      </w:r>
      <w:r>
        <w:t xml:space="preserve">. For example, the Qur’an states: </w:t>
      </w:r>
      <w:r>
        <w:rPr>
          <w:i/>
          <w:iCs/>
        </w:rPr>
        <w:t>“We made from</w:t>
      </w:r>
      <w:r>
        <w:t xml:space="preserve"> </w:t>
      </w:r>
      <w:r>
        <w:rPr>
          <w:i/>
          <w:iCs/>
        </w:rPr>
        <w:t>water</w:t>
      </w:r>
      <w:r>
        <w:t xml:space="preserve"> </w:t>
      </w:r>
      <w:r>
        <w:rPr>
          <w:i/>
          <w:iCs/>
        </w:rPr>
        <w:t>every living thing”</w:t>
      </w:r>
      <w:r>
        <w:t xml:space="preserve"> (21:30)</w:t>
      </w:r>
      <w:hyperlink r:id="rId56" w:anchor=":~:text=,The%20Qur%E2%80%99an%20even%20categorizes">
        <w:r>
          <w:rPr>
            <w:rStyle w:val="Hyperlink"/>
          </w:rPr>
          <w:t>[41]</w:t>
        </w:r>
      </w:hyperlink>
      <w:r>
        <w:t xml:space="preserve">. All life being water-based is a striking point of agreement with biology, which holds that life began in Earth’s primordial oceans. Another verse: </w:t>
      </w:r>
      <w:r>
        <w:rPr>
          <w:i/>
          <w:iCs/>
        </w:rPr>
        <w:t>“Allah created every living creature from water. Some crawl on their bellies, some walk on two legs, and some on four”</w:t>
      </w:r>
      <w:r>
        <w:t xml:space="preserve"> (24:45)</w:t>
      </w:r>
      <w:hyperlink r:id="rId57" w:anchor=":~:text=modern%20biology%2C%20which%20holds%20that,animals%20that%20creep">
        <w:r>
          <w:rPr>
            <w:rStyle w:val="Hyperlink"/>
          </w:rPr>
          <w:t>[42]</w:t>
        </w:r>
      </w:hyperlink>
      <w:r>
        <w:t xml:space="preserve">. Right after asserting the common </w:t>
      </w:r>
      <w:r>
        <w:rPr>
          <w:b/>
          <w:bCs/>
        </w:rPr>
        <w:t>water origin</w:t>
      </w:r>
      <w:r>
        <w:t xml:space="preserve"> of life, the Qur’an describes a diversity of locomotion forms – crawling creatures, bipeds, quadrupeds – which intriguingly mirrors an evolutionary progression from early aquatic crawlers to land-walking animals to bipedal humans</w:t>
      </w:r>
      <w:hyperlink r:id="rId58" w:anchor=":~:text=creatures%20by%20their%20modes%20of,info">
        <w:r>
          <w:rPr>
            <w:rStyle w:val="Hyperlink"/>
          </w:rPr>
          <w:t>[43]</w:t>
        </w:r>
      </w:hyperlink>
      <w:r>
        <w:t>. The verse concludes “Allah creates whatever He wills,” implying an ongoing creativity, not a one-time event</w:t>
      </w:r>
      <w:hyperlink r:id="rId59" w:anchor=":~:text=generalizes%20that%20every%20creature%20was,very%20least%2C%20it%20affirms%20a">
        <w:r>
          <w:rPr>
            <w:rStyle w:val="Hyperlink"/>
          </w:rPr>
          <w:t>[44]</w:t>
        </w:r>
      </w:hyperlink>
      <w:r>
        <w:t>.</w:t>
      </w:r>
    </w:p>
    <w:p w14:paraId="09129B3A" w14:textId="77777777" w:rsidR="009D75EA" w:rsidRDefault="00000000">
      <w:pPr>
        <w:pStyle w:val="BodyText"/>
      </w:pPr>
      <w:r>
        <w:t xml:space="preserve">Likewise, the Qur’an frequently emphasizes that Allah created humans </w:t>
      </w:r>
      <w:r>
        <w:rPr>
          <w:i/>
          <w:iCs/>
        </w:rPr>
        <w:t>from earth</w:t>
      </w:r>
      <w:r>
        <w:t xml:space="preserve"> or </w:t>
      </w:r>
      <w:r>
        <w:rPr>
          <w:i/>
          <w:iCs/>
        </w:rPr>
        <w:t>clay</w:t>
      </w:r>
      <w:r>
        <w:t xml:space="preserve">, and </w:t>
      </w:r>
      <w:r>
        <w:rPr>
          <w:b/>
          <w:bCs/>
        </w:rPr>
        <w:t>“in stages.”</w:t>
      </w:r>
      <w:r>
        <w:t xml:space="preserve"> </w:t>
      </w:r>
      <w:r>
        <w:rPr>
          <w:i/>
          <w:iCs/>
        </w:rPr>
        <w:t>“He created you from dust”</w:t>
      </w:r>
      <w:r>
        <w:t xml:space="preserve"> (30:20); </w:t>
      </w:r>
      <w:r>
        <w:rPr>
          <w:i/>
          <w:iCs/>
        </w:rPr>
        <w:t>“He created man from an essence of clay”</w:t>
      </w:r>
      <w:r>
        <w:t xml:space="preserve"> (23:12)</w:t>
      </w:r>
      <w:hyperlink r:id="rId60" w:anchor=":~:text=,embryonic%20development%20in%20the%20womb">
        <w:r>
          <w:rPr>
            <w:rStyle w:val="Hyperlink"/>
          </w:rPr>
          <w:t>[45]</w:t>
        </w:r>
      </w:hyperlink>
      <w:r>
        <w:t xml:space="preserve">. These allude to our humble physical origin from earthly materials – which evolution indeed confirms (the elements in our bodies were forged in stars and became part of Earth’s soil before life arose). Crucially, right after mentioning creation from clay, the Qur’an (23:12–14) describes a stepwise developmental process: </w:t>
      </w:r>
      <w:r>
        <w:rPr>
          <w:i/>
          <w:iCs/>
        </w:rPr>
        <w:t>“then We placed him as a drop (of fluid)… then a clinging form, then a lump of flesh, then bones, then clothed the bones with flesh, then brought him forth as a new creation…”</w:t>
      </w:r>
      <w:hyperlink r:id="rId61" w:anchor=":~:text=next%20verses%20describe%20a%20stepwise,as%20%E2%80%9Cthe%20best%20of%20creators%E2%80%9D">
        <w:r>
          <w:rPr>
            <w:rStyle w:val="Hyperlink"/>
          </w:rPr>
          <w:t>[46]</w:t>
        </w:r>
      </w:hyperlink>
      <w:r>
        <w:t xml:space="preserve">. This specific verse refers </w:t>
      </w:r>
      <w:r>
        <w:lastRenderedPageBreak/>
        <w:t xml:space="preserve">to </w:t>
      </w:r>
      <w:r>
        <w:rPr>
          <w:b/>
          <w:bCs/>
        </w:rPr>
        <w:t>embryonic development</w:t>
      </w:r>
      <w:r>
        <w:t xml:space="preserve"> in the womb, but many modern commentators see in it a general principle: God’s creation works through </w:t>
      </w:r>
      <w:r>
        <w:rPr>
          <w:b/>
          <w:bCs/>
        </w:rPr>
        <w:t>gradual transformations and stages</w:t>
      </w:r>
      <w:hyperlink r:id="rId62" w:anchor=":~:text=next%20verses%20describe%20a%20stepwise,as%20%E2%80%9Cthe%20best%20of%20creators%E2%80%9D">
        <w:r>
          <w:rPr>
            <w:rStyle w:val="Hyperlink"/>
          </w:rPr>
          <w:t>[46]</w:t>
        </w:r>
      </w:hyperlink>
      <w:r>
        <w:t xml:space="preserve">. It even ends by calling God </w:t>
      </w:r>
      <w:r>
        <w:rPr>
          <w:i/>
          <w:iCs/>
        </w:rPr>
        <w:t>“the best of creators,”</w:t>
      </w:r>
      <w:r>
        <w:t xml:space="preserve"> hinting that God works through processes and “creates” in an artistic, iterative sense</w:t>
      </w:r>
      <w:hyperlink r:id="rId63" w:anchor=":~:text=into%20other%20forms,Surah%20N%C5%AB%E1%B8%A5">
        <w:r>
          <w:rPr>
            <w:rStyle w:val="Hyperlink"/>
          </w:rPr>
          <w:t>[47]</w:t>
        </w:r>
      </w:hyperlink>
      <w:r>
        <w:t xml:space="preserve">. Another verse addressed to humanity asks, </w:t>
      </w:r>
      <w:r>
        <w:rPr>
          <w:i/>
          <w:iCs/>
        </w:rPr>
        <w:t>“What is the matter with you, that you are not conscious of God’s majesty, seeing that He created you stage by stage?”</w:t>
      </w:r>
      <w:r>
        <w:t xml:space="preserve"> (71:13–14)</w:t>
      </w:r>
      <w:hyperlink r:id="rId64" w:anchor=":~:text=thequran,that%20arose%20in%20earthly%20matter">
        <w:r>
          <w:rPr>
            <w:rStyle w:val="Hyperlink"/>
          </w:rPr>
          <w:t>[48]</w:t>
        </w:r>
      </w:hyperlink>
      <w:r>
        <w:t xml:space="preserve">. In the same passage, it says </w:t>
      </w:r>
      <w:r>
        <w:rPr>
          <w:i/>
          <w:iCs/>
        </w:rPr>
        <w:t>“Allah made you grow from the earth like a plant”</w:t>
      </w:r>
      <w:r>
        <w:t xml:space="preserve"> (71:17)</w:t>
      </w:r>
      <w:hyperlink r:id="rId65" w:anchor=":~:text=71%3A13%E2%80%9317,that%20arose%20in%20earthly%20matter">
        <w:r>
          <w:rPr>
            <w:rStyle w:val="Hyperlink"/>
          </w:rPr>
          <w:t>[49]</w:t>
        </w:r>
      </w:hyperlink>
      <w:r>
        <w:t xml:space="preserve">. This vivid imagery of humans </w:t>
      </w:r>
      <w:r>
        <w:rPr>
          <w:b/>
          <w:bCs/>
        </w:rPr>
        <w:t>sprouting from the earth</w:t>
      </w:r>
      <w:r>
        <w:t xml:space="preserve"> suggests an organic, slow emergence of humankind </w:t>
      </w:r>
      <w:r>
        <w:rPr>
          <w:i/>
          <w:iCs/>
        </w:rPr>
        <w:t>out of earlier life</w:t>
      </w:r>
      <w:r>
        <w:t>, much as a plant grows gradually from a seed in soil</w:t>
      </w:r>
      <w:hyperlink r:id="rId66" w:anchor=":~:text=71%3A13%E2%80%9317,that%20arose%20in%20earthly%20matter">
        <w:r>
          <w:rPr>
            <w:rStyle w:val="Hyperlink"/>
          </w:rPr>
          <w:t>[49]</w:t>
        </w:r>
      </w:hyperlink>
      <w:r>
        <w:t xml:space="preserve">. Such verses beautifully align with the idea that humans </w:t>
      </w:r>
      <w:r>
        <w:rPr>
          <w:b/>
          <w:bCs/>
        </w:rPr>
        <w:t>evolved over time from simpler life forms</w:t>
      </w:r>
      <w:r>
        <w:t xml:space="preserve"> arising from earth’s matter. The Qur’an is clearly comfortable with the concept of </w:t>
      </w:r>
      <w:r>
        <w:rPr>
          <w:b/>
          <w:bCs/>
        </w:rPr>
        <w:t>developmental stages</w:t>
      </w:r>
      <w:r>
        <w:t xml:space="preserve"> in creation, whether in the womb or in history</w:t>
      </w:r>
      <w:hyperlink r:id="rId67" w:anchor=":~:text=,embryonic%20development%20in%20the%20womb">
        <w:r>
          <w:rPr>
            <w:rStyle w:val="Hyperlink"/>
          </w:rPr>
          <w:t>[45]</w:t>
        </w:r>
      </w:hyperlink>
      <w:r>
        <w:t xml:space="preserve">. It does not read as a rigid, static account of one-step creation. As the Quranic scholar Muhammad Iqbal wrote, “the </w:t>
      </w:r>
      <w:r>
        <w:rPr>
          <w:i/>
          <w:iCs/>
        </w:rPr>
        <w:t>Qur’an</w:t>
      </w:r>
      <w:r>
        <w:t xml:space="preserve"> sees </w:t>
      </w:r>
      <w:r>
        <w:rPr>
          <w:b/>
          <w:bCs/>
        </w:rPr>
        <w:t>creation and evolution as an ongoing, continuous process</w:t>
      </w:r>
      <w:r>
        <w:t>,” not a closed chapter.</w:t>
      </w:r>
    </w:p>
    <w:p w14:paraId="29D9A8FC" w14:textId="77777777" w:rsidR="009D75EA" w:rsidRDefault="00000000">
      <w:pPr>
        <w:pStyle w:val="BodyText"/>
      </w:pPr>
      <w:r>
        <w:t xml:space="preserve">To be sure, many classical Muslim scholars understood those verses in supernatural or instantaneous terms (since they lived long before Darwin). For instance, some traditionists took </w:t>
      </w:r>
      <w:r>
        <w:rPr>
          <w:i/>
          <w:iCs/>
        </w:rPr>
        <w:t>“fashioned Adam from clay”</w:t>
      </w:r>
      <w:r>
        <w:t xml:space="preserve"> and </w:t>
      </w:r>
      <w:r>
        <w:rPr>
          <w:i/>
          <w:iCs/>
        </w:rPr>
        <w:t>“breathed into him My spirit”</w:t>
      </w:r>
      <w:r>
        <w:t xml:space="preserve"> as a literal, instantaneous act and even argued this </w:t>
      </w:r>
      <w:r>
        <w:rPr>
          <w:b/>
          <w:bCs/>
        </w:rPr>
        <w:t>refutes</w:t>
      </w:r>
      <w:r>
        <w:t xml:space="preserve"> evolution</w:t>
      </w:r>
      <w:hyperlink r:id="rId68" w:anchor=":~:text=It%20is%20worth%20noting%20that,shared%20by%20other">
        <w:r>
          <w:rPr>
            <w:rStyle w:val="Hyperlink"/>
          </w:rPr>
          <w:t>[50]</w:t>
        </w:r>
      </w:hyperlink>
      <w:r>
        <w:t xml:space="preserve">. But modern scholars have revisited these interpretations. They argue that what the Qur’an denies is </w:t>
      </w:r>
      <w:r>
        <w:rPr>
          <w:i/>
          <w:iCs/>
        </w:rPr>
        <w:t>blind chance without God</w:t>
      </w:r>
      <w:r>
        <w:t xml:space="preserve">, not the notion of common ancestry itself. Islam has no theological stake in insisting that humankind did not have biological parents. Unlike certain Christian doctrines, there is no </w:t>
      </w:r>
      <w:r>
        <w:rPr>
          <w:b/>
          <w:bCs/>
        </w:rPr>
        <w:t>original sin</w:t>
      </w:r>
      <w:r>
        <w:t xml:space="preserve"> inherited from a literal Adam that would complicate salvation if Adam had parents. Thus, accepting that humans emerged from previous hominid species does not undermine any Islamic tenet, as long as we maintain that humans are ultimately God’s creation with a special soul and purpose</w:t>
      </w:r>
      <w:hyperlink r:id="rId69" w:anchor=":~:text=It%20is%20important%20to%20note,the%20same%20theological%20catastrophe%20for">
        <w:r>
          <w:rPr>
            <w:rStyle w:val="Hyperlink"/>
          </w:rPr>
          <w:t>[51]</w:t>
        </w:r>
      </w:hyperlink>
      <w:r>
        <w:t xml:space="preserve">. In Islam, the </w:t>
      </w:r>
      <w:r>
        <w:rPr>
          <w:i/>
          <w:iCs/>
        </w:rPr>
        <w:t>fact</w:t>
      </w:r>
      <w:r>
        <w:t xml:space="preserve"> that “Allah created humans” is essential, but </w:t>
      </w:r>
      <w:r>
        <w:rPr>
          <w:i/>
          <w:iCs/>
        </w:rPr>
        <w:t>how</w:t>
      </w:r>
      <w:r>
        <w:t xml:space="preserve"> He did so is not a matter of creed. Whether He formed the first man miraculously from clay or orchestrated a gradual emergence from earlier creatures is a question of interpretation, not basic faith. This flexibility has allowed a number of Muslim thinkers to propose that the story of </w:t>
      </w:r>
      <w:r>
        <w:rPr>
          <w:b/>
          <w:bCs/>
        </w:rPr>
        <w:t>Adam</w:t>
      </w:r>
      <w:r>
        <w:t xml:space="preserve"> in the Qur’an is </w:t>
      </w:r>
      <w:r>
        <w:rPr>
          <w:b/>
          <w:bCs/>
        </w:rPr>
        <w:t>allegorical or symbolic</w:t>
      </w:r>
      <w:r>
        <w:t xml:space="preserve"> in key respects, meant to teach spiritual truths rather than serve as a literal biology lesson</w:t>
      </w:r>
      <w:hyperlink r:id="rId70" w:anchor=":~:text=encounter%20with%20God%2C%20the%20angels%2C,Islamic%20interpretive%20tradition%3B%20the%20Qur%E2%80%99an">
        <w:r>
          <w:rPr>
            <w:rStyle w:val="Hyperlink"/>
          </w:rPr>
          <w:t>[52]</w:t>
        </w:r>
      </w:hyperlink>
      <w:hyperlink r:id="rId71" w:anchor=":~:text=Zia%20Shah%2C%20for%20example%2C%20argues,the%20Earth%2C%20but%20rather%20the">
        <w:r>
          <w:rPr>
            <w:rStyle w:val="Hyperlink"/>
          </w:rPr>
          <w:t>[53]</w:t>
        </w:r>
      </w:hyperlink>
      <w:r>
        <w:t>.</w:t>
      </w:r>
    </w:p>
    <w:p w14:paraId="1E3485C5" w14:textId="77777777" w:rsidR="009D75EA" w:rsidRDefault="00000000">
      <w:pPr>
        <w:pStyle w:val="Heading3"/>
      </w:pPr>
      <w:bookmarkStart w:id="7" w:name="adam-the-soul-and-moral-consciousness"/>
      <w:bookmarkEnd w:id="6"/>
      <w:r>
        <w:t>Adam, the Soul, and Moral Consciousness</w:t>
      </w:r>
    </w:p>
    <w:p w14:paraId="5FFC8F36" w14:textId="77777777" w:rsidR="009D75EA" w:rsidRDefault="00000000">
      <w:pPr>
        <w:pStyle w:val="FirstParagraph"/>
      </w:pPr>
      <w:r>
        <w:t xml:space="preserve">The Qur’an’s narrative of Adam (Qur’an 2:30–39, 7:11–27, etc.) can be seen as describing the </w:t>
      </w:r>
      <w:r>
        <w:rPr>
          <w:i/>
          <w:iCs/>
        </w:rPr>
        <w:t>dawning of human moral consciousness</w:t>
      </w:r>
      <w:r>
        <w:t xml:space="preserve"> rather than the mere start of our biology</w:t>
      </w:r>
      <w:hyperlink r:id="rId72" w:anchor=":~:text=Zia%20Shah%2C%20for%20example%2C%20argues,consciousness%20and%20guidance%20at%20a">
        <w:r>
          <w:rPr>
            <w:rStyle w:val="Hyperlink"/>
          </w:rPr>
          <w:t>[54]</w:t>
        </w:r>
      </w:hyperlink>
      <w:r>
        <w:t xml:space="preserve">. Dr. Zia Shah and others suggest that Adam might not have been the very first Homo sapiens in a physical sense, but rather the first </w:t>
      </w:r>
      <w:r>
        <w:rPr>
          <w:b/>
          <w:bCs/>
        </w:rPr>
        <w:t>true human in the spiritual sense</w:t>
      </w:r>
      <w:r>
        <w:t xml:space="preserve"> – the first being ensouled with higher consciousness and chosen to receive revelation</w:t>
      </w:r>
      <w:hyperlink r:id="rId73" w:anchor=":~:text=or%20revelation%20of%20this%20moral,in%20the%20form">
        <w:r>
          <w:rPr>
            <w:rStyle w:val="Hyperlink"/>
          </w:rPr>
          <w:t>[55]</w:t>
        </w:r>
      </w:hyperlink>
      <w:hyperlink r:id="rId74" w:anchor=":~:text=previous%206%20million%20years,without%20requiring%20that%20no%20humans">
        <w:r>
          <w:rPr>
            <w:rStyle w:val="Hyperlink"/>
          </w:rPr>
          <w:t>[56]</w:t>
        </w:r>
      </w:hyperlink>
      <w:r>
        <w:t xml:space="preserve">. In this view, by ~50-100,000 years ago anatomically modern humans existed, but at some point God selected a pair (or community) of early humans and </w:t>
      </w:r>
      <w:r>
        <w:rPr>
          <w:b/>
          <w:bCs/>
        </w:rPr>
        <w:t>imbued them with a special soul (rūḥ)</w:t>
      </w:r>
      <w:r>
        <w:t xml:space="preserve"> and moral awareness, effectively making them the first “Prophets” or representatives of humankind. The Qur’an says Allah taught Adam the “names of all things” (2:31), which can be interpreted as endowing him with intellectual insight and </w:t>
      </w:r>
      <w:r>
        <w:lastRenderedPageBreak/>
        <w:t xml:space="preserve">language – symbolic of a cognitive awakening. Adam’s encounter with the forbidden tree and the temptations of Iblis (Satan) can be read as a </w:t>
      </w:r>
      <w:r>
        <w:rPr>
          <w:b/>
          <w:bCs/>
        </w:rPr>
        <w:t>parable of human free will and moral struggle</w:t>
      </w:r>
      <w:r>
        <w:t>, not necessarily a literal event with fruit and a talking serpent</w:t>
      </w:r>
      <w:hyperlink r:id="rId75" w:anchor=":~:text=previous%206%20million%20years,without%20requiring%20that%20no%20humans">
        <w:r>
          <w:rPr>
            <w:rStyle w:val="Hyperlink"/>
          </w:rPr>
          <w:t>[56]</w:t>
        </w:r>
      </w:hyperlink>
      <w:r>
        <w:t>. In other words, the Garden story encapsulates the human condition: our ability to choose, our vulnerability to temptation, shame, and repentance, and the guidance God provides to us</w:t>
      </w:r>
      <w:hyperlink r:id="rId76" w:anchor=":~:text=previous%206%20million%20years,without%20requiring%20that%20no%20humans">
        <w:r>
          <w:rPr>
            <w:rStyle w:val="Hyperlink"/>
          </w:rPr>
          <w:t>[56]</w:t>
        </w:r>
      </w:hyperlink>
      <w:r>
        <w:t xml:space="preserve">. This need not conflict with evolution at all. It merely asserts that when humans reached a certain stage of cognitive and social development, God </w:t>
      </w:r>
      <w:r>
        <w:rPr>
          <w:b/>
          <w:bCs/>
        </w:rPr>
        <w:t>“breathed into”</w:t>
      </w:r>
      <w:r>
        <w:t xml:space="preserve"> them a </w:t>
      </w:r>
      <w:r>
        <w:rPr>
          <w:i/>
          <w:iCs/>
        </w:rPr>
        <w:t>spirit</w:t>
      </w:r>
      <w:r>
        <w:t xml:space="preserve"> – a spark of the divine that granted true self-consciousness and moral discernment.</w:t>
      </w:r>
    </w:p>
    <w:p w14:paraId="770EF0BE" w14:textId="77777777" w:rsidR="009D75EA" w:rsidRDefault="00000000">
      <w:pPr>
        <w:pStyle w:val="BodyText"/>
      </w:pPr>
      <w:r>
        <w:t xml:space="preserve">The Qur’an describes the creation of the first human in exalted terms: </w:t>
      </w:r>
      <w:r>
        <w:rPr>
          <w:i/>
          <w:iCs/>
        </w:rPr>
        <w:t>“I have fashioned him and then breathed into him of My Spirit”</w:t>
      </w:r>
      <w:r>
        <w:t xml:space="preserve"> (15:29, 38:72) and </w:t>
      </w:r>
      <w:r>
        <w:rPr>
          <w:i/>
          <w:iCs/>
        </w:rPr>
        <w:t>“Then He fashioned him and breathed into him of His spirit, and gave you hearing, sight and hearts”</w:t>
      </w:r>
      <w:r>
        <w:t xml:space="preserve"> (32:9)</w:t>
      </w:r>
      <w:hyperlink r:id="rId77" w:anchor=":~:text=%E2%80%98So%20when%20I%20have%20fashioned,%E2%80%99%20%28Al%20Quran%2015%3A29">
        <w:r>
          <w:rPr>
            <w:rStyle w:val="Hyperlink"/>
          </w:rPr>
          <w:t>[57]</w:t>
        </w:r>
      </w:hyperlink>
      <w:hyperlink r:id="rId78" w:anchor=":~:text=Then%20He%20fashioned%20him%20and,Al%20Quran%2032%3A9">
        <w:r>
          <w:rPr>
            <w:rStyle w:val="Hyperlink"/>
          </w:rPr>
          <w:t>[58]</w:t>
        </w:r>
      </w:hyperlink>
      <w:r>
        <w:t xml:space="preserve">. Classical commentators took this to mean God </w:t>
      </w:r>
      <w:r>
        <w:rPr>
          <w:b/>
          <w:bCs/>
        </w:rPr>
        <w:t>directly infused the human soul</w:t>
      </w:r>
      <w:r>
        <w:t xml:space="preserve"> into Adam’s lifeless form, giving him life and the faculties that distinguish humans – intellect, will, spirituality</w:t>
      </w:r>
      <w:hyperlink r:id="rId79" w:anchor=":~:text=Following%20the%20formation%20of%20the,R%C4%81z%C4%AB%2C%20a%20renowned">
        <w:r>
          <w:rPr>
            <w:rStyle w:val="Hyperlink"/>
          </w:rPr>
          <w:t>[59]</w:t>
        </w:r>
      </w:hyperlink>
      <w:r>
        <w:t xml:space="preserve">. The phrase “My Spirit” does not imply divinity in man, but rather a special honor and command from God – the soul is created by God and returns to Him. Traditional exegesis often emphasizes that the </w:t>
      </w:r>
      <w:r>
        <w:rPr>
          <w:i/>
          <w:iCs/>
        </w:rPr>
        <w:t>rūḥ</w:t>
      </w:r>
      <w:r>
        <w:t xml:space="preserve"> (spirit) is what makes humans alive and conscious, “elevating” us above mere clay</w:t>
      </w:r>
      <w:hyperlink r:id="rId80" w:anchor=":~:text=Following%20the%20formation%20of%20the,R%C4%81z%C4%AB%2C%20a%20renowned">
        <w:r>
          <w:rPr>
            <w:rStyle w:val="Hyperlink"/>
          </w:rPr>
          <w:t>[59]</w:t>
        </w:r>
      </w:hyperlink>
      <w:r>
        <w:t>. It imparts qualities reflecting God’s attributes in limited form: knowledge, creativity, compassion, etc.</w:t>
      </w:r>
      <w:hyperlink r:id="rId81" w:anchor=":~:text=with%20a%20r%C5%AB%E1%B8%A5%20,and%20carries%20a%20noble%20status">
        <w:r>
          <w:rPr>
            <w:rStyle w:val="Hyperlink"/>
          </w:rPr>
          <w:t>[60]</w:t>
        </w:r>
      </w:hyperlink>
      <w:r>
        <w:t xml:space="preserve">. Notably, after mentioning the spirit, verse 32:9 highlights that God gave humans </w:t>
      </w:r>
      <w:r>
        <w:rPr>
          <w:b/>
          <w:bCs/>
        </w:rPr>
        <w:t>hearing, sight, and hearts</w:t>
      </w:r>
      <w:r>
        <w:t xml:space="preserve"> – understood as our sensory and cognitive faculties</w:t>
      </w:r>
      <w:hyperlink r:id="rId82" w:anchor=":~:text=After%20describing%20the%20infusion%20of,of%20the%20plural%20%E2%80%9Chearts%E2%80%9D%20and">
        <w:r>
          <w:rPr>
            <w:rStyle w:val="Hyperlink"/>
          </w:rPr>
          <w:t>[61]</w:t>
        </w:r>
      </w:hyperlink>
      <w:r>
        <w:t>. The “heart” (qalb) in Qur’anic usage often denotes the seat of understanding and conscience</w:t>
      </w:r>
      <w:hyperlink r:id="rId83" w:anchor=":~:text=After%20describing%20the%20infusion%20of,of%20the%20plural%20%E2%80%9Chearts%E2%80%9D%20and">
        <w:r>
          <w:rPr>
            <w:rStyle w:val="Hyperlink"/>
          </w:rPr>
          <w:t>[61]</w:t>
        </w:r>
      </w:hyperlink>
      <w:r>
        <w:t xml:space="preserve">. Thus, the Qur’an itself links the </w:t>
      </w:r>
      <w:r>
        <w:rPr>
          <w:i/>
          <w:iCs/>
        </w:rPr>
        <w:t>ensoulment</w:t>
      </w:r>
      <w:r>
        <w:t xml:space="preserve"> of man with the advent of perception and intellect.</w:t>
      </w:r>
    </w:p>
    <w:p w14:paraId="133698F8" w14:textId="77777777" w:rsidR="009D75EA" w:rsidRDefault="00000000">
      <w:pPr>
        <w:pStyle w:val="BodyText"/>
      </w:pPr>
      <w:r>
        <w:t xml:space="preserve">How can we reconcile this </w:t>
      </w:r>
      <w:r>
        <w:rPr>
          <w:i/>
          <w:iCs/>
        </w:rPr>
        <w:t>breathing of the Spirit</w:t>
      </w:r>
      <w:r>
        <w:t xml:space="preserve"> with evolutionary history? One way is to see it as a </w:t>
      </w:r>
      <w:r>
        <w:rPr>
          <w:b/>
          <w:bCs/>
        </w:rPr>
        <w:t>metaphor for the emergence of human consciousness and moral reasoning</w:t>
      </w:r>
      <w:r>
        <w:t xml:space="preserve"> once the human brain reached a certain complexity</w:t>
      </w:r>
      <w:hyperlink r:id="rId84" w:anchor=":~:text=modern%20biology%20and%20evolutionary%20theory,based%20manner">
        <w:r>
          <w:rPr>
            <w:rStyle w:val="Hyperlink"/>
          </w:rPr>
          <w:t>[62]</w:t>
        </w:r>
      </w:hyperlink>
      <w:r>
        <w:t xml:space="preserve">. In evolution, there isn’t a single moment you can point to as the “insertion” of the soul, but from a theistic perspective, God could gradually instill greater capacities as forms progressed, with the “breathing of spirit” as the culmination when Homo sapiens attained full cognitive modernity. Think of it this way: God fashioned the human body over eons (from “dust” through various life forms to a perfected form) and when the time was right, </w:t>
      </w:r>
      <w:r>
        <w:rPr>
          <w:i/>
          <w:iCs/>
        </w:rPr>
        <w:t>He breathed the spirit</w:t>
      </w:r>
      <w:r>
        <w:t xml:space="preserve">, i.e. He bestowed the gift of </w:t>
      </w:r>
      <w:r>
        <w:rPr>
          <w:b/>
          <w:bCs/>
        </w:rPr>
        <w:t>self-aware consciousness and moral sense</w:t>
      </w:r>
      <w:r>
        <w:t>, distinguishing humans from animals</w:t>
      </w:r>
      <w:hyperlink r:id="rId85" w:anchor=":~:text=modern%20biology%20and%20evolutionary%20theory,based%20manner">
        <w:r>
          <w:rPr>
            <w:rStyle w:val="Hyperlink"/>
          </w:rPr>
          <w:t>[62]</w:t>
        </w:r>
      </w:hyperlink>
      <w:hyperlink r:id="rId86" w:anchor=":~:text=Following%20the%20formation%20of%20the,R%C4%81z%C4%AB%2C%20a%20renowned">
        <w:r>
          <w:rPr>
            <w:rStyle w:val="Hyperlink"/>
          </w:rPr>
          <w:t>[59]</w:t>
        </w:r>
      </w:hyperlink>
      <w:r>
        <w:t xml:space="preserve">. This does not necessarily mean an abrupt supernatural event; it could coincide with the natural evolutionary acquisition of a brain capable of abstract thought and moral choice – a moment when quantitative change in complexity led to a qualitative leap in inner life. The </w:t>
      </w:r>
      <w:r>
        <w:rPr>
          <w:i/>
          <w:iCs/>
        </w:rPr>
        <w:t>breathing of the Spirit</w:t>
      </w:r>
      <w:r>
        <w:t xml:space="preserve"> can be seen as God’s command “Be!” that made early humans into </w:t>
      </w:r>
      <w:r>
        <w:rPr>
          <w:i/>
          <w:iCs/>
        </w:rPr>
        <w:t>insān</w:t>
      </w:r>
      <w:r>
        <w:t xml:space="preserve"> (ensouled persons).</w:t>
      </w:r>
    </w:p>
    <w:p w14:paraId="309723F5" w14:textId="77777777" w:rsidR="009D75EA" w:rsidRDefault="00000000">
      <w:pPr>
        <w:pStyle w:val="BodyText"/>
      </w:pPr>
      <w:r>
        <w:t xml:space="preserve">In Dr. Shah’s proposal, </w:t>
      </w:r>
      <w:r>
        <w:rPr>
          <w:i/>
          <w:iCs/>
        </w:rPr>
        <w:t>Adam</w:t>
      </w:r>
      <w:r>
        <w:t xml:space="preserve"> could have been a real individual (or a community) endowed by God with prophetic consciousness, living perhaps 50,000 or 100,000 years ago (the exact date is speculative)</w:t>
      </w:r>
      <w:hyperlink r:id="rId87" w:anchor=":~:text=suggests%20that%20perhaps%20%E2%80%9Cthe%20Prophet,in%20the%20form">
        <w:r>
          <w:rPr>
            <w:rStyle w:val="Hyperlink"/>
          </w:rPr>
          <w:t>[63]</w:t>
        </w:r>
      </w:hyperlink>
      <w:r>
        <w:t xml:space="preserve">. Adam then serves as a </w:t>
      </w:r>
      <w:r>
        <w:rPr>
          <w:b/>
          <w:bCs/>
        </w:rPr>
        <w:t>federal head</w:t>
      </w:r>
      <w:r>
        <w:t xml:space="preserve"> of humanity in the spiritual sense – teaching his contemporaries language, law, and worship, and symbolically “kicked out of the Garden” (a state of innocence) into the harsh reality where humans must make choices and strive. This interpretation preserves all essential </w:t>
      </w:r>
      <w:r>
        <w:lastRenderedPageBreak/>
        <w:t>theological points (that humans are chosen by God, given a moral law, opposed by Satan, and capable of repentance) without requiring that no hominids existed before or that Eve was literally made from Adam’s rib</w:t>
      </w:r>
      <w:hyperlink r:id="rId88" w:anchor=":~:text=first%20human%20being%20to%20whom,In">
        <w:r>
          <w:rPr>
            <w:rStyle w:val="Hyperlink"/>
          </w:rPr>
          <w:t>[64]</w:t>
        </w:r>
      </w:hyperlink>
      <w:r>
        <w:t>. In fact, some Hadith reports even suggest Adam might not have been literally the very first man, hinting at deeper meanings. For example, Prophet Muhammad (pbuh) said, “I was a Prophet while Adam was between soul and body,” which some take as metaphorical, but it at least shows Islamic tradition doesn’t rigidly place Adam as the absolute beginning of humanity</w:t>
      </w:r>
      <w:hyperlink r:id="rId89" w:anchor=":~:text=existed%20before%20Adam%20or%20that,love">
        <w:r>
          <w:rPr>
            <w:rStyle w:val="Hyperlink"/>
          </w:rPr>
          <w:t>[65]</w:t>
        </w:r>
      </w:hyperlink>
      <w:r>
        <w:t xml:space="preserve">. The emphasis is on </w:t>
      </w:r>
      <w:r>
        <w:rPr>
          <w:b/>
          <w:bCs/>
        </w:rPr>
        <w:t>moral and spiritual beginnings</w:t>
      </w:r>
      <w:r>
        <w:t>.</w:t>
      </w:r>
    </w:p>
    <w:p w14:paraId="314B3AE2" w14:textId="77777777" w:rsidR="009D75EA" w:rsidRDefault="00000000">
      <w:pPr>
        <w:pStyle w:val="BodyText"/>
      </w:pPr>
      <w:r>
        <w:t xml:space="preserve">Importantly, the Qur’an itself acknowledges that the nature of the </w:t>
      </w:r>
      <w:r>
        <w:rPr>
          <w:b/>
          <w:bCs/>
        </w:rPr>
        <w:t>rūḥ (spirit/soul)</w:t>
      </w:r>
      <w:r>
        <w:t xml:space="preserve"> is a profound mystery. When asked about the soul, Prophet Muhammad was told to respond: </w:t>
      </w:r>
      <w:r>
        <w:rPr>
          <w:i/>
          <w:iCs/>
        </w:rPr>
        <w:t>“The Spirit is by command of my Lord; and of knowledge, you (mankind) have been given only a little”</w:t>
      </w:r>
      <w:r>
        <w:t xml:space="preserve"> (Qur’an 17:85)</w:t>
      </w:r>
      <w:hyperlink r:id="rId90" w:anchor=":~:text=Epigraph%3A%20%D9%88%D9%8E%D9%8A%D9%8E%D8%B3%D9%92%D8%A3%D9%8E%D9%84%D9%8F%D9%88%D9%86%D9%8E%D9%83%D9%8E%20%D8%B9%D9%8E%D9%86%D9%90%20%D8%A7%D9%84%D8%B1%D9%8F%D9%91%D9%88%D8%AD%D9%90%C2%A0%DB%96%C2%A0%D9%82%D9%8F%D9%84%D9%90%20%D8%A7%D9%84%D8%B1%D9%8F%D9%91%D9%88%D8%AD%D9%8F,H%20Shah%20MD%2C%C2%A0Chief%20Editor%20of%E2%80%A6">
        <w:r>
          <w:rPr>
            <w:rStyle w:val="Hyperlink"/>
          </w:rPr>
          <w:t>[66]</w:t>
        </w:r>
      </w:hyperlink>
      <w:hyperlink r:id="rId91" w:anchor=":~:text=The%20Quran%20suggests%20in%20the,this%20issue%20when%20it%20says">
        <w:r>
          <w:rPr>
            <w:rStyle w:val="Hyperlink"/>
          </w:rPr>
          <w:t>[67]</w:t>
        </w:r>
      </w:hyperlink>
      <w:r>
        <w:t xml:space="preserve">. This verse sets a tone of humility – that human intellect may never fully fathom what consciousness or the soul truly is. It resonates strongly with the predicament of modern science on consciousness: despite </w:t>
      </w:r>
      <w:r>
        <w:rPr>
          <w:b/>
          <w:bCs/>
        </w:rPr>
        <w:t>225+ theories</w:t>
      </w:r>
      <w:r>
        <w:t xml:space="preserve"> and rapid advances in neuroscience, we still cannot agree on what consciousness fundamentally is</w:t>
      </w:r>
      <w:hyperlink r:id="rId92" w:anchor=":~:text=In%20the%20scientific%20and%20philosophical,to%20explain%20consciousness%20and%20counting">
        <w:r>
          <w:rPr>
            <w:rStyle w:val="Hyperlink"/>
          </w:rPr>
          <w:t>[68]</w:t>
        </w:r>
      </w:hyperlink>
      <w:r>
        <w:t>. The Qur’an suggests that the human soul is an affair of God, meaning it transcends complete scientific dissection</w:t>
      </w:r>
      <w:hyperlink r:id="rId93" w:anchor=":~:text=The%20Quran%20suggests%20in%20the,this%20issue%20when%20it%20says">
        <w:r>
          <w:rPr>
            <w:rStyle w:val="Hyperlink"/>
          </w:rPr>
          <w:t>[67]</w:t>
        </w:r>
      </w:hyperlink>
      <w:hyperlink r:id="rId94" w:anchor=":~:text=The%20Quran%20suggests%20in%20the,or%20Infinite%20to%20a%20finite">
        <w:r>
          <w:rPr>
            <w:rStyle w:val="Hyperlink"/>
          </w:rPr>
          <w:t>[69]</w:t>
        </w:r>
      </w:hyperlink>
      <w:r>
        <w:t>. It also states, “Eyes cannot reach Him but He reaches the eyes (or consciousness); He is the Subtle, the All-Aware” (6:103)</w:t>
      </w:r>
      <w:hyperlink r:id="rId95" w:anchor=":~:text=,Aware.%20%28Al%20Quran%206%3A103">
        <w:r>
          <w:rPr>
            <w:rStyle w:val="Hyperlink"/>
          </w:rPr>
          <w:t>[70]</w:t>
        </w:r>
      </w:hyperlink>
      <w:r>
        <w:t xml:space="preserve">. One interpretation is that our physical senses cannot perceive God, but God can communicate inwardly to our consciousness – again hinting that human consciousness is the meeting point between the material and the divine. Indeed, </w:t>
      </w:r>
      <w:r>
        <w:rPr>
          <w:b/>
          <w:bCs/>
        </w:rPr>
        <w:t>human consciousness is the “interface” between the finite and the Infinite</w:t>
      </w:r>
      <w:hyperlink r:id="rId96" w:anchor=":~:text=,Aware.%20%28Al%20Quran%206%3A103">
        <w:r>
          <w:rPr>
            <w:rStyle w:val="Hyperlink"/>
          </w:rPr>
          <w:t>[70]</w:t>
        </w:r>
      </w:hyperlink>
      <w:r>
        <w:t xml:space="preserve">. As one writer put it, it’s the </w:t>
      </w:r>
      <w:r>
        <w:rPr>
          <w:b/>
          <w:bCs/>
        </w:rPr>
        <w:t>final frontier</w:t>
      </w:r>
      <w:r>
        <w:t xml:space="preserve"> of science precisely because it touches the realm of the transcendent</w:t>
      </w:r>
      <w:hyperlink r:id="rId97" w:anchor=":~:text=Human%20consciousness%20is%20the%20final,Knowing">
        <w:r>
          <w:rPr>
            <w:rStyle w:val="Hyperlink"/>
          </w:rPr>
          <w:t>[71]</w:t>
        </w:r>
      </w:hyperlink>
      <w:r>
        <w:t>. Our mind is where everyday experience (eating, working, loving) intersects with something beyond (moral truths, inspiration, perhaps even revelation)</w:t>
      </w:r>
      <w:hyperlink r:id="rId98" w:anchor=":~:text=Human%20consciousness%20is%20the%20final,Knowing">
        <w:r>
          <w:rPr>
            <w:rStyle w:val="Hyperlink"/>
          </w:rPr>
          <w:t>[71]</w:t>
        </w:r>
      </w:hyperlink>
      <w:r>
        <w:t xml:space="preserve">. The Qur’an’s stance is that while we should investigate the mind, we should also acknowledge that </w:t>
      </w:r>
      <w:r>
        <w:rPr>
          <w:i/>
          <w:iCs/>
        </w:rPr>
        <w:t>the full essence of consciousness/soul may lie beyond human understanding</w:t>
      </w:r>
      <w:r>
        <w:t>. This perspective mirrors what some philosophers today call the “</w:t>
      </w:r>
      <w:r>
        <w:rPr>
          <w:b/>
          <w:bCs/>
        </w:rPr>
        <w:t>Hard Problem</w:t>
      </w:r>
      <w:r>
        <w:t>” of consciousness – why subjective experience exists at all – which many suspect might be unsolvable by science alone</w:t>
      </w:r>
      <w:hyperlink r:id="rId99" w:anchor=":~:text=puzzled%20philosophers%2C%20scientists%2C%20and%20thinkers,the%20nature%20of%20conscious%20experience">
        <w:r>
          <w:rPr>
            <w:rStyle w:val="Hyperlink"/>
          </w:rPr>
          <w:t>[72]</w:t>
        </w:r>
      </w:hyperlink>
      <w:hyperlink r:id="rId100" w:anchor=":~:text=Philosopher%20David%20Chalmers%20introduced%20the,edu">
        <w:r>
          <w:rPr>
            <w:rStyle w:val="Hyperlink"/>
          </w:rPr>
          <w:t>[73]</w:t>
        </w:r>
      </w:hyperlink>
      <w:r>
        <w:t xml:space="preserve">. The Quranic answer would be that consciousness isn’t </w:t>
      </w:r>
      <w:r>
        <w:rPr>
          <w:i/>
          <w:iCs/>
        </w:rPr>
        <w:t>just</w:t>
      </w:r>
      <w:r>
        <w:t xml:space="preserve"> an emergent property of matter; it is also a sign of the spirit breathed by God, a touch of the divine in the human makeup.</w:t>
      </w:r>
    </w:p>
    <w:p w14:paraId="2E1EB184" w14:textId="77777777" w:rsidR="009D75EA" w:rsidRDefault="00000000">
      <w:pPr>
        <w:pStyle w:val="BodyText"/>
      </w:pPr>
      <w:r>
        <w:t xml:space="preserve">Finally, consider the </w:t>
      </w:r>
      <w:r>
        <w:rPr>
          <w:b/>
          <w:bCs/>
        </w:rPr>
        <w:t>purpose</w:t>
      </w:r>
      <w:r>
        <w:t xml:space="preserve"> behind it all. In Islam, humans are created as </w:t>
      </w:r>
      <w:r>
        <w:rPr>
          <w:i/>
          <w:iCs/>
        </w:rPr>
        <w:t>khulafa’</w:t>
      </w:r>
      <w:r>
        <w:t xml:space="preserve"> (stewards/vicegerents) on Earth (Qur’an 2:30) – we have a moral responsibility and the capacity to know God. The evolutionary journey, in a theistic view, was not aimless; it was guided toward producing beings capable of freely worshiping God and knowing right from wrong. Evolutionary processes could be the </w:t>
      </w:r>
      <w:r>
        <w:rPr>
          <w:b/>
          <w:bCs/>
        </w:rPr>
        <w:t>tool</w:t>
      </w:r>
      <w:r>
        <w:t xml:space="preserve"> by which Allah “shaped” the clay, and when the form was ready, He bestowed the </w:t>
      </w:r>
      <w:r>
        <w:rPr>
          <w:b/>
          <w:bCs/>
        </w:rPr>
        <w:t>nāfs</w:t>
      </w:r>
      <w:r>
        <w:t xml:space="preserve"> (conscious self) and </w:t>
      </w:r>
      <w:r>
        <w:rPr>
          <w:b/>
          <w:bCs/>
        </w:rPr>
        <w:t>rūḥ</w:t>
      </w:r>
      <w:r>
        <w:t xml:space="preserve"> (spirit). In the Quranic creation narrative, after breathing the spirit, God commands the angels to bow to Adam (15:29–30) – symbolizing the dignity of human consciousness endowed with reason and soul, before which even the cosmic forces symbolically pay respect. Such verses </w:t>
      </w:r>
      <w:r>
        <w:lastRenderedPageBreak/>
        <w:t>convey the special status of humanity without detailing the biochemistry of how we were formed.</w:t>
      </w:r>
    </w:p>
    <w:p w14:paraId="6A8CDE61" w14:textId="77777777" w:rsidR="009D75EA" w:rsidRDefault="00000000">
      <w:pPr>
        <w:pStyle w:val="Heading2"/>
      </w:pPr>
      <w:bookmarkStart w:id="8" w:name="X2d76aa010c2e2f24c2b71174653e9bac9dab6ea"/>
      <w:bookmarkEnd w:id="5"/>
      <w:bookmarkEnd w:id="7"/>
      <w:r>
        <w:t>Epilogue: Reconciling Scientific and Spiritual Narratives</w:t>
      </w:r>
    </w:p>
    <w:p w14:paraId="393C2FBE" w14:textId="77777777" w:rsidR="009D75EA" w:rsidRDefault="00000000">
      <w:pPr>
        <w:pStyle w:val="FirstParagraph"/>
      </w:pPr>
      <w:r>
        <w:t xml:space="preserve">Bringing together the scientific account of our </w:t>
      </w:r>
      <w:r>
        <w:rPr>
          <w:b/>
          <w:bCs/>
        </w:rPr>
        <w:t>evolutionary origins</w:t>
      </w:r>
      <w:r>
        <w:t xml:space="preserve"> with the Quranic account of our </w:t>
      </w:r>
      <w:r>
        <w:rPr>
          <w:b/>
          <w:bCs/>
        </w:rPr>
        <w:t>spiritual origins</w:t>
      </w:r>
      <w:r>
        <w:t xml:space="preserve"> offers a remarkably enriching perspective. Rather than being in conflict, these two narratives can be seen as describing different aspects of the human story: science explains </w:t>
      </w:r>
      <w:r>
        <w:rPr>
          <w:i/>
          <w:iCs/>
        </w:rPr>
        <w:t>how</w:t>
      </w:r>
      <w:r>
        <w:t xml:space="preserve"> our physical and mental capacities developed, while scripture reveals </w:t>
      </w:r>
      <w:r>
        <w:rPr>
          <w:i/>
          <w:iCs/>
        </w:rPr>
        <w:t>why</w:t>
      </w:r>
      <w:r>
        <w:t xml:space="preserve"> we are here and what we signify in the grand scheme. The evolutionary process that produced our cognition and emotion can itself be viewed as a manifestation of divine wisdom – </w:t>
      </w:r>
      <w:r>
        <w:rPr>
          <w:b/>
          <w:bCs/>
        </w:rPr>
        <w:t>Allah’s gradual artistry</w:t>
      </w:r>
      <w:r>
        <w:t xml:space="preserve"> in molding creatures until one emerged that could receive the gift of consciousness and morality. This synergy between evolution and faith is what we call </w:t>
      </w:r>
      <w:r>
        <w:rPr>
          <w:b/>
          <w:bCs/>
        </w:rPr>
        <w:t>theistic evolution</w:t>
      </w:r>
      <w:r>
        <w:t xml:space="preserve"> or </w:t>
      </w:r>
      <w:r>
        <w:rPr>
          <w:i/>
          <w:iCs/>
        </w:rPr>
        <w:t>guided evolution</w:t>
      </w:r>
      <w:r>
        <w:t>, and it has the power to bridge the often-polarized discourse between religion and science.</w:t>
      </w:r>
    </w:p>
    <w:p w14:paraId="55005334" w14:textId="77777777" w:rsidR="009D75EA" w:rsidRDefault="00000000">
      <w:pPr>
        <w:pStyle w:val="BodyText"/>
      </w:pPr>
      <w:r>
        <w:t xml:space="preserve">For believers, understanding evolution should not weaken faith but deepen </w:t>
      </w:r>
      <w:r>
        <w:rPr>
          <w:b/>
          <w:bCs/>
        </w:rPr>
        <w:t>awe</w:t>
      </w:r>
      <w:r>
        <w:t xml:space="preserve">. When we learn, for example, how neural circuits for empathy are conserved across mammals, we appreciate that compassion is literally written into the fabric of life by the Creator. When we marvel at the explosion of human brain capacity over the past few hundred thousand years, we can see divine providence setting the stage for beings who can know Him. Each scientific discovery about our past is, in Quranic language, an </w:t>
      </w:r>
      <w:r>
        <w:rPr>
          <w:b/>
          <w:bCs/>
        </w:rPr>
        <w:t>āyah</w:t>
      </w:r>
      <w:r>
        <w:t xml:space="preserve"> (sign) of Allah</w:t>
      </w:r>
      <w:hyperlink r:id="rId101" w:anchor=":~:text=states%20%E2%80%9CThere%20are%20signs%20in,info">
        <w:r>
          <w:rPr>
            <w:rStyle w:val="Hyperlink"/>
          </w:rPr>
          <w:t>[29]</w:t>
        </w:r>
      </w:hyperlink>
      <w:r>
        <w:t xml:space="preserve">. As the Qur’an says, </w:t>
      </w:r>
      <w:r>
        <w:rPr>
          <w:i/>
          <w:iCs/>
        </w:rPr>
        <w:t>“We will show them Our signs in the horizons and within themselves until it becomes clear to them that this is the Truth”</w:t>
      </w:r>
      <w:r>
        <w:t xml:space="preserve"> (41:53). The “signs within themselves” could well include the story of our own emergence, encoded in our DNA and fossils, now being unveiled by science. Conversely, for scientists (atheist or agnostic) encountering the stubborn mysteries of consciousness, the Quranic view offers a humbling reminder that perhaps not everything about mind and cosmos can be reduced to equations – that there </w:t>
      </w:r>
      <w:r>
        <w:rPr>
          <w:b/>
          <w:bCs/>
        </w:rPr>
        <w:t>may be an aspect of mind that reflects the divine command</w:t>
      </w:r>
      <w:r>
        <w:t xml:space="preserve">, eluding complete analysis. Such a perspective encourages intellectual humility. As the Qur’an declares, </w:t>
      </w:r>
      <w:r>
        <w:rPr>
          <w:i/>
          <w:iCs/>
        </w:rPr>
        <w:t>“of knowledge, you have been given only a little”</w:t>
      </w:r>
      <w:r>
        <w:t xml:space="preserve"> (17:85)</w:t>
      </w:r>
      <w:hyperlink r:id="rId102" w:anchor=":~:text=Epigraph%3A%20%D9%88%D9%8E%D9%8A%D9%8E%D8%B3%D9%92%D8%A3%D9%8E%D9%84%D9%8F%D9%88%D9%86%D9%8E%D9%83%D9%8E%20%D8%B9%D9%8E%D9%86%D9%90%20%D8%A7%D9%84%D8%B1%D9%8F%D9%91%D9%88%D8%AD%D9%90%C2%A0%DB%96%C2%A0%D9%82%D9%8F%D9%84%D9%90%20%D8%A7%D9%84%D8%B1%D9%8F%D9%91%D9%88%D8%AD%D9%8F,H%20Shah%20MD%2C%C2%A0Chief%20Editor%20of%E2%80%A6">
        <w:r>
          <w:rPr>
            <w:rStyle w:val="Hyperlink"/>
          </w:rPr>
          <w:t>[66]</w:t>
        </w:r>
      </w:hyperlink>
      <w:r>
        <w:t>.</w:t>
      </w:r>
    </w:p>
    <w:p w14:paraId="0884E12A" w14:textId="77777777" w:rsidR="009D75EA" w:rsidRDefault="00000000">
      <w:pPr>
        <w:pStyle w:val="BodyText"/>
      </w:pPr>
      <w:r>
        <w:t xml:space="preserve">The journey to understand human consciousness is ongoing. Neuroscience will undoubtedly uncover more about the brain’s workings, evolutionary biology will fill more fossil gaps, and AI research will test the boundaries of what minds can do. Yet, the </w:t>
      </w:r>
      <w:r>
        <w:rPr>
          <w:i/>
          <w:iCs/>
        </w:rPr>
        <w:t>inner subjective feeling</w:t>
      </w:r>
      <w:r>
        <w:t xml:space="preserve"> – the knowledge of being “I” – remains a profound puzzle. Interestingly, the Quranic paradigm prepares us for this: consciousness lies at the intersection of the seen and unseen, the physical and spiritual. It is the </w:t>
      </w:r>
      <w:r>
        <w:rPr>
          <w:b/>
          <w:bCs/>
        </w:rPr>
        <w:t>“breath” of Allah in a vessel of clay</w:t>
      </w:r>
      <w:r>
        <w:t xml:space="preserve">, the point where God’s command touches neural computation. This view doesn’t provide a neat scientific theory of consciousness, but it provides a </w:t>
      </w:r>
      <w:r>
        <w:rPr>
          <w:b/>
          <w:bCs/>
        </w:rPr>
        <w:t>meaning</w:t>
      </w:r>
      <w:r>
        <w:t xml:space="preserve"> for consciousness: that our ability to reason and feel and choose is part of a purposeful design, intended for us to seek God and cultivate moral lives. In an age where reductive materialism might regard consciousness as a mere emergent illusion, the Quranic insight that consciousness is a special endowment can inspire a more </w:t>
      </w:r>
      <w:r>
        <w:rPr>
          <w:b/>
          <w:bCs/>
        </w:rPr>
        <w:t>holistic understanding</w:t>
      </w:r>
      <w:r>
        <w:t xml:space="preserve"> – one that respects what </w:t>
      </w:r>
      <w:r>
        <w:lastRenderedPageBreak/>
        <w:t xml:space="preserve">science finds about the brain, yet also acknowledges the </w:t>
      </w:r>
      <w:r>
        <w:rPr>
          <w:b/>
          <w:bCs/>
        </w:rPr>
        <w:t>unique qualitative leap</w:t>
      </w:r>
      <w:r>
        <w:t xml:space="preserve"> that the human mind represents.</w:t>
      </w:r>
    </w:p>
    <w:p w14:paraId="6CBEB19E" w14:textId="77777777" w:rsidR="009D75EA" w:rsidRDefault="00000000">
      <w:pPr>
        <w:pStyle w:val="BodyText"/>
      </w:pPr>
      <w:r>
        <w:t xml:space="preserve">In conclusion, integrating the Closer To Truth scientific narrative with Quranic theology paints a rich portrait of human beings as </w:t>
      </w:r>
      <w:r>
        <w:rPr>
          <w:b/>
          <w:bCs/>
        </w:rPr>
        <w:t>evolved creations</w:t>
      </w:r>
      <w:r>
        <w:t xml:space="preserve"> of God. We are biological organisms kin to other life, yet also bearers of a transcendent soul. Evolution was the </w:t>
      </w:r>
      <w:r>
        <w:rPr>
          <w:b/>
          <w:bCs/>
        </w:rPr>
        <w:t>toolbox</w:t>
      </w:r>
      <w:r>
        <w:t xml:space="preserve">, but a divine </w:t>
      </w:r>
      <w:r>
        <w:rPr>
          <w:i/>
          <w:iCs/>
        </w:rPr>
        <w:t>“craftsman”</w:t>
      </w:r>
      <w:r>
        <w:t xml:space="preserve"> was behind the blueprint all along</w:t>
      </w:r>
      <w:hyperlink r:id="rId103" w:anchor=":~:text=One%20striking%20example%20is%20the,the%20orbit%20of%20the%20sun">
        <w:r>
          <w:rPr>
            <w:rStyle w:val="Hyperlink"/>
          </w:rPr>
          <w:t>[35]</w:t>
        </w:r>
      </w:hyperlink>
      <w:hyperlink r:id="rId104" w:anchor=":~:text=precise%20measure%20,readily%20believe%20that%20%E2%80%9CAllah%20sends">
        <w:r>
          <w:rPr>
            <w:rStyle w:val="Hyperlink"/>
          </w:rPr>
          <w:t>[74]</w:t>
        </w:r>
      </w:hyperlink>
      <w:r>
        <w:t xml:space="preserve">. This synthesis is not only intellectually satisfying; it carries ethical and spiritual implications. It tells us that we belong </w:t>
      </w:r>
      <w:r>
        <w:rPr>
          <w:i/>
          <w:iCs/>
        </w:rPr>
        <w:t>in</w:t>
      </w:r>
      <w:r>
        <w:t xml:space="preserve"> nature and share kinship with all creatures (evoking humility and stewardship for the Earth), and simultaneously that we have a </w:t>
      </w:r>
      <w:r>
        <w:rPr>
          <w:i/>
          <w:iCs/>
        </w:rPr>
        <w:t>loftier calling</w:t>
      </w:r>
      <w:r>
        <w:t xml:space="preserve"> as conscious moral agents (evoking responsibility and dignity). Embracing theistic evolution can thus foster </w:t>
      </w:r>
      <w:r>
        <w:rPr>
          <w:b/>
          <w:bCs/>
        </w:rPr>
        <w:t>mutual respect</w:t>
      </w:r>
      <w:r>
        <w:t>: scientists can appreciate the depth of spiritual questions that emerge from consciousness, and religious thinkers can embrace the empirical truths of our physical formation</w:t>
      </w:r>
      <w:hyperlink r:id="rId105" w:anchor=":~:text=emerged%20over%20millions%20of%20years,scientific%20inquiry%20and%20spiritual%20belief">
        <w:r>
          <w:rPr>
            <w:rStyle w:val="Hyperlink"/>
          </w:rPr>
          <w:t>[4]</w:t>
        </w:r>
      </w:hyperlink>
      <w:r>
        <w:t xml:space="preserve">. As we stand at the frontier of understanding mind and life, perhaps the most profound stance is one of </w:t>
      </w:r>
      <w:r>
        <w:rPr>
          <w:b/>
          <w:bCs/>
        </w:rPr>
        <w:t>wonder</w:t>
      </w:r>
      <w:r>
        <w:t xml:space="preserve">. In the words of Abdus Salam, when we peer deep into the workings of nature, our gaze returns </w:t>
      </w:r>
      <w:r>
        <w:rPr>
          <w:i/>
          <w:iCs/>
        </w:rPr>
        <w:t>“dazzled and exhausted”</w:t>
      </w:r>
      <w:r>
        <w:t xml:space="preserve"> – yet full of admiration for the harmony we find</w:t>
      </w:r>
      <w:hyperlink r:id="rId106" w:anchor=":~:text=Nobel%20laureate%20physicist%20Dr,sees%20evolutionary%20biology%20as%20uncovering">
        <w:r>
          <w:rPr>
            <w:rStyle w:val="Hyperlink"/>
          </w:rPr>
          <w:t>[39]</w:t>
        </w:r>
      </w:hyperlink>
      <w:r>
        <w:t xml:space="preserve">. The evolution of cognition and emotion, when seen through the Quranic lens, becomes not a challenge to faith but a </w:t>
      </w:r>
      <w:r>
        <w:rPr>
          <w:b/>
          <w:bCs/>
        </w:rPr>
        <w:t>sign of God’s majesty</w:t>
      </w:r>
      <w:r>
        <w:t xml:space="preserve">. It is a grand narrative that stretches from the primordial seas to the human soul, ultimately pointing to the truth that the Qur’an expressed succinctly: </w:t>
      </w:r>
      <w:r>
        <w:rPr>
          <w:i/>
          <w:iCs/>
        </w:rPr>
        <w:t>“Blessed be Allah, the Best of creators”</w:t>
      </w:r>
      <w:r>
        <w:t xml:space="preserve"> (23:14). In our continuous quest to understand consciousness – this gift that lets us ask </w:t>
      </w:r>
      <w:r>
        <w:rPr>
          <w:b/>
          <w:bCs/>
        </w:rPr>
        <w:t>“Who am I?”</w:t>
      </w:r>
      <w:r>
        <w:t xml:space="preserve"> – we are, in a way, rediscovering the timeless Quranic insight that the human is a being known intimately by God, yet only partially known by himself. Such humility and hope should guide us as we explore both our </w:t>
      </w:r>
      <w:r>
        <w:rPr>
          <w:b/>
          <w:bCs/>
        </w:rPr>
        <w:t>ancestry among the apes</w:t>
      </w:r>
      <w:r>
        <w:t xml:space="preserve"> and our </w:t>
      </w:r>
      <w:r>
        <w:rPr>
          <w:b/>
          <w:bCs/>
        </w:rPr>
        <w:t>destiny under God</w:t>
      </w:r>
      <w:r>
        <w:t>.</w:t>
      </w:r>
    </w:p>
    <w:bookmarkEnd w:id="1"/>
    <w:bookmarkEnd w:id="2"/>
    <w:bookmarkEnd w:id="8"/>
    <w:p w14:paraId="6AB0DE6D" w14:textId="77777777" w:rsidR="009D75EA" w:rsidRDefault="00000000">
      <w:r>
        <w:pict w14:anchorId="5AD8C352">
          <v:rect id="_x0000_i1025" style="width:0;height:1.5pt" o:hralign="center" o:hrstd="t" o:hr="t"/>
        </w:pict>
      </w:r>
    </w:p>
    <w:bookmarkStart w:id="9" w:name="citations"/>
    <w:p w14:paraId="1E51E852" w14:textId="77777777" w:rsidR="009D75EA" w:rsidRDefault="00000000">
      <w:pPr>
        <w:pStyle w:val="FirstParagraph"/>
      </w:pPr>
      <w:r>
        <w:fldChar w:fldCharType="begin"/>
      </w:r>
      <w:r>
        <w:instrText>HYPERLINK "https://thequran.love/2025/08/20/divine-guidance-in-human-evolution-a-synthesis-of-science-and-faith/" \l ":~:text=This%20essay%20explores%20the%20convergence,arguing%20that%20evolution%20need%20not" \h</w:instrText>
      </w:r>
      <w:r>
        <w:fldChar w:fldCharType="separate"/>
      </w:r>
      <w:r>
        <w:rPr>
          <w:rStyle w:val="Hyperlink"/>
        </w:rPr>
        <w:t>[1]</w:t>
      </w:r>
      <w:r>
        <w:fldChar w:fldCharType="end"/>
      </w:r>
      <w:r>
        <w:t xml:space="preserve"> </w:t>
      </w:r>
      <w:hyperlink r:id="rId107" w:anchor=":~:text=who%20advocates%20that%20biological%20evolution,and%20the%20scientific%20community%2C%20proposing">
        <w:r>
          <w:rPr>
            <w:rStyle w:val="Hyperlink"/>
          </w:rPr>
          <w:t>[2]</w:t>
        </w:r>
      </w:hyperlink>
      <w:r>
        <w:t xml:space="preserve"> </w:t>
      </w:r>
      <w:hyperlink r:id="rId108" w:anchor=":~:text=Modern%20science%20depicts%20human%20origins,making%2C%20language%2C%20abstract%20thought">
        <w:r>
          <w:rPr>
            <w:rStyle w:val="Hyperlink"/>
          </w:rPr>
          <w:t>[3]</w:t>
        </w:r>
      </w:hyperlink>
      <w:r>
        <w:t xml:space="preserve"> </w:t>
      </w:r>
      <w:hyperlink r:id="rId109" w:anchor=":~:text=emerged%20over%20millions%20of%20years,scientific%20inquiry%20and%20spiritual%20belief">
        <w:r>
          <w:rPr>
            <w:rStyle w:val="Hyperlink"/>
          </w:rPr>
          <w:t>[4]</w:t>
        </w:r>
      </w:hyperlink>
      <w:r>
        <w:t xml:space="preserve"> </w:t>
      </w:r>
      <w:hyperlink r:id="rId110" w:anchor=":~:text=originated%20from%20apelike%20ancestors%20over,such%20as%20complex%20symbolic%20expression">
        <w:r>
          <w:rPr>
            <w:rStyle w:val="Hyperlink"/>
          </w:rPr>
          <w:t>[5]</w:t>
        </w:r>
      </w:hyperlink>
      <w:r>
        <w:t xml:space="preserve"> </w:t>
      </w:r>
      <w:hyperlink r:id="rId111" w:anchor=":~:text=Crucially%2C%20humans%20are%20biologically%20part,Asia%2C%20Europe%2C%20Australia%2C%20and%20the">
        <w:r>
          <w:rPr>
            <w:rStyle w:val="Hyperlink"/>
          </w:rPr>
          <w:t>[6]</w:t>
        </w:r>
      </w:hyperlink>
      <w:r>
        <w:t xml:space="preserve"> </w:t>
      </w:r>
      <w:hyperlink r:id="rId112" w:anchor=":~:text=that%20many%20advanced%20traits%20of,mental%20capacities%20step%20by%20step">
        <w:r>
          <w:rPr>
            <w:rStyle w:val="Hyperlink"/>
          </w:rPr>
          <w:t>[7]</w:t>
        </w:r>
      </w:hyperlink>
      <w:r>
        <w:t xml:space="preserve"> </w:t>
      </w:r>
      <w:hyperlink r:id="rId113" w:anchor=":~:text=experienced%20a%20dramatic%20expansion%20of,mental%20capacities%20step%20by%20step">
        <w:r>
          <w:rPr>
            <w:rStyle w:val="Hyperlink"/>
          </w:rPr>
          <w:t>[8]</w:t>
        </w:r>
      </w:hyperlink>
      <w:r>
        <w:t xml:space="preserve"> </w:t>
      </w:r>
      <w:hyperlink r:id="rId114" w:anchor=":~:text=evolutionary%20time,solving%20or%20communication%20skills">
        <w:r>
          <w:rPr>
            <w:rStyle w:val="Hyperlink"/>
          </w:rPr>
          <w:t>[9]</w:t>
        </w:r>
      </w:hyperlink>
      <w:r>
        <w:t xml:space="preserve"> </w:t>
      </w:r>
      <w:hyperlink r:id="rId115" w:anchor=":~:text=differences%20in%20intelligence%20and%20emotion,st">
        <w:r>
          <w:rPr>
            <w:rStyle w:val="Hyperlink"/>
          </w:rPr>
          <w:t>[11]</w:t>
        </w:r>
      </w:hyperlink>
      <w:r>
        <w:t xml:space="preserve"> </w:t>
      </w:r>
      <w:hyperlink r:id="rId116" w:anchor=":~:text=in%20comparative%20cognition%20has%20revealed,such%20as">
        <w:r>
          <w:rPr>
            <w:rStyle w:val="Hyperlink"/>
          </w:rPr>
          <w:t>[12]</w:t>
        </w:r>
      </w:hyperlink>
      <w:r>
        <w:t xml:space="preserve"> </w:t>
      </w:r>
      <w:hyperlink r:id="rId117" w:anchor=":~:text=of%20our%20emotional%20brain%3A%20the,solving%2C%20which%20in">
        <w:r>
          <w:rPr>
            <w:rStyle w:val="Hyperlink"/>
          </w:rPr>
          <w:t>[13]</w:t>
        </w:r>
      </w:hyperlink>
      <w:r>
        <w:t xml:space="preserve"> </w:t>
      </w:r>
      <w:hyperlink r:id="rId118" w:anchor=":~:text=cognition%20in%20primates%20and%20especially,in%20turn%20conferred%20survival%20advantages">
        <w:r>
          <w:rPr>
            <w:rStyle w:val="Hyperlink"/>
          </w:rPr>
          <w:t>[14]</w:t>
        </w:r>
      </w:hyperlink>
      <w:r>
        <w:t xml:space="preserve"> </w:t>
      </w:r>
      <w:hyperlink r:id="rId119" w:anchor=":~:text=By%20the%20time%20Homo%20sapiens,form%20deeper%20social%20bonds%20and">
        <w:r>
          <w:rPr>
            <w:rStyle w:val="Hyperlink"/>
          </w:rPr>
          <w:t>[15]</w:t>
        </w:r>
      </w:hyperlink>
      <w:r>
        <w:t xml:space="preserve"> </w:t>
      </w:r>
      <w:hyperlink r:id="rId120" w:anchor=":~:text=art%20and%20technology%2C%20and%20experiencing,as%20parental%20love%20or%20tribal">
        <w:r>
          <w:rPr>
            <w:rStyle w:val="Hyperlink"/>
          </w:rPr>
          <w:t>[16]</w:t>
        </w:r>
      </w:hyperlink>
      <w:r>
        <w:t xml:space="preserve"> </w:t>
      </w:r>
      <w:hyperlink r:id="rId121" w:anchor=":~:text=primate%20communication%20systems%3B%20our%20moral,As%20one%20expert">
        <w:r>
          <w:rPr>
            <w:rStyle w:val="Hyperlink"/>
          </w:rPr>
          <w:t>[17]</w:t>
        </w:r>
      </w:hyperlink>
      <w:r>
        <w:t xml:space="preserve"> </w:t>
      </w:r>
      <w:hyperlink r:id="rId122" w:anchor=":~:text=cognitive%20development,over%20eons%20under%20natural%20selection">
        <w:r>
          <w:rPr>
            <w:rStyle w:val="Hyperlink"/>
          </w:rPr>
          <w:t>[18]</w:t>
        </w:r>
      </w:hyperlink>
      <w:r>
        <w:t xml:space="preserve"> </w:t>
      </w:r>
      <w:hyperlink r:id="rId123" w:anchor=":~:text=to%20eventually%20produce%20the%20human,over%20eons%20under%20natural%20selection">
        <w:r>
          <w:rPr>
            <w:rStyle w:val="Hyperlink"/>
          </w:rPr>
          <w:t>[19]</w:t>
        </w:r>
      </w:hyperlink>
      <w:r>
        <w:t xml:space="preserve"> </w:t>
      </w:r>
      <w:hyperlink r:id="rId124" w:anchor=":~:text=nature%20%E2%80%9Csculpting%E2%80%9D%20our%20physical%20and,mental%20capacities%20step%20by%20step">
        <w:r>
          <w:rPr>
            <w:rStyle w:val="Hyperlink"/>
          </w:rPr>
          <w:t>[20]</w:t>
        </w:r>
      </w:hyperlink>
      <w:r>
        <w:t xml:space="preserve"> Divine Guidance in Human Evolution: A Synthesis of Science and Faith – The Glorious Quran and Science</w:t>
      </w:r>
    </w:p>
    <w:p w14:paraId="474A5AC5" w14:textId="77777777" w:rsidR="009D75EA" w:rsidRDefault="00000000">
      <w:pPr>
        <w:pStyle w:val="BodyText"/>
      </w:pPr>
      <w:hyperlink r:id="rId125">
        <w:r>
          <w:rPr>
            <w:rStyle w:val="Hyperlink"/>
          </w:rPr>
          <w:t>https://thequran.love/2025/08/20/divine-guidance-in-human-evolution-a-synthesis-of-science-and-faith/</w:t>
        </w:r>
      </w:hyperlink>
    </w:p>
    <w:p w14:paraId="0A890E43" w14:textId="77777777" w:rsidR="009D75EA" w:rsidRDefault="00000000">
      <w:pPr>
        <w:pStyle w:val="BodyText"/>
      </w:pPr>
      <w:hyperlink r:id="rId126" w:anchor=":~:text=%E2%80%9CCharles%20Darwin%20was%20one%20of,%E2%80%9D">
        <w:r>
          <w:rPr>
            <w:rStyle w:val="Hyperlink"/>
          </w:rPr>
          <w:t>[10]</w:t>
        </w:r>
      </w:hyperlink>
      <w:r>
        <w:t xml:space="preserve"> </w:t>
      </w:r>
      <w:hyperlink r:id="rId127" w:anchor=":~:text=Melissa%20Hogenboom%20wrote%20for%20the,BBC%2C%20July%203%2C%202015">
        <w:r>
          <w:rPr>
            <w:rStyle w:val="Hyperlink"/>
          </w:rPr>
          <w:t>[21]</w:t>
        </w:r>
      </w:hyperlink>
      <w:r>
        <w:t xml:space="preserve"> </w:t>
      </w:r>
      <w:hyperlink r:id="rId128" w:anchor=":~:text=%E2%80%9CCharles%20Darwin%20was%20one%20of,%E2%80%9D">
        <w:r>
          <w:rPr>
            <w:rStyle w:val="Hyperlink"/>
          </w:rPr>
          <w:t>[22]</w:t>
        </w:r>
      </w:hyperlink>
      <w:r>
        <w:t xml:space="preserve"> </w:t>
      </w:r>
      <w:hyperlink r:id="rId129" w:anchor=":~:text=%E2%80%9CHumans%20and%20chimpanzees%20diverged%20from,">
        <w:r>
          <w:rPr>
            <w:rStyle w:val="Hyperlink"/>
          </w:rPr>
          <w:t>[23]</w:t>
        </w:r>
      </w:hyperlink>
      <w:r>
        <w:t xml:space="preserve"> </w:t>
      </w:r>
      <w:hyperlink r:id="rId130" w:anchor=":~:text=%E2%80%9CEvidence%20in%20the%20form%20of,">
        <w:r>
          <w:rPr>
            <w:rStyle w:val="Hyperlink"/>
          </w:rPr>
          <w:t>[24]</w:t>
        </w:r>
      </w:hyperlink>
      <w:r>
        <w:t xml:space="preserve"> HOMININ- ANIMAL DIFFERENCES AND THE EVOLUTION TOWARDS HUMANNESS | Facts and Details</w:t>
      </w:r>
    </w:p>
    <w:p w14:paraId="46F4D9E2" w14:textId="77777777" w:rsidR="009D75EA" w:rsidRDefault="00000000">
      <w:pPr>
        <w:pStyle w:val="BodyText"/>
      </w:pPr>
      <w:hyperlink r:id="rId131">
        <w:r>
          <w:rPr>
            <w:rStyle w:val="Hyperlink"/>
          </w:rPr>
          <w:t>https://factsanddetails.com/world/cat56/sub360/entry-8898.html</w:t>
        </w:r>
      </w:hyperlink>
    </w:p>
    <w:p w14:paraId="3A57A01F" w14:textId="77777777" w:rsidR="009D75EA" w:rsidRDefault="00000000">
      <w:pPr>
        <w:pStyle w:val="BodyText"/>
      </w:pPr>
      <w:hyperlink r:id="rId132" w:anchor=":~:text=The%20relationship%20between%20Islam%20and,As">
        <w:r>
          <w:rPr>
            <w:rStyle w:val="Hyperlink"/>
          </w:rPr>
          <w:t>[25]</w:t>
        </w:r>
      </w:hyperlink>
      <w:r>
        <w:t xml:space="preserve"> </w:t>
      </w:r>
      <w:hyperlink r:id="rId133" w:anchor=":~:text=In%20summary%2C%20the%20Qur%E2%80%99anic%20discourse,water%2C%20earth%29%20and">
        <w:r>
          <w:rPr>
            <w:rStyle w:val="Hyperlink"/>
          </w:rPr>
          <w:t>[26]</w:t>
        </w:r>
      </w:hyperlink>
      <w:r>
        <w:t xml:space="preserve"> </w:t>
      </w:r>
      <w:hyperlink r:id="rId134" w:anchor=":~:text=,studying%20the%20first%20creation%20with">
        <w:r>
          <w:rPr>
            <w:rStyle w:val="Hyperlink"/>
          </w:rPr>
          <w:t>[27]</w:t>
        </w:r>
      </w:hyperlink>
      <w:r>
        <w:t xml:space="preserve"> </w:t>
      </w:r>
      <w:hyperlink r:id="rId135" w:anchor=":~:text=began,a%20similar%20vein%2C%20the%20Qur%E2%80%99an">
        <w:r>
          <w:rPr>
            <w:rStyle w:val="Hyperlink"/>
          </w:rPr>
          <w:t>[28]</w:t>
        </w:r>
      </w:hyperlink>
      <w:r>
        <w:t xml:space="preserve"> </w:t>
      </w:r>
      <w:hyperlink r:id="rId136" w:anchor=":~:text=states%20%E2%80%9CThere%20are%20signs%20in,info">
        <w:r>
          <w:rPr>
            <w:rStyle w:val="Hyperlink"/>
          </w:rPr>
          <w:t>[29]</w:t>
        </w:r>
      </w:hyperlink>
      <w:r>
        <w:t xml:space="preserve"> </w:t>
      </w:r>
      <w:hyperlink r:id="rId137" w:anchor=":~:text=%E2%80%93%20alongside%20insights%20from%20modern,As">
        <w:r>
          <w:rPr>
            <w:rStyle w:val="Hyperlink"/>
          </w:rPr>
          <w:t>[30]</w:t>
        </w:r>
      </w:hyperlink>
      <w:r>
        <w:t xml:space="preserve"> </w:t>
      </w:r>
      <w:hyperlink r:id="rId138" w:anchor=":~:text=independent%20spontaneous%20creation%20of%20each,from%20certain%20interpretations%20of%20it">
        <w:r>
          <w:rPr>
            <w:rStyle w:val="Hyperlink"/>
          </w:rPr>
          <w:t>[31]</w:t>
        </w:r>
      </w:hyperlink>
      <w:r>
        <w:t xml:space="preserve"> </w:t>
      </w:r>
      <w:hyperlink r:id="rId139" w:anchor=":~:text=one%20contemporary%20Muslim%20author%20notes%2C,diversity%20of%20life%2C%20all%20while">
        <w:r>
          <w:rPr>
            <w:rStyle w:val="Hyperlink"/>
          </w:rPr>
          <w:t>[32]</w:t>
        </w:r>
      </w:hyperlink>
      <w:r>
        <w:t xml:space="preserve"> </w:t>
      </w:r>
      <w:hyperlink r:id="rId140" w:anchor=":~:text=Earth%E2%80%9D%20involving%20%E2%80%9Cbillions%20of%20angels%E2%80%9D,The%20result%20of%20such%20reinterpretation">
        <w:r>
          <w:rPr>
            <w:rStyle w:val="Hyperlink"/>
          </w:rPr>
          <w:t>[33]</w:t>
        </w:r>
      </w:hyperlink>
      <w:r>
        <w:t xml:space="preserve"> </w:t>
      </w:r>
      <w:hyperlink r:id="rId141" w:anchor=":~:text=In%20light%20of%20the%20above,scientifically%29%20should">
        <w:r>
          <w:rPr>
            <w:rStyle w:val="Hyperlink"/>
          </w:rPr>
          <w:t>[34]</w:t>
        </w:r>
      </w:hyperlink>
      <w:r>
        <w:t xml:space="preserve"> </w:t>
      </w:r>
      <w:hyperlink r:id="rId142" w:anchor=":~:text=One%20striking%20example%20is%20the,the%20orbit%20of%20the%20sun">
        <w:r>
          <w:rPr>
            <w:rStyle w:val="Hyperlink"/>
          </w:rPr>
          <w:t>[35]</w:t>
        </w:r>
      </w:hyperlink>
      <w:r>
        <w:t xml:space="preserve"> </w:t>
      </w:r>
      <w:hyperlink r:id="rId143" w:anchor=":~:text=One%20striking%20example%20is%20the,uses%20the%20same%20word%20when">
        <w:r>
          <w:rPr>
            <w:rStyle w:val="Hyperlink"/>
          </w:rPr>
          <w:t>[36]</w:t>
        </w:r>
      </w:hyperlink>
      <w:r>
        <w:t xml:space="preserve"> </w:t>
      </w:r>
      <w:hyperlink r:id="rId144" w:anchor=":~:text=%28set%20by%29%20laws%20of%20nature,By%20extension%2C%20evolution%20can%20be">
        <w:r>
          <w:rPr>
            <w:rStyle w:val="Hyperlink"/>
          </w:rPr>
          <w:t>[37]</w:t>
        </w:r>
      </w:hyperlink>
      <w:r>
        <w:t xml:space="preserve"> </w:t>
      </w:r>
      <w:hyperlink r:id="rId145" w:anchor=":~:text=Divine%20will%20with%20the%20operation,power%20works%20through%20secondary%20causes">
        <w:r>
          <w:rPr>
            <w:rStyle w:val="Hyperlink"/>
          </w:rPr>
          <w:t>[38]</w:t>
        </w:r>
      </w:hyperlink>
      <w:r>
        <w:t xml:space="preserve"> </w:t>
      </w:r>
      <w:hyperlink r:id="rId146" w:anchor=":~:text=Nobel%20laureate%20physicist%20Dr,sees%20evolutionary%20biology%20as%20uncovering">
        <w:r>
          <w:rPr>
            <w:rStyle w:val="Hyperlink"/>
          </w:rPr>
          <w:t>[39]</w:t>
        </w:r>
      </w:hyperlink>
      <w:r>
        <w:t xml:space="preserve"> </w:t>
      </w:r>
      <w:hyperlink r:id="rId147" w:anchor=":~:text=much%20as%20astrophysics%20uncovers%20the,Instead">
        <w:r>
          <w:rPr>
            <w:rStyle w:val="Hyperlink"/>
          </w:rPr>
          <w:t>[40]</w:t>
        </w:r>
      </w:hyperlink>
      <w:r>
        <w:t xml:space="preserve"> </w:t>
      </w:r>
      <w:hyperlink r:id="rId148" w:anchor=":~:text=,The%20Qur%E2%80%99an%20even%20categorizes">
        <w:r>
          <w:rPr>
            <w:rStyle w:val="Hyperlink"/>
          </w:rPr>
          <w:t>[41]</w:t>
        </w:r>
      </w:hyperlink>
      <w:r>
        <w:t xml:space="preserve"> </w:t>
      </w:r>
      <w:hyperlink r:id="rId149" w:anchor=":~:text=modern%20biology%2C%20which%20holds%20that,animals%20that%20creep">
        <w:r>
          <w:rPr>
            <w:rStyle w:val="Hyperlink"/>
          </w:rPr>
          <w:t>[42]</w:t>
        </w:r>
      </w:hyperlink>
      <w:r>
        <w:t xml:space="preserve"> </w:t>
      </w:r>
      <w:hyperlink r:id="rId150" w:anchor=":~:text=creatures%20by%20their%20modes%20of,info">
        <w:r>
          <w:rPr>
            <w:rStyle w:val="Hyperlink"/>
          </w:rPr>
          <w:t>[43]</w:t>
        </w:r>
      </w:hyperlink>
      <w:r>
        <w:t xml:space="preserve"> </w:t>
      </w:r>
      <w:hyperlink r:id="rId151" w:anchor=":~:text=generalizes%20that%20every%20creature%20was,very%20least%2C%20it%20affirms%20a">
        <w:r>
          <w:rPr>
            <w:rStyle w:val="Hyperlink"/>
          </w:rPr>
          <w:t>[44]</w:t>
        </w:r>
      </w:hyperlink>
      <w:r>
        <w:t xml:space="preserve"> </w:t>
      </w:r>
      <w:hyperlink r:id="rId152" w:anchor=":~:text=,embryonic%20development%20in%20the%20womb">
        <w:r>
          <w:rPr>
            <w:rStyle w:val="Hyperlink"/>
          </w:rPr>
          <w:t>[45]</w:t>
        </w:r>
      </w:hyperlink>
      <w:r>
        <w:t xml:space="preserve"> </w:t>
      </w:r>
      <w:hyperlink r:id="rId153" w:anchor=":~:text=next%20verses%20describe%20a%20stepwise,as%20%E2%80%9Cthe%20best%20of%20creators%E2%80%9D">
        <w:r>
          <w:rPr>
            <w:rStyle w:val="Hyperlink"/>
          </w:rPr>
          <w:t>[46]</w:t>
        </w:r>
      </w:hyperlink>
      <w:r>
        <w:t xml:space="preserve"> </w:t>
      </w:r>
      <w:hyperlink r:id="rId154" w:anchor=":~:text=into%20other%20forms,Surah%20N%C5%AB%E1%B8%A5">
        <w:r>
          <w:rPr>
            <w:rStyle w:val="Hyperlink"/>
          </w:rPr>
          <w:t>[47]</w:t>
        </w:r>
      </w:hyperlink>
      <w:r>
        <w:t xml:space="preserve"> </w:t>
      </w:r>
      <w:hyperlink r:id="rId155" w:anchor=":~:text=thequran,that%20arose%20in%20earthly%20matter">
        <w:r>
          <w:rPr>
            <w:rStyle w:val="Hyperlink"/>
          </w:rPr>
          <w:t>[48]</w:t>
        </w:r>
      </w:hyperlink>
      <w:r>
        <w:t xml:space="preserve"> </w:t>
      </w:r>
      <w:hyperlink r:id="rId156" w:anchor=":~:text=71%3A13%E2%80%9317,that%20arose%20in%20earthly%20matter">
        <w:r>
          <w:rPr>
            <w:rStyle w:val="Hyperlink"/>
          </w:rPr>
          <w:t>[49]</w:t>
        </w:r>
      </w:hyperlink>
      <w:r>
        <w:t xml:space="preserve"> </w:t>
      </w:r>
      <w:hyperlink r:id="rId157" w:anchor=":~:text=It%20is%20important%20to%20note,the%20same%20theological%20catastrophe%20for">
        <w:r>
          <w:rPr>
            <w:rStyle w:val="Hyperlink"/>
          </w:rPr>
          <w:t>[51]</w:t>
        </w:r>
      </w:hyperlink>
      <w:r>
        <w:t xml:space="preserve"> </w:t>
      </w:r>
      <w:hyperlink r:id="rId158" w:anchor=":~:text=encounter%20with%20God%2C%20the%20angels%2C,Islamic%20interpretive%20tradition%3B%20the%20Qur%E2%80%99an">
        <w:r>
          <w:rPr>
            <w:rStyle w:val="Hyperlink"/>
          </w:rPr>
          <w:t>[52]</w:t>
        </w:r>
      </w:hyperlink>
      <w:r>
        <w:t xml:space="preserve"> </w:t>
      </w:r>
      <w:hyperlink r:id="rId159" w:anchor=":~:text=Zia%20Shah%2C%20for%20example%2C%20argues,the%20Earth%2C%20but%20rather%20the">
        <w:r>
          <w:rPr>
            <w:rStyle w:val="Hyperlink"/>
          </w:rPr>
          <w:t>[53]</w:t>
        </w:r>
      </w:hyperlink>
      <w:r>
        <w:t xml:space="preserve"> </w:t>
      </w:r>
      <w:hyperlink r:id="rId160" w:anchor=":~:text=Zia%20Shah%2C%20for%20example%2C%20argues,consciousness%20and%20guidance%20at%20a">
        <w:r>
          <w:rPr>
            <w:rStyle w:val="Hyperlink"/>
          </w:rPr>
          <w:t>[54]</w:t>
        </w:r>
      </w:hyperlink>
      <w:r>
        <w:t xml:space="preserve"> </w:t>
      </w:r>
      <w:hyperlink r:id="rId161" w:anchor=":~:text=or%20revelation%20of%20this%20moral,in%20the%20form">
        <w:r>
          <w:rPr>
            <w:rStyle w:val="Hyperlink"/>
          </w:rPr>
          <w:t>[55]</w:t>
        </w:r>
      </w:hyperlink>
      <w:r>
        <w:t xml:space="preserve"> </w:t>
      </w:r>
      <w:hyperlink r:id="rId162" w:anchor=":~:text=previous%206%20million%20years,without%20requiring%20that%20no%20humans">
        <w:r>
          <w:rPr>
            <w:rStyle w:val="Hyperlink"/>
          </w:rPr>
          <w:t>[56]</w:t>
        </w:r>
      </w:hyperlink>
      <w:r>
        <w:t xml:space="preserve"> </w:t>
      </w:r>
      <w:hyperlink r:id="rId163" w:anchor=":~:text=suggests%20that%20perhaps%20%E2%80%9Cthe%20Prophet,in%20the%20form">
        <w:r>
          <w:rPr>
            <w:rStyle w:val="Hyperlink"/>
          </w:rPr>
          <w:t>[63]</w:t>
        </w:r>
      </w:hyperlink>
      <w:r>
        <w:t xml:space="preserve"> </w:t>
      </w:r>
      <w:hyperlink r:id="rId164" w:anchor=":~:text=first%20human%20being%20to%20whom,In">
        <w:r>
          <w:rPr>
            <w:rStyle w:val="Hyperlink"/>
          </w:rPr>
          <w:t>[64]</w:t>
        </w:r>
      </w:hyperlink>
      <w:r>
        <w:t xml:space="preserve"> </w:t>
      </w:r>
      <w:hyperlink r:id="rId165" w:anchor=":~:text=existed%20before%20Adam%20or%20that,love">
        <w:r>
          <w:rPr>
            <w:rStyle w:val="Hyperlink"/>
          </w:rPr>
          <w:t>[65]</w:t>
        </w:r>
      </w:hyperlink>
      <w:r>
        <w:t xml:space="preserve"> </w:t>
      </w:r>
      <w:hyperlink r:id="rId166" w:anchor=":~:text=precise%20measure%20,readily%20believe%20that%20%E2%80%9CAllah%20sends">
        <w:r>
          <w:rPr>
            <w:rStyle w:val="Hyperlink"/>
          </w:rPr>
          <w:t>[74]</w:t>
        </w:r>
      </w:hyperlink>
      <w:r>
        <w:t xml:space="preserve"> The Quran and Biological Evolution: Towards a Theistic Evolutionary Model – The Glorious Quran and Science</w:t>
      </w:r>
    </w:p>
    <w:p w14:paraId="4EA6AA1D" w14:textId="77777777" w:rsidR="009D75EA" w:rsidRDefault="00000000">
      <w:pPr>
        <w:pStyle w:val="BodyText"/>
      </w:pPr>
      <w:hyperlink r:id="rId167">
        <w:r>
          <w:rPr>
            <w:rStyle w:val="Hyperlink"/>
          </w:rPr>
          <w:t>https://thequran.love/2025/05/04/the-quran-and-biological-evolution-towards-a-theistic-evolutionary-model/</w:t>
        </w:r>
      </w:hyperlink>
    </w:p>
    <w:p w14:paraId="6AD9071B" w14:textId="77777777" w:rsidR="009D75EA" w:rsidRDefault="00000000">
      <w:pPr>
        <w:pStyle w:val="BodyText"/>
      </w:pPr>
      <w:hyperlink r:id="rId168" w:anchor=":~:text=It%20is%20worth%20noting%20that,shared%20by%20other">
        <w:r>
          <w:rPr>
            <w:rStyle w:val="Hyperlink"/>
          </w:rPr>
          <w:t>[50]</w:t>
        </w:r>
      </w:hyperlink>
      <w:r>
        <w:t xml:space="preserve"> </w:t>
      </w:r>
      <w:hyperlink r:id="rId169" w:anchor=":~:text=%E2%80%98So%20when%20I%20have%20fashioned,%E2%80%99%20%28Al%20Quran%2015%3A29">
        <w:r>
          <w:rPr>
            <w:rStyle w:val="Hyperlink"/>
          </w:rPr>
          <w:t>[57]</w:t>
        </w:r>
      </w:hyperlink>
      <w:r>
        <w:t xml:space="preserve"> </w:t>
      </w:r>
      <w:hyperlink r:id="rId170" w:anchor=":~:text=Then%20He%20fashioned%20him%20and,Al%20Quran%2032%3A9">
        <w:r>
          <w:rPr>
            <w:rStyle w:val="Hyperlink"/>
          </w:rPr>
          <w:t>[58]</w:t>
        </w:r>
      </w:hyperlink>
      <w:r>
        <w:t xml:space="preserve"> </w:t>
      </w:r>
      <w:hyperlink r:id="rId171" w:anchor=":~:text=Following%20the%20formation%20of%20the,R%C4%81z%C4%AB%2C%20a%20renowned">
        <w:r>
          <w:rPr>
            <w:rStyle w:val="Hyperlink"/>
          </w:rPr>
          <w:t>[59]</w:t>
        </w:r>
      </w:hyperlink>
      <w:r>
        <w:t xml:space="preserve"> </w:t>
      </w:r>
      <w:hyperlink r:id="rId172" w:anchor=":~:text=with%20a%20r%C5%AB%E1%B8%A5%20,and%20carries%20a%20noble%20status">
        <w:r>
          <w:rPr>
            <w:rStyle w:val="Hyperlink"/>
          </w:rPr>
          <w:t>[60]</w:t>
        </w:r>
      </w:hyperlink>
      <w:r>
        <w:t xml:space="preserve"> </w:t>
      </w:r>
      <w:hyperlink r:id="rId173" w:anchor=":~:text=After%20describing%20the%20infusion%20of,of%20the%20plural%20%E2%80%9Chearts%E2%80%9D%20and">
        <w:r>
          <w:rPr>
            <w:rStyle w:val="Hyperlink"/>
          </w:rPr>
          <w:t>[61]</w:t>
        </w:r>
      </w:hyperlink>
      <w:r>
        <w:t xml:space="preserve"> </w:t>
      </w:r>
      <w:hyperlink r:id="rId174" w:anchor=":~:text=modern%20biology%20and%20evolutionary%20theory,based%20manner">
        <w:r>
          <w:rPr>
            <w:rStyle w:val="Hyperlink"/>
          </w:rPr>
          <w:t>[62]</w:t>
        </w:r>
      </w:hyperlink>
      <w:r>
        <w:t xml:space="preserve"> Human Creation in the Glorious Quran: A Commentary in Light of Modern Biology – The Glorious Quran and Science</w:t>
      </w:r>
    </w:p>
    <w:p w14:paraId="22F27838" w14:textId="77777777" w:rsidR="009D75EA" w:rsidRDefault="00000000">
      <w:pPr>
        <w:pStyle w:val="BodyText"/>
      </w:pPr>
      <w:hyperlink r:id="rId175">
        <w:r>
          <w:rPr>
            <w:rStyle w:val="Hyperlink"/>
          </w:rPr>
          <w:t>https://thequran.love/2025/04/05/human-creation-in-the-glorious-quran-a-commentary-in-light-of-modern-biology/</w:t>
        </w:r>
      </w:hyperlink>
    </w:p>
    <w:p w14:paraId="4AFAB4EA" w14:textId="77777777" w:rsidR="009D75EA" w:rsidRDefault="00000000">
      <w:pPr>
        <w:pStyle w:val="BodyText"/>
      </w:pPr>
      <w:hyperlink r:id="rId176" w:anchor=":~:text=Epigraph%3A%20%D9%88%D9%8E%D9%8A%D9%8E%D8%B3%D9%92%D8%A3%D9%8E%D9%84%D9%8F%D9%88%D9%86%D9%8E%D9%83%D9%8E%20%D8%B9%D9%8E%D9%86%D9%90%20%D8%A7%D9%84%D8%B1%D9%8F%D9%91%D9%88%D8%AD%D9%90%C2%A0%DB%96%C2%A0%D9%82%D9%8F%D9%84%D9%90%20%D8%A7%D9%84%D8%B1%D9%8F%D9%91%D9%88%D8%AD%D9%8F,H%20Shah%20MD%2C%C2%A0Chief%20Editor%20of%E2%80%A6">
        <w:r>
          <w:rPr>
            <w:rStyle w:val="Hyperlink"/>
          </w:rPr>
          <w:t>[66]</w:t>
        </w:r>
      </w:hyperlink>
      <w:r>
        <w:t xml:space="preserve"> </w:t>
      </w:r>
      <w:hyperlink r:id="rId177" w:anchor=":~:text=The%20Quran%20suggests%20in%20the,this%20issue%20when%20it%20says">
        <w:r>
          <w:rPr>
            <w:rStyle w:val="Hyperlink"/>
          </w:rPr>
          <w:t>[67]</w:t>
        </w:r>
      </w:hyperlink>
      <w:r>
        <w:t xml:space="preserve"> </w:t>
      </w:r>
      <w:hyperlink r:id="rId178" w:anchor=":~:text=In%20the%20scientific%20and%20philosophical,to%20explain%20consciousness%20and%20counting">
        <w:r>
          <w:rPr>
            <w:rStyle w:val="Hyperlink"/>
          </w:rPr>
          <w:t>[68]</w:t>
        </w:r>
      </w:hyperlink>
      <w:r>
        <w:t xml:space="preserve"> </w:t>
      </w:r>
      <w:hyperlink r:id="rId179" w:anchor=":~:text=The%20Quran%20suggests%20in%20the,or%20Infinite%20to%20a%20finite">
        <w:r>
          <w:rPr>
            <w:rStyle w:val="Hyperlink"/>
          </w:rPr>
          <w:t>[69]</w:t>
        </w:r>
      </w:hyperlink>
      <w:r>
        <w:t xml:space="preserve"> </w:t>
      </w:r>
      <w:hyperlink r:id="rId180" w:anchor=":~:text=,Aware.%20%28Al%20Quran%206%3A103">
        <w:r>
          <w:rPr>
            <w:rStyle w:val="Hyperlink"/>
          </w:rPr>
          <w:t>[70]</w:t>
        </w:r>
      </w:hyperlink>
      <w:r>
        <w:t xml:space="preserve"> </w:t>
      </w:r>
      <w:hyperlink r:id="rId181" w:anchor=":~:text=Human%20consciousness%20is%20the%20final,Knowing">
        <w:r>
          <w:rPr>
            <w:rStyle w:val="Hyperlink"/>
          </w:rPr>
          <w:t>[71]</w:t>
        </w:r>
      </w:hyperlink>
      <w:r>
        <w:t xml:space="preserve"> </w:t>
      </w:r>
      <w:hyperlink r:id="rId182" w:anchor=":~:text=puzzled%20philosophers%2C%20scientists%2C%20and%20thinkers,the%20nature%20of%20conscious%20experience">
        <w:r>
          <w:rPr>
            <w:rStyle w:val="Hyperlink"/>
          </w:rPr>
          <w:t>[72]</w:t>
        </w:r>
      </w:hyperlink>
      <w:r>
        <w:t xml:space="preserve"> </w:t>
      </w:r>
      <w:hyperlink r:id="rId183" w:anchor=":~:text=Philosopher%20David%20Chalmers%20introduced%20the,edu">
        <w:r>
          <w:rPr>
            <w:rStyle w:val="Hyperlink"/>
          </w:rPr>
          <w:t>[73]</w:t>
        </w:r>
      </w:hyperlink>
      <w:r>
        <w:t xml:space="preserve"> Can Consciousness Be Only Explained In the Light of the Quran? – The Glorious Quran and Science</w:t>
      </w:r>
    </w:p>
    <w:p w14:paraId="0EFB542C" w14:textId="77777777" w:rsidR="009D75EA" w:rsidRDefault="00000000">
      <w:pPr>
        <w:pStyle w:val="BodyText"/>
      </w:pPr>
      <w:hyperlink r:id="rId184">
        <w:r>
          <w:rPr>
            <w:rStyle w:val="Hyperlink"/>
          </w:rPr>
          <w:t>https://thequran.love/2025/02/01/can-consciousness-be-only-explained-in-the-light-of-the-quran/</w:t>
        </w:r>
      </w:hyperlink>
      <w:bookmarkEnd w:id="9"/>
    </w:p>
    <w:sectPr w:rsidR="009D75E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7EC4EF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77624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9D75EA"/>
    <w:rsid w:val="006A4750"/>
    <w:rsid w:val="009D75EA"/>
    <w:rsid w:val="00FC4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5DE43"/>
  <w15:docId w15:val="{90C42079-8EA4-4B44-B4EA-A9C1DEE79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FC45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8/20/divine-guidance-in-human-evolution-a-synthesis-of-science-and-faith/" TargetMode="External"/><Relationship Id="rId21" Type="http://schemas.openxmlformats.org/officeDocument/2006/relationships/hyperlink" Target="https://thequran.love/2025/08/20/divine-guidance-in-human-evolution-a-synthesis-of-science-and-faith/" TargetMode="External"/><Relationship Id="rId42" Type="http://schemas.openxmlformats.org/officeDocument/2006/relationships/hyperlink" Target="https://thequran.love/2025/05/04/the-quran-and-biological-evolution-towards-a-theistic-evolutionary-model/" TargetMode="External"/><Relationship Id="rId63" Type="http://schemas.openxmlformats.org/officeDocument/2006/relationships/hyperlink" Target="https://thequran.love/2025/05/04/the-quran-and-biological-evolution-towards-a-theistic-evolutionary-model/" TargetMode="External"/><Relationship Id="rId84" Type="http://schemas.openxmlformats.org/officeDocument/2006/relationships/hyperlink" Target="https://thequran.love/2025/04/05/human-creation-in-the-glorious-quran-a-commentary-in-light-of-modern-biology/" TargetMode="External"/><Relationship Id="rId138" Type="http://schemas.openxmlformats.org/officeDocument/2006/relationships/hyperlink" Target="https://thequran.love/2025/05/04/the-quran-and-biological-evolution-towards-a-theistic-evolutionary-model/" TargetMode="External"/><Relationship Id="rId159" Type="http://schemas.openxmlformats.org/officeDocument/2006/relationships/hyperlink" Target="https://thequran.love/2025/05/04/the-quran-and-biological-evolution-towards-a-theistic-evolutionary-model/" TargetMode="External"/><Relationship Id="rId170" Type="http://schemas.openxmlformats.org/officeDocument/2006/relationships/hyperlink" Target="https://thequran.love/2025/04/05/human-creation-in-the-glorious-quran-a-commentary-in-light-of-modern-biology/" TargetMode="External"/><Relationship Id="rId107" Type="http://schemas.openxmlformats.org/officeDocument/2006/relationships/hyperlink" Target="https://thequran.love/2025/08/20/divine-guidance-in-human-evolution-a-synthesis-of-science-and-faith/" TargetMode="External"/><Relationship Id="rId11" Type="http://schemas.openxmlformats.org/officeDocument/2006/relationships/hyperlink" Target="https://thequran.love/2025/08/20/divine-guidance-in-human-evolution-a-synthesis-of-science-and-faith/" TargetMode="External"/><Relationship Id="rId32" Type="http://schemas.openxmlformats.org/officeDocument/2006/relationships/hyperlink" Target="https://factsanddetails.com/world/cat56/sub360/entry-8898.html" TargetMode="External"/><Relationship Id="rId53" Type="http://schemas.openxmlformats.org/officeDocument/2006/relationships/hyperlink" Target="https://thequran.love/2025/05/04/the-quran-and-biological-evolution-towards-a-theistic-evolutionary-model/" TargetMode="External"/><Relationship Id="rId74" Type="http://schemas.openxmlformats.org/officeDocument/2006/relationships/hyperlink" Target="https://thequran.love/2025/05/04/the-quran-and-biological-evolution-towards-a-theistic-evolutionary-model/" TargetMode="External"/><Relationship Id="rId128" Type="http://schemas.openxmlformats.org/officeDocument/2006/relationships/hyperlink" Target="https://factsanddetails.com/world/cat56/sub360/entry-8898.html" TargetMode="External"/><Relationship Id="rId149" Type="http://schemas.openxmlformats.org/officeDocument/2006/relationships/hyperlink" Target="https://thequran.love/2025/05/04/the-quran-and-biological-evolution-towards-a-theistic-evolutionary-model/" TargetMode="External"/><Relationship Id="rId5" Type="http://schemas.openxmlformats.org/officeDocument/2006/relationships/hyperlink" Target="https://thequran.love/2025/08/20/divine-guidance-in-human-evolution-a-synthesis-of-science-and-faith/" TargetMode="External"/><Relationship Id="rId95" Type="http://schemas.openxmlformats.org/officeDocument/2006/relationships/hyperlink" Target="https://thequran.love/2025/02/01/can-consciousness-be-only-explained-in-the-light-of-the-quran/" TargetMode="External"/><Relationship Id="rId160" Type="http://schemas.openxmlformats.org/officeDocument/2006/relationships/hyperlink" Target="https://thequran.love/2025/05/04/the-quran-and-biological-evolution-towards-a-theistic-evolutionary-model/" TargetMode="External"/><Relationship Id="rId181" Type="http://schemas.openxmlformats.org/officeDocument/2006/relationships/hyperlink" Target="https://thequran.love/2025/02/01/can-consciousness-be-only-explained-in-the-light-of-the-quran/" TargetMode="External"/><Relationship Id="rId22" Type="http://schemas.openxmlformats.org/officeDocument/2006/relationships/hyperlink" Target="https://thequran.love/2025/08/20/divine-guidance-in-human-evolution-a-synthesis-of-science-and-faith/" TargetMode="External"/><Relationship Id="rId43" Type="http://schemas.openxmlformats.org/officeDocument/2006/relationships/hyperlink" Target="https://thequran.love/2025/05/04/the-quran-and-biological-evolution-towards-a-theistic-evolutionary-model/" TargetMode="External"/><Relationship Id="rId64" Type="http://schemas.openxmlformats.org/officeDocument/2006/relationships/hyperlink" Target="https://thequran.love/2025/05/04/the-quran-and-biological-evolution-towards-a-theistic-evolutionary-model/" TargetMode="External"/><Relationship Id="rId118" Type="http://schemas.openxmlformats.org/officeDocument/2006/relationships/hyperlink" Target="https://thequran.love/2025/08/20/divine-guidance-in-human-evolution-a-synthesis-of-science-and-faith/" TargetMode="External"/><Relationship Id="rId139" Type="http://schemas.openxmlformats.org/officeDocument/2006/relationships/hyperlink" Target="https://thequran.love/2025/05/04/the-quran-and-biological-evolution-towards-a-theistic-evolutionary-model/" TargetMode="External"/><Relationship Id="rId85" Type="http://schemas.openxmlformats.org/officeDocument/2006/relationships/hyperlink" Target="https://thequran.love/2025/04/05/human-creation-in-the-glorious-quran-a-commentary-in-light-of-modern-biology/" TargetMode="External"/><Relationship Id="rId150" Type="http://schemas.openxmlformats.org/officeDocument/2006/relationships/hyperlink" Target="https://thequran.love/2025/05/04/the-quran-and-biological-evolution-towards-a-theistic-evolutionary-model/" TargetMode="External"/><Relationship Id="rId171" Type="http://schemas.openxmlformats.org/officeDocument/2006/relationships/hyperlink" Target="https://thequran.love/2025/04/05/human-creation-in-the-glorious-quran-a-commentary-in-light-of-modern-biology/" TargetMode="External"/><Relationship Id="rId12" Type="http://schemas.openxmlformats.org/officeDocument/2006/relationships/hyperlink" Target="https://thequran.love/2025/08/20/divine-guidance-in-human-evolution-a-synthesis-of-science-and-faith/" TargetMode="External"/><Relationship Id="rId33" Type="http://schemas.openxmlformats.org/officeDocument/2006/relationships/hyperlink" Target="https://factsanddetails.com/world/cat56/sub360/entry-8898.html" TargetMode="External"/><Relationship Id="rId108" Type="http://schemas.openxmlformats.org/officeDocument/2006/relationships/hyperlink" Target="https://thequran.love/2025/08/20/divine-guidance-in-human-evolution-a-synthesis-of-science-and-faith/" TargetMode="External"/><Relationship Id="rId129" Type="http://schemas.openxmlformats.org/officeDocument/2006/relationships/hyperlink" Target="https://factsanddetails.com/world/cat56/sub360/entry-8898.html" TargetMode="External"/><Relationship Id="rId54" Type="http://schemas.openxmlformats.org/officeDocument/2006/relationships/hyperlink" Target="https://thequran.love/2025/05/04/the-quran-and-biological-evolution-towards-a-theistic-evolutionary-model/" TargetMode="External"/><Relationship Id="rId75" Type="http://schemas.openxmlformats.org/officeDocument/2006/relationships/hyperlink" Target="https://thequran.love/2025/05/04/the-quran-and-biological-evolution-towards-a-theistic-evolutionary-model/" TargetMode="External"/><Relationship Id="rId96" Type="http://schemas.openxmlformats.org/officeDocument/2006/relationships/hyperlink" Target="https://thequran.love/2025/02/01/can-consciousness-be-only-explained-in-the-light-of-the-quran/" TargetMode="External"/><Relationship Id="rId140" Type="http://schemas.openxmlformats.org/officeDocument/2006/relationships/hyperlink" Target="https://thequran.love/2025/05/04/the-quran-and-biological-evolution-towards-a-theistic-evolutionary-model/" TargetMode="External"/><Relationship Id="rId161" Type="http://schemas.openxmlformats.org/officeDocument/2006/relationships/hyperlink" Target="https://thequran.love/2025/05/04/the-quran-and-biological-evolution-towards-a-theistic-evolutionary-model/" TargetMode="External"/><Relationship Id="rId182" Type="http://schemas.openxmlformats.org/officeDocument/2006/relationships/hyperlink" Target="https://thequran.love/2025/02/01/can-consciousness-be-only-explained-in-the-light-of-the-quran/" TargetMode="External"/><Relationship Id="rId6" Type="http://schemas.openxmlformats.org/officeDocument/2006/relationships/hyperlink" Target="https://thequran.love/2025/08/20/divine-guidance-in-human-evolution-a-synthesis-of-science-and-faith/" TargetMode="External"/><Relationship Id="rId23" Type="http://schemas.openxmlformats.org/officeDocument/2006/relationships/hyperlink" Target="https://thequran.love/2025/08/20/divine-guidance-in-human-evolution-a-synthesis-of-science-and-faith/" TargetMode="External"/><Relationship Id="rId119" Type="http://schemas.openxmlformats.org/officeDocument/2006/relationships/hyperlink" Target="https://thequran.love/2025/08/20/divine-guidance-in-human-evolution-a-synthesis-of-science-and-faith/" TargetMode="External"/><Relationship Id="rId44" Type="http://schemas.openxmlformats.org/officeDocument/2006/relationships/hyperlink" Target="https://thequran.love/2025/05/04/the-quran-and-biological-evolution-towards-a-theistic-evolutionary-model/" TargetMode="External"/><Relationship Id="rId65" Type="http://schemas.openxmlformats.org/officeDocument/2006/relationships/hyperlink" Target="https://thequran.love/2025/05/04/the-quran-and-biological-evolution-towards-a-theistic-evolutionary-model/" TargetMode="External"/><Relationship Id="rId86" Type="http://schemas.openxmlformats.org/officeDocument/2006/relationships/hyperlink" Target="https://thequran.love/2025/04/05/human-creation-in-the-glorious-quran-a-commentary-in-light-of-modern-biology/" TargetMode="External"/><Relationship Id="rId130" Type="http://schemas.openxmlformats.org/officeDocument/2006/relationships/hyperlink" Target="https://factsanddetails.com/world/cat56/sub360/entry-8898.html" TargetMode="External"/><Relationship Id="rId151" Type="http://schemas.openxmlformats.org/officeDocument/2006/relationships/hyperlink" Target="https://thequran.love/2025/05/04/the-quran-and-biological-evolution-towards-a-theistic-evolutionary-model/" TargetMode="External"/><Relationship Id="rId172" Type="http://schemas.openxmlformats.org/officeDocument/2006/relationships/hyperlink" Target="https://thequran.love/2025/04/05/human-creation-in-the-glorious-quran-a-commentary-in-light-of-modern-biology/" TargetMode="External"/><Relationship Id="rId13" Type="http://schemas.openxmlformats.org/officeDocument/2006/relationships/hyperlink" Target="https://thequran.love/2025/08/20/divine-guidance-in-human-evolution-a-synthesis-of-science-and-faith/" TargetMode="External"/><Relationship Id="rId18" Type="http://schemas.openxmlformats.org/officeDocument/2006/relationships/hyperlink" Target="https://factsanddetails.com/world/cat56/sub360/entry-8898.html" TargetMode="External"/><Relationship Id="rId39" Type="http://schemas.openxmlformats.org/officeDocument/2006/relationships/hyperlink" Target="https://thequran.love/2025/05/04/the-quran-and-biological-evolution-towards-a-theistic-evolutionary-model/" TargetMode="External"/><Relationship Id="rId109" Type="http://schemas.openxmlformats.org/officeDocument/2006/relationships/hyperlink" Target="https://thequran.love/2025/08/20/divine-guidance-in-human-evolution-a-synthesis-of-science-and-faith/" TargetMode="External"/><Relationship Id="rId34" Type="http://schemas.openxmlformats.org/officeDocument/2006/relationships/hyperlink" Target="https://factsanddetails.com/world/cat56/sub360/entry-8898.html" TargetMode="External"/><Relationship Id="rId50" Type="http://schemas.openxmlformats.org/officeDocument/2006/relationships/hyperlink" Target="https://thequran.love/2025/05/04/the-quran-and-biological-evolution-towards-a-theistic-evolutionary-model/" TargetMode="External"/><Relationship Id="rId55" Type="http://schemas.openxmlformats.org/officeDocument/2006/relationships/hyperlink" Target="https://thequran.love/2025/05/04/the-quran-and-biological-evolution-towards-a-theistic-evolutionary-model/" TargetMode="External"/><Relationship Id="rId76" Type="http://schemas.openxmlformats.org/officeDocument/2006/relationships/hyperlink" Target="https://thequran.love/2025/05/04/the-quran-and-biological-evolution-towards-a-theistic-evolutionary-model/" TargetMode="External"/><Relationship Id="rId97" Type="http://schemas.openxmlformats.org/officeDocument/2006/relationships/hyperlink" Target="https://thequran.love/2025/02/01/can-consciousness-be-only-explained-in-the-light-of-the-quran/" TargetMode="External"/><Relationship Id="rId104" Type="http://schemas.openxmlformats.org/officeDocument/2006/relationships/hyperlink" Target="https://thequran.love/2025/05/04/the-quran-and-biological-evolution-towards-a-theistic-evolutionary-model/" TargetMode="External"/><Relationship Id="rId120" Type="http://schemas.openxmlformats.org/officeDocument/2006/relationships/hyperlink" Target="https://thequran.love/2025/08/20/divine-guidance-in-human-evolution-a-synthesis-of-science-and-faith/" TargetMode="External"/><Relationship Id="rId125" Type="http://schemas.openxmlformats.org/officeDocument/2006/relationships/hyperlink" Target="https://thequran.love/2025/08/20/divine-guidance-in-human-evolution-a-synthesis-of-science-and-faith/" TargetMode="External"/><Relationship Id="rId141" Type="http://schemas.openxmlformats.org/officeDocument/2006/relationships/hyperlink" Target="https://thequran.love/2025/05/04/the-quran-and-biological-evolution-towards-a-theistic-evolutionary-model/" TargetMode="External"/><Relationship Id="rId146" Type="http://schemas.openxmlformats.org/officeDocument/2006/relationships/hyperlink" Target="https://thequran.love/2025/05/04/the-quran-and-biological-evolution-towards-a-theistic-evolutionary-model/" TargetMode="External"/><Relationship Id="rId167" Type="http://schemas.openxmlformats.org/officeDocument/2006/relationships/hyperlink" Target="https://thequran.love/2025/05/04/the-quran-and-biological-evolution-towards-a-theistic-evolutionary-model/" TargetMode="External"/><Relationship Id="rId7" Type="http://schemas.openxmlformats.org/officeDocument/2006/relationships/hyperlink" Target="https://thequran.love/2025/08/20/divine-guidance-in-human-evolution-a-synthesis-of-science-and-faith/" TargetMode="External"/><Relationship Id="rId71" Type="http://schemas.openxmlformats.org/officeDocument/2006/relationships/hyperlink" Target="https://thequran.love/2025/05/04/the-quran-and-biological-evolution-towards-a-theistic-evolutionary-model/" TargetMode="External"/><Relationship Id="rId92" Type="http://schemas.openxmlformats.org/officeDocument/2006/relationships/hyperlink" Target="https://thequran.love/2025/02/01/can-consciousness-be-only-explained-in-the-light-of-the-quran/" TargetMode="External"/><Relationship Id="rId162" Type="http://schemas.openxmlformats.org/officeDocument/2006/relationships/hyperlink" Target="https://thequran.love/2025/05/04/the-quran-and-biological-evolution-towards-a-theistic-evolutionary-model/" TargetMode="External"/><Relationship Id="rId183" Type="http://schemas.openxmlformats.org/officeDocument/2006/relationships/hyperlink" Target="https://thequran.love/2025/02/01/can-consciousness-be-only-explained-in-the-light-of-the-quran/" TargetMode="External"/><Relationship Id="rId2" Type="http://schemas.openxmlformats.org/officeDocument/2006/relationships/styles" Target="styles.xml"/><Relationship Id="rId29" Type="http://schemas.openxmlformats.org/officeDocument/2006/relationships/hyperlink" Target="https://thequran.love/2025/08/20/divine-guidance-in-human-evolution-a-synthesis-of-science-and-faith/" TargetMode="External"/><Relationship Id="rId24" Type="http://schemas.openxmlformats.org/officeDocument/2006/relationships/hyperlink" Target="https://thequran.love/2025/08/20/divine-guidance-in-human-evolution-a-synthesis-of-science-and-faith/" TargetMode="External"/><Relationship Id="rId40" Type="http://schemas.openxmlformats.org/officeDocument/2006/relationships/hyperlink" Target="https://thequran.love/2025/05/04/the-quran-and-biological-evolution-towards-a-theistic-evolutionary-model/" TargetMode="External"/><Relationship Id="rId45" Type="http://schemas.openxmlformats.org/officeDocument/2006/relationships/hyperlink" Target="https://thequran.love/2025/05/04/the-quran-and-biological-evolution-towards-a-theistic-evolutionary-model/" TargetMode="External"/><Relationship Id="rId66" Type="http://schemas.openxmlformats.org/officeDocument/2006/relationships/hyperlink" Target="https://thequran.love/2025/05/04/the-quran-and-biological-evolution-towards-a-theistic-evolutionary-model/" TargetMode="External"/><Relationship Id="rId87" Type="http://schemas.openxmlformats.org/officeDocument/2006/relationships/hyperlink" Target="https://thequran.love/2025/05/04/the-quran-and-biological-evolution-towards-a-theistic-evolutionary-model/" TargetMode="External"/><Relationship Id="rId110" Type="http://schemas.openxmlformats.org/officeDocument/2006/relationships/hyperlink" Target="https://thequran.love/2025/08/20/divine-guidance-in-human-evolution-a-synthesis-of-science-and-faith/" TargetMode="External"/><Relationship Id="rId115" Type="http://schemas.openxmlformats.org/officeDocument/2006/relationships/hyperlink" Target="https://thequran.love/2025/08/20/divine-guidance-in-human-evolution-a-synthesis-of-science-and-faith/" TargetMode="External"/><Relationship Id="rId131" Type="http://schemas.openxmlformats.org/officeDocument/2006/relationships/hyperlink" Target="https://factsanddetails.com/world/cat56/sub360/entry-8898.html" TargetMode="External"/><Relationship Id="rId136" Type="http://schemas.openxmlformats.org/officeDocument/2006/relationships/hyperlink" Target="https://thequran.love/2025/05/04/the-quran-and-biological-evolution-towards-a-theistic-evolutionary-model/" TargetMode="External"/><Relationship Id="rId157" Type="http://schemas.openxmlformats.org/officeDocument/2006/relationships/hyperlink" Target="https://thequran.love/2025/05/04/the-quran-and-biological-evolution-towards-a-theistic-evolutionary-model/" TargetMode="External"/><Relationship Id="rId178" Type="http://schemas.openxmlformats.org/officeDocument/2006/relationships/hyperlink" Target="https://thequran.love/2025/02/01/can-consciousness-be-only-explained-in-the-light-of-the-quran/" TargetMode="External"/><Relationship Id="rId61" Type="http://schemas.openxmlformats.org/officeDocument/2006/relationships/hyperlink" Target="https://thequran.love/2025/05/04/the-quran-and-biological-evolution-towards-a-theistic-evolutionary-model/" TargetMode="External"/><Relationship Id="rId82" Type="http://schemas.openxmlformats.org/officeDocument/2006/relationships/hyperlink" Target="https://thequran.love/2025/04/05/human-creation-in-the-glorious-quran-a-commentary-in-light-of-modern-biology/" TargetMode="External"/><Relationship Id="rId152" Type="http://schemas.openxmlformats.org/officeDocument/2006/relationships/hyperlink" Target="https://thequran.love/2025/05/04/the-quran-and-biological-evolution-towards-a-theistic-evolutionary-model/" TargetMode="External"/><Relationship Id="rId173" Type="http://schemas.openxmlformats.org/officeDocument/2006/relationships/hyperlink" Target="https://thequran.love/2025/04/05/human-creation-in-the-glorious-quran-a-commentary-in-light-of-modern-biology/" TargetMode="External"/><Relationship Id="rId19" Type="http://schemas.openxmlformats.org/officeDocument/2006/relationships/hyperlink" Target="https://factsanddetails.com/world/cat56/sub360/entry-8898.html" TargetMode="External"/><Relationship Id="rId14" Type="http://schemas.openxmlformats.org/officeDocument/2006/relationships/hyperlink" Target="https://thequran.love/2025/08/20/divine-guidance-in-human-evolution-a-synthesis-of-science-and-faith/" TargetMode="External"/><Relationship Id="rId30" Type="http://schemas.openxmlformats.org/officeDocument/2006/relationships/hyperlink" Target="https://thequran.love/2025/08/20/divine-guidance-in-human-evolution-a-synthesis-of-science-and-faith/" TargetMode="External"/><Relationship Id="rId35" Type="http://schemas.openxmlformats.org/officeDocument/2006/relationships/hyperlink" Target="https://factsanddetails.com/world/cat56/sub360/entry-8898.html" TargetMode="External"/><Relationship Id="rId56" Type="http://schemas.openxmlformats.org/officeDocument/2006/relationships/hyperlink" Target="https://thequran.love/2025/05/04/the-quran-and-biological-evolution-towards-a-theistic-evolutionary-model/" TargetMode="External"/><Relationship Id="rId77" Type="http://schemas.openxmlformats.org/officeDocument/2006/relationships/hyperlink" Target="https://thequran.love/2025/04/05/human-creation-in-the-glorious-quran-a-commentary-in-light-of-modern-biology/" TargetMode="External"/><Relationship Id="rId100" Type="http://schemas.openxmlformats.org/officeDocument/2006/relationships/hyperlink" Target="https://thequran.love/2025/02/01/can-consciousness-be-only-explained-in-the-light-of-the-quran/" TargetMode="External"/><Relationship Id="rId105" Type="http://schemas.openxmlformats.org/officeDocument/2006/relationships/hyperlink" Target="https://thequran.love/2025/08/20/divine-guidance-in-human-evolution-a-synthesis-of-science-and-faith/" TargetMode="External"/><Relationship Id="rId126" Type="http://schemas.openxmlformats.org/officeDocument/2006/relationships/hyperlink" Target="https://factsanddetails.com/world/cat56/sub360/entry-8898.html" TargetMode="External"/><Relationship Id="rId147" Type="http://schemas.openxmlformats.org/officeDocument/2006/relationships/hyperlink" Target="https://thequran.love/2025/05/04/the-quran-and-biological-evolution-towards-a-theistic-evolutionary-model/" TargetMode="External"/><Relationship Id="rId168" Type="http://schemas.openxmlformats.org/officeDocument/2006/relationships/hyperlink" Target="https://thequran.love/2025/04/05/human-creation-in-the-glorious-quran-a-commentary-in-light-of-modern-biology/" TargetMode="External"/><Relationship Id="rId8" Type="http://schemas.openxmlformats.org/officeDocument/2006/relationships/hyperlink" Target="https://thequran.love/2025/08/20/divine-guidance-in-human-evolution-a-synthesis-of-science-and-faith/" TargetMode="External"/><Relationship Id="rId51" Type="http://schemas.openxmlformats.org/officeDocument/2006/relationships/hyperlink" Target="https://thequran.love/2025/05/04/the-quran-and-biological-evolution-towards-a-theistic-evolutionary-model/" TargetMode="External"/><Relationship Id="rId72" Type="http://schemas.openxmlformats.org/officeDocument/2006/relationships/hyperlink" Target="https://thequran.love/2025/05/04/the-quran-and-biological-evolution-towards-a-theistic-evolutionary-model/" TargetMode="External"/><Relationship Id="rId93" Type="http://schemas.openxmlformats.org/officeDocument/2006/relationships/hyperlink" Target="https://thequran.love/2025/02/01/can-consciousness-be-only-explained-in-the-light-of-the-quran/" TargetMode="External"/><Relationship Id="rId98" Type="http://schemas.openxmlformats.org/officeDocument/2006/relationships/hyperlink" Target="https://thequran.love/2025/02/01/can-consciousness-be-only-explained-in-the-light-of-the-quran/" TargetMode="External"/><Relationship Id="rId121" Type="http://schemas.openxmlformats.org/officeDocument/2006/relationships/hyperlink" Target="https://thequran.love/2025/08/20/divine-guidance-in-human-evolution-a-synthesis-of-science-and-faith/" TargetMode="External"/><Relationship Id="rId142" Type="http://schemas.openxmlformats.org/officeDocument/2006/relationships/hyperlink" Target="https://thequran.love/2025/05/04/the-quran-and-biological-evolution-towards-a-theistic-evolutionary-model/" TargetMode="External"/><Relationship Id="rId163" Type="http://schemas.openxmlformats.org/officeDocument/2006/relationships/hyperlink" Target="https://thequran.love/2025/05/04/the-quran-and-biological-evolution-towards-a-theistic-evolutionary-model/" TargetMode="External"/><Relationship Id="rId184" Type="http://schemas.openxmlformats.org/officeDocument/2006/relationships/hyperlink" Target="https://thequran.love/2025/02/01/can-consciousness-be-only-explained-in-the-light-of-the-quran/" TargetMode="External"/><Relationship Id="rId3" Type="http://schemas.openxmlformats.org/officeDocument/2006/relationships/settings" Target="settings.xml"/><Relationship Id="rId25" Type="http://schemas.openxmlformats.org/officeDocument/2006/relationships/hyperlink" Target="https://thequran.love/2025/08/20/divine-guidance-in-human-evolution-a-synthesis-of-science-and-faith/" TargetMode="External"/><Relationship Id="rId46" Type="http://schemas.openxmlformats.org/officeDocument/2006/relationships/hyperlink" Target="https://thequran.love/2025/05/04/the-quran-and-biological-evolution-towards-a-theistic-evolutionary-model/" TargetMode="External"/><Relationship Id="rId67" Type="http://schemas.openxmlformats.org/officeDocument/2006/relationships/hyperlink" Target="https://thequran.love/2025/05/04/the-quran-and-biological-evolution-towards-a-theistic-evolutionary-model/" TargetMode="External"/><Relationship Id="rId116" Type="http://schemas.openxmlformats.org/officeDocument/2006/relationships/hyperlink" Target="https://thequran.love/2025/08/20/divine-guidance-in-human-evolution-a-synthesis-of-science-and-faith/" TargetMode="External"/><Relationship Id="rId137" Type="http://schemas.openxmlformats.org/officeDocument/2006/relationships/hyperlink" Target="https://thequran.love/2025/05/04/the-quran-and-biological-evolution-towards-a-theistic-evolutionary-model/" TargetMode="External"/><Relationship Id="rId158" Type="http://schemas.openxmlformats.org/officeDocument/2006/relationships/hyperlink" Target="https://thequran.love/2025/05/04/the-quran-and-biological-evolution-towards-a-theistic-evolutionary-model/" TargetMode="External"/><Relationship Id="rId20" Type="http://schemas.openxmlformats.org/officeDocument/2006/relationships/hyperlink" Target="https://thequran.love/2025/08/20/divine-guidance-in-human-evolution-a-synthesis-of-science-and-faith/" TargetMode="External"/><Relationship Id="rId41" Type="http://schemas.openxmlformats.org/officeDocument/2006/relationships/hyperlink" Target="https://thequran.love/2025/05/04/the-quran-and-biological-evolution-towards-a-theistic-evolutionary-model/" TargetMode="External"/><Relationship Id="rId62" Type="http://schemas.openxmlformats.org/officeDocument/2006/relationships/hyperlink" Target="https://thequran.love/2025/05/04/the-quran-and-biological-evolution-towards-a-theistic-evolutionary-model/" TargetMode="External"/><Relationship Id="rId83" Type="http://schemas.openxmlformats.org/officeDocument/2006/relationships/hyperlink" Target="https://thequran.love/2025/04/05/human-creation-in-the-glorious-quran-a-commentary-in-light-of-modern-biology/" TargetMode="External"/><Relationship Id="rId88" Type="http://schemas.openxmlformats.org/officeDocument/2006/relationships/hyperlink" Target="https://thequran.love/2025/05/04/the-quran-and-biological-evolution-towards-a-theistic-evolutionary-model/" TargetMode="External"/><Relationship Id="rId111" Type="http://schemas.openxmlformats.org/officeDocument/2006/relationships/hyperlink" Target="https://thequran.love/2025/08/20/divine-guidance-in-human-evolution-a-synthesis-of-science-and-faith/" TargetMode="External"/><Relationship Id="rId132" Type="http://schemas.openxmlformats.org/officeDocument/2006/relationships/hyperlink" Target="https://thequran.love/2025/05/04/the-quran-and-biological-evolution-towards-a-theistic-evolutionary-model/" TargetMode="External"/><Relationship Id="rId153" Type="http://schemas.openxmlformats.org/officeDocument/2006/relationships/hyperlink" Target="https://thequran.love/2025/05/04/the-quran-and-biological-evolution-towards-a-theistic-evolutionary-model/" TargetMode="External"/><Relationship Id="rId174" Type="http://schemas.openxmlformats.org/officeDocument/2006/relationships/hyperlink" Target="https://thequran.love/2025/04/05/human-creation-in-the-glorious-quran-a-commentary-in-light-of-modern-biology/" TargetMode="External"/><Relationship Id="rId179" Type="http://schemas.openxmlformats.org/officeDocument/2006/relationships/hyperlink" Target="https://thequran.love/2025/02/01/can-consciousness-be-only-explained-in-the-light-of-the-quran/" TargetMode="External"/><Relationship Id="rId15" Type="http://schemas.openxmlformats.org/officeDocument/2006/relationships/hyperlink" Target="https://thequran.love/2025/08/20/divine-guidance-in-human-evolution-a-synthesis-of-science-and-faith/" TargetMode="External"/><Relationship Id="rId36" Type="http://schemas.openxmlformats.org/officeDocument/2006/relationships/hyperlink" Target="https://thequran.love/2025/05/04/the-quran-and-biological-evolution-towards-a-theistic-evolutionary-model/" TargetMode="External"/><Relationship Id="rId57" Type="http://schemas.openxmlformats.org/officeDocument/2006/relationships/hyperlink" Target="https://thequran.love/2025/05/04/the-quran-and-biological-evolution-towards-a-theistic-evolutionary-model/" TargetMode="External"/><Relationship Id="rId106" Type="http://schemas.openxmlformats.org/officeDocument/2006/relationships/hyperlink" Target="https://thequran.love/2025/05/04/the-quran-and-biological-evolution-towards-a-theistic-evolutionary-model/" TargetMode="External"/><Relationship Id="rId127" Type="http://schemas.openxmlformats.org/officeDocument/2006/relationships/hyperlink" Target="https://factsanddetails.com/world/cat56/sub360/entry-8898.html" TargetMode="External"/><Relationship Id="rId10" Type="http://schemas.openxmlformats.org/officeDocument/2006/relationships/hyperlink" Target="https://thequran.love/2025/08/20/divine-guidance-in-human-evolution-a-synthesis-of-science-and-faith/" TargetMode="External"/><Relationship Id="rId31" Type="http://schemas.openxmlformats.org/officeDocument/2006/relationships/hyperlink" Target="https://thequran.love/2025/08/20/divine-guidance-in-human-evolution-a-synthesis-of-science-and-faith/" TargetMode="External"/><Relationship Id="rId52" Type="http://schemas.openxmlformats.org/officeDocument/2006/relationships/hyperlink" Target="https://thequran.love/2025/05/04/the-quran-and-biological-evolution-towards-a-theistic-evolutionary-model/" TargetMode="External"/><Relationship Id="rId73" Type="http://schemas.openxmlformats.org/officeDocument/2006/relationships/hyperlink" Target="https://thequran.love/2025/05/04/the-quran-and-biological-evolution-towards-a-theistic-evolutionary-model/" TargetMode="External"/><Relationship Id="rId78" Type="http://schemas.openxmlformats.org/officeDocument/2006/relationships/hyperlink" Target="https://thequran.love/2025/04/05/human-creation-in-the-glorious-quran-a-commentary-in-light-of-modern-biology/" TargetMode="External"/><Relationship Id="rId94" Type="http://schemas.openxmlformats.org/officeDocument/2006/relationships/hyperlink" Target="https://thequran.love/2025/02/01/can-consciousness-be-only-explained-in-the-light-of-the-quran/" TargetMode="External"/><Relationship Id="rId99" Type="http://schemas.openxmlformats.org/officeDocument/2006/relationships/hyperlink" Target="https://thequran.love/2025/02/01/can-consciousness-be-only-explained-in-the-light-of-the-quran/" TargetMode="External"/><Relationship Id="rId101" Type="http://schemas.openxmlformats.org/officeDocument/2006/relationships/hyperlink" Target="https://thequran.love/2025/05/04/the-quran-and-biological-evolution-towards-a-theistic-evolutionary-model/" TargetMode="External"/><Relationship Id="rId122" Type="http://schemas.openxmlformats.org/officeDocument/2006/relationships/hyperlink" Target="https://thequran.love/2025/08/20/divine-guidance-in-human-evolution-a-synthesis-of-science-and-faith/" TargetMode="External"/><Relationship Id="rId143" Type="http://schemas.openxmlformats.org/officeDocument/2006/relationships/hyperlink" Target="https://thequran.love/2025/05/04/the-quran-and-biological-evolution-towards-a-theistic-evolutionary-model/" TargetMode="External"/><Relationship Id="rId148" Type="http://schemas.openxmlformats.org/officeDocument/2006/relationships/hyperlink" Target="https://thequran.love/2025/05/04/the-quran-and-biological-evolution-towards-a-theistic-evolutionary-model/" TargetMode="External"/><Relationship Id="rId164" Type="http://schemas.openxmlformats.org/officeDocument/2006/relationships/hyperlink" Target="https://thequran.love/2025/05/04/the-quran-and-biological-evolution-towards-a-theistic-evolutionary-model/" TargetMode="External"/><Relationship Id="rId169" Type="http://schemas.openxmlformats.org/officeDocument/2006/relationships/hyperlink" Target="https://thequran.love/2025/04/05/human-creation-in-the-glorious-quran-a-commentary-in-light-of-modern-biology/" TargetMode="External"/><Relationship Id="rId18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hequran.love/2025/08/20/divine-guidance-in-human-evolution-a-synthesis-of-science-and-faith/" TargetMode="External"/><Relationship Id="rId180" Type="http://schemas.openxmlformats.org/officeDocument/2006/relationships/hyperlink" Target="https://thequran.love/2025/02/01/can-consciousness-be-only-explained-in-the-light-of-the-quran/" TargetMode="External"/><Relationship Id="rId26" Type="http://schemas.openxmlformats.org/officeDocument/2006/relationships/hyperlink" Target="https://thequran.love/2025/08/20/divine-guidance-in-human-evolution-a-synthesis-of-science-and-faith/" TargetMode="External"/><Relationship Id="rId47" Type="http://schemas.openxmlformats.org/officeDocument/2006/relationships/hyperlink" Target="https://thequran.love/2025/05/04/the-quran-and-biological-evolution-towards-a-theistic-evolutionary-model/" TargetMode="External"/><Relationship Id="rId68" Type="http://schemas.openxmlformats.org/officeDocument/2006/relationships/hyperlink" Target="https://thequran.love/2025/04/05/human-creation-in-the-glorious-quran-a-commentary-in-light-of-modern-biology/" TargetMode="External"/><Relationship Id="rId89" Type="http://schemas.openxmlformats.org/officeDocument/2006/relationships/hyperlink" Target="https://thequran.love/2025/05/04/the-quran-and-biological-evolution-towards-a-theistic-evolutionary-model/" TargetMode="External"/><Relationship Id="rId112" Type="http://schemas.openxmlformats.org/officeDocument/2006/relationships/hyperlink" Target="https://thequran.love/2025/08/20/divine-guidance-in-human-evolution-a-synthesis-of-science-and-faith/" TargetMode="External"/><Relationship Id="rId133" Type="http://schemas.openxmlformats.org/officeDocument/2006/relationships/hyperlink" Target="https://thequran.love/2025/05/04/the-quran-and-biological-evolution-towards-a-theistic-evolutionary-model/" TargetMode="External"/><Relationship Id="rId154" Type="http://schemas.openxmlformats.org/officeDocument/2006/relationships/hyperlink" Target="https://thequran.love/2025/05/04/the-quran-and-biological-evolution-towards-a-theistic-evolutionary-model/" TargetMode="External"/><Relationship Id="rId175" Type="http://schemas.openxmlformats.org/officeDocument/2006/relationships/hyperlink" Target="https://thequran.love/2025/04/05/human-creation-in-the-glorious-quran-a-commentary-in-light-of-modern-biology/" TargetMode="External"/><Relationship Id="rId16" Type="http://schemas.openxmlformats.org/officeDocument/2006/relationships/hyperlink" Target="https://thequran.love/2025/08/20/divine-guidance-in-human-evolution-a-synthesis-of-science-and-faith/" TargetMode="External"/><Relationship Id="rId37" Type="http://schemas.openxmlformats.org/officeDocument/2006/relationships/hyperlink" Target="https://thequran.love/2025/05/04/the-quran-and-biological-evolution-towards-a-theistic-evolutionary-model/" TargetMode="External"/><Relationship Id="rId58" Type="http://schemas.openxmlformats.org/officeDocument/2006/relationships/hyperlink" Target="https://thequran.love/2025/05/04/the-quran-and-biological-evolution-towards-a-theistic-evolutionary-model/" TargetMode="External"/><Relationship Id="rId79" Type="http://schemas.openxmlformats.org/officeDocument/2006/relationships/hyperlink" Target="https://thequran.love/2025/04/05/human-creation-in-the-glorious-quran-a-commentary-in-light-of-modern-biology/" TargetMode="External"/><Relationship Id="rId102" Type="http://schemas.openxmlformats.org/officeDocument/2006/relationships/hyperlink" Target="https://thequran.love/2025/02/01/can-consciousness-be-only-explained-in-the-light-of-the-quran/" TargetMode="External"/><Relationship Id="rId123" Type="http://schemas.openxmlformats.org/officeDocument/2006/relationships/hyperlink" Target="https://thequran.love/2025/08/20/divine-guidance-in-human-evolution-a-synthesis-of-science-and-faith/" TargetMode="External"/><Relationship Id="rId144" Type="http://schemas.openxmlformats.org/officeDocument/2006/relationships/hyperlink" Target="https://thequran.love/2025/05/04/the-quran-and-biological-evolution-towards-a-theistic-evolutionary-model/" TargetMode="External"/><Relationship Id="rId90" Type="http://schemas.openxmlformats.org/officeDocument/2006/relationships/hyperlink" Target="https://thequran.love/2025/02/01/can-consciousness-be-only-explained-in-the-light-of-the-quran/" TargetMode="External"/><Relationship Id="rId165" Type="http://schemas.openxmlformats.org/officeDocument/2006/relationships/hyperlink" Target="https://thequran.love/2025/05/04/the-quran-and-biological-evolution-towards-a-theistic-evolutionary-model/" TargetMode="External"/><Relationship Id="rId186" Type="http://schemas.openxmlformats.org/officeDocument/2006/relationships/theme" Target="theme/theme1.xml"/><Relationship Id="rId27" Type="http://schemas.openxmlformats.org/officeDocument/2006/relationships/hyperlink" Target="https://thequran.love/2025/08/20/divine-guidance-in-human-evolution-a-synthesis-of-science-and-faith/" TargetMode="External"/><Relationship Id="rId48" Type="http://schemas.openxmlformats.org/officeDocument/2006/relationships/hyperlink" Target="https://thequran.love/2025/05/04/the-quran-and-biological-evolution-towards-a-theistic-evolutionary-model/" TargetMode="External"/><Relationship Id="rId69" Type="http://schemas.openxmlformats.org/officeDocument/2006/relationships/hyperlink" Target="https://thequran.love/2025/05/04/the-quran-and-biological-evolution-towards-a-theistic-evolutionary-model/" TargetMode="External"/><Relationship Id="rId113" Type="http://schemas.openxmlformats.org/officeDocument/2006/relationships/hyperlink" Target="https://thequran.love/2025/08/20/divine-guidance-in-human-evolution-a-synthesis-of-science-and-faith/" TargetMode="External"/><Relationship Id="rId134" Type="http://schemas.openxmlformats.org/officeDocument/2006/relationships/hyperlink" Target="https://thequran.love/2025/05/04/the-quran-and-biological-evolution-towards-a-theistic-evolutionary-model/" TargetMode="External"/><Relationship Id="rId80" Type="http://schemas.openxmlformats.org/officeDocument/2006/relationships/hyperlink" Target="https://thequran.love/2025/04/05/human-creation-in-the-glorious-quran-a-commentary-in-light-of-modern-biology/" TargetMode="External"/><Relationship Id="rId155" Type="http://schemas.openxmlformats.org/officeDocument/2006/relationships/hyperlink" Target="https://thequran.love/2025/05/04/the-quran-and-biological-evolution-towards-a-theistic-evolutionary-model/" TargetMode="External"/><Relationship Id="rId176" Type="http://schemas.openxmlformats.org/officeDocument/2006/relationships/hyperlink" Target="https://thequran.love/2025/02/01/can-consciousness-be-only-explained-in-the-light-of-the-quran/" TargetMode="External"/><Relationship Id="rId17" Type="http://schemas.openxmlformats.org/officeDocument/2006/relationships/hyperlink" Target="https://thequran.love/2025/08/20/divine-guidance-in-human-evolution-a-synthesis-of-science-and-faith/" TargetMode="External"/><Relationship Id="rId38" Type="http://schemas.openxmlformats.org/officeDocument/2006/relationships/hyperlink" Target="https://thequran.love/2025/05/04/the-quran-and-biological-evolution-towards-a-theistic-evolutionary-model/" TargetMode="External"/><Relationship Id="rId59" Type="http://schemas.openxmlformats.org/officeDocument/2006/relationships/hyperlink" Target="https://thequran.love/2025/05/04/the-quran-and-biological-evolution-towards-a-theistic-evolutionary-model/" TargetMode="External"/><Relationship Id="rId103" Type="http://schemas.openxmlformats.org/officeDocument/2006/relationships/hyperlink" Target="https://thequran.love/2025/05/04/the-quran-and-biological-evolution-towards-a-theistic-evolutionary-model/" TargetMode="External"/><Relationship Id="rId124" Type="http://schemas.openxmlformats.org/officeDocument/2006/relationships/hyperlink" Target="https://thequran.love/2025/08/20/divine-guidance-in-human-evolution-a-synthesis-of-science-and-faith/" TargetMode="External"/><Relationship Id="rId70" Type="http://schemas.openxmlformats.org/officeDocument/2006/relationships/hyperlink" Target="https://thequran.love/2025/05/04/the-quran-and-biological-evolution-towards-a-theistic-evolutionary-model/" TargetMode="External"/><Relationship Id="rId91" Type="http://schemas.openxmlformats.org/officeDocument/2006/relationships/hyperlink" Target="https://thequran.love/2025/02/01/can-consciousness-be-only-explained-in-the-light-of-the-quran/" TargetMode="External"/><Relationship Id="rId145" Type="http://schemas.openxmlformats.org/officeDocument/2006/relationships/hyperlink" Target="https://thequran.love/2025/05/04/the-quran-and-biological-evolution-towards-a-theistic-evolutionary-model/" TargetMode="External"/><Relationship Id="rId166" Type="http://schemas.openxmlformats.org/officeDocument/2006/relationships/hyperlink" Target="https://thequran.love/2025/05/04/the-quran-and-biological-evolution-towards-a-theistic-evolutionary-model/" TargetMode="External"/><Relationship Id="rId1" Type="http://schemas.openxmlformats.org/officeDocument/2006/relationships/numbering" Target="numbering.xml"/><Relationship Id="rId28" Type="http://schemas.openxmlformats.org/officeDocument/2006/relationships/hyperlink" Target="https://thequran.love/2025/08/20/divine-guidance-in-human-evolution-a-synthesis-of-science-and-faith/" TargetMode="External"/><Relationship Id="rId49" Type="http://schemas.openxmlformats.org/officeDocument/2006/relationships/hyperlink" Target="https://thequran.love/2025/05/04/the-quran-and-biological-evolution-towards-a-theistic-evolutionary-model/" TargetMode="External"/><Relationship Id="rId114" Type="http://schemas.openxmlformats.org/officeDocument/2006/relationships/hyperlink" Target="https://thequran.love/2025/08/20/divine-guidance-in-human-evolution-a-synthesis-of-science-and-faith/" TargetMode="External"/><Relationship Id="rId60" Type="http://schemas.openxmlformats.org/officeDocument/2006/relationships/hyperlink" Target="https://thequran.love/2025/05/04/the-quran-and-biological-evolution-towards-a-theistic-evolutionary-model/" TargetMode="External"/><Relationship Id="rId81" Type="http://schemas.openxmlformats.org/officeDocument/2006/relationships/hyperlink" Target="https://thequran.love/2025/04/05/human-creation-in-the-glorious-quran-a-commentary-in-light-of-modern-biology/" TargetMode="External"/><Relationship Id="rId135" Type="http://schemas.openxmlformats.org/officeDocument/2006/relationships/hyperlink" Target="https://thequran.love/2025/05/04/the-quran-and-biological-evolution-towards-a-theistic-evolutionary-model/" TargetMode="External"/><Relationship Id="rId156" Type="http://schemas.openxmlformats.org/officeDocument/2006/relationships/hyperlink" Target="https://thequran.love/2025/05/04/the-quran-and-biological-evolution-towards-a-theistic-evolutionary-model/" TargetMode="External"/><Relationship Id="rId177" Type="http://schemas.openxmlformats.org/officeDocument/2006/relationships/hyperlink" Target="https://thequran.love/2025/02/01/can-consciousness-be-only-explained-in-the-light-of-the-qur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10121</Words>
  <Characters>57694</Characters>
  <Application>Microsoft Office Word</Application>
  <DocSecurity>0</DocSecurity>
  <Lines>480</Lines>
  <Paragraphs>135</Paragraphs>
  <ScaleCrop>false</ScaleCrop>
  <Company/>
  <LinksUpToDate>false</LinksUpToDate>
  <CharactersWithSpaces>67680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2025-09-02T15:24:00Z</dcterms:created>
  <dcterms:modified xsi:type="dcterms:W3CDTF">2025-09-03T17:35:00Z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