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4E5C" w:rsidRDefault="005B7B38">
      <w:pPr>
        <w:pStyle w:val="Heading1"/>
      </w:pPr>
      <w:bookmarkStart w:id="0" w:name="header"/>
      <w:bookmarkStart w:id="1" w:name="X96165be3c1649b48808023f62e7ba750bd2a8bf"/>
      <w:bookmarkStart w:id="2" w:name="content"/>
      <w:bookmarkEnd w:id="0"/>
      <w:r>
        <w:t>Commentary on Qur’an 39:53: “Do Not Despair of Allah’s Mercy”</w:t>
      </w:r>
    </w:p>
    <w:p w:rsidR="005B7B38" w:rsidRPr="005B7B38" w:rsidRDefault="005B7B38" w:rsidP="005B7B38">
      <w:pPr>
        <w:pStyle w:val="BodyText"/>
      </w:pPr>
      <w:r>
        <w:t>Written and collected by Zia H Shah MD</w:t>
      </w:r>
      <w:bookmarkStart w:id="3" w:name="_GoBack"/>
      <w:bookmarkEnd w:id="3"/>
    </w:p>
    <w:p w:rsidR="00D74E5C" w:rsidRDefault="005B7B38">
      <w:pPr>
        <w:pStyle w:val="FirstParagraph"/>
      </w:pPr>
      <w:r>
        <w:rPr>
          <w:i/>
          <w:iCs/>
        </w:rPr>
        <w:t>A cosmic depiction symbolizes the ever-expanding “womb” of divine mercy nurturing all creation.</w:t>
      </w:r>
      <w:r>
        <w:t xml:space="preserve"> In Islamic spirituality, the mercy of God is often likened to a nurturing motherly embrace – a </w:t>
      </w:r>
      <w:r>
        <w:rPr>
          <w:b/>
          <w:bCs/>
        </w:rPr>
        <w:t>womb of compassion</w:t>
      </w:r>
      <w:r>
        <w:t xml:space="preserve"> that encompasses the entire universe</w:t>
      </w:r>
      <w:hyperlink r:id="rId6" w:anchor=":~:text=We%20are%20all%20living%20in,Mother">
        <w:r>
          <w:rPr>
            <w:rStyle w:val="Hyperlink"/>
          </w:rPr>
          <w:t>[1]</w:t>
        </w:r>
      </w:hyperlink>
      <w:hyperlink r:id="rId7" w:anchor=":~:text=%3E%20Both%20Ar,universe%20was%20manifested%20into%20being">
        <w:r>
          <w:rPr>
            <w:rStyle w:val="Hyperlink"/>
          </w:rPr>
          <w:t>[2]</w:t>
        </w:r>
      </w:hyperlink>
      <w:r>
        <w:t xml:space="preserve">. This metaphor stems from the very names of God: </w:t>
      </w:r>
      <w:r>
        <w:rPr>
          <w:i/>
          <w:iCs/>
        </w:rPr>
        <w:t>Ar-Ra</w:t>
      </w:r>
      <w:r>
        <w:rPr>
          <w:i/>
          <w:iCs/>
        </w:rPr>
        <w:t>ḥ</w:t>
      </w:r>
      <w:r>
        <w:rPr>
          <w:i/>
          <w:iCs/>
        </w:rPr>
        <w:t>mān</w:t>
      </w:r>
      <w:r>
        <w:t xml:space="preserve"> (Most Merciful) and </w:t>
      </w:r>
      <w:r>
        <w:rPr>
          <w:i/>
          <w:iCs/>
        </w:rPr>
        <w:t>Ar-Ra</w:t>
      </w:r>
      <w:r>
        <w:rPr>
          <w:i/>
          <w:iCs/>
        </w:rPr>
        <w:t>ḥ</w:t>
      </w:r>
      <w:r>
        <w:rPr>
          <w:i/>
          <w:iCs/>
        </w:rPr>
        <w:t>īm</w:t>
      </w:r>
      <w:r>
        <w:t xml:space="preserve"> (Most Compassionate) both derive from the Arabic </w:t>
      </w:r>
      <w:r>
        <w:rPr>
          <w:b/>
          <w:bCs/>
        </w:rPr>
        <w:t>ra</w:t>
      </w:r>
      <w:r>
        <w:rPr>
          <w:b/>
          <w:bCs/>
        </w:rPr>
        <w:t>ḥ</w:t>
      </w:r>
      <w:r>
        <w:rPr>
          <w:b/>
          <w:bCs/>
        </w:rPr>
        <w:t>m (womb)</w:t>
      </w:r>
      <w:r>
        <w:t>, indicating that divine mercy is as sheltering and life-giving as a mother’s womb</w:t>
      </w:r>
      <w:hyperlink r:id="rId8" w:anchor=":~:text=%3E%20Both%20Ar,universe%20was%20manifested%20into%20being">
        <w:r>
          <w:rPr>
            <w:rStyle w:val="Hyperlink"/>
          </w:rPr>
          <w:t>[2]</w:t>
        </w:r>
      </w:hyperlink>
      <w:r>
        <w:t>. With this understanding, we approach one of the Qur’an’s most hope-filled verses:</w:t>
      </w:r>
    </w:p>
    <w:p w:rsidR="00D74E5C" w:rsidRDefault="005B7B38">
      <w:pPr>
        <w:pStyle w:val="BlockText"/>
      </w:pPr>
      <w:r>
        <w:rPr>
          <w:b/>
          <w:bCs/>
        </w:rPr>
        <w:t xml:space="preserve">“Say, [that Allah declares] </w:t>
      </w:r>
      <w:r>
        <w:rPr>
          <w:b/>
          <w:bCs/>
          <w:i/>
          <w:iCs/>
        </w:rPr>
        <w:t>‘O My servants who have transgressed against them</w:t>
      </w:r>
      <w:r>
        <w:rPr>
          <w:b/>
          <w:bCs/>
          <w:i/>
          <w:iCs/>
        </w:rPr>
        <w:t>selves [through sin], do not despair of the mercy of Allah. Indeed, Allah forgives all sins. Indeed, it is He who is the Forgiving, the Merciful.’</w:t>
      </w:r>
      <w:r>
        <w:t>”</w:t>
      </w:r>
      <w:hyperlink r:id="rId9" w:anchor=":~:text=%E2%80%9CSay%2C%20,%E2%80%99%E2%80%9D%20%28Qur%E2%80%99an%2039%3A53">
        <w:r>
          <w:rPr>
            <w:rStyle w:val="Hyperlink"/>
          </w:rPr>
          <w:t>[3]</w:t>
        </w:r>
      </w:hyperlink>
    </w:p>
    <w:p w:rsidR="00D74E5C" w:rsidRDefault="005B7B38">
      <w:pPr>
        <w:pStyle w:val="FirstParagraph"/>
      </w:pPr>
      <w:r>
        <w:t xml:space="preserve">This verse (Qur’an 39:53) is a powerful </w:t>
      </w:r>
      <w:r>
        <w:rPr>
          <w:b/>
          <w:bCs/>
        </w:rPr>
        <w:t>divine invitation to hope and repentance</w:t>
      </w:r>
      <w:r>
        <w:t>. Allah addresses those who have “transgressed against themselves” – that is, committed sins harming their own souls – and still lovingly cal</w:t>
      </w:r>
      <w:r>
        <w:t>ls them “My servants”</w:t>
      </w:r>
      <w:hyperlink r:id="rId10" w:anchor=":~:text=sincerely,%E2%80%9D%20Indeed%2C%20early%20authorities">
        <w:r>
          <w:rPr>
            <w:rStyle w:val="Hyperlink"/>
          </w:rPr>
          <w:t>[4]</w:t>
        </w:r>
      </w:hyperlink>
      <w:r>
        <w:t xml:space="preserve">. Despite their wrongdoing, they have </w:t>
      </w:r>
      <w:r>
        <w:rPr>
          <w:b/>
          <w:bCs/>
        </w:rPr>
        <w:t>not lost their relationship with Him</w:t>
      </w:r>
      <w:r>
        <w:t xml:space="preserve">. The message is emphatic: </w:t>
      </w:r>
      <w:r>
        <w:rPr>
          <w:i/>
          <w:iCs/>
        </w:rPr>
        <w:t>never</w:t>
      </w:r>
      <w:r>
        <w:t xml:space="preserve"> think any sin is too great for God’s forgiveness. Classical scholars note that </w:t>
      </w:r>
      <w:r>
        <w:rPr>
          <w:b/>
          <w:bCs/>
        </w:rPr>
        <w:t>even the gravest sins are included</w:t>
      </w:r>
      <w:r>
        <w:t xml:space="preserve"> in “Allah forgives </w:t>
      </w:r>
      <w:r>
        <w:rPr>
          <w:i/>
          <w:iCs/>
        </w:rPr>
        <w:t>all</w:t>
      </w:r>
      <w:r>
        <w:t xml:space="preserve"> sins” – </w:t>
      </w:r>
      <w:r>
        <w:rPr>
          <w:i/>
          <w:iCs/>
        </w:rPr>
        <w:t>“even polytheism (shirk), if one repents and turns sincerely to monotheism, will be completely forgiven”</w:t>
      </w:r>
      <w:hyperlink r:id="rId11" w:anchor=":~:text=them%20%E2%80%9CMy%20servants%2C%E2%80%9D%20indicating%20they,Islamic">
        <w:r>
          <w:rPr>
            <w:rStyle w:val="Hyperlink"/>
          </w:rPr>
          <w:t>[5]</w:t>
        </w:r>
      </w:hyperlink>
      <w:hyperlink r:id="rId12" w:anchor=":~:text=%E2%80%9Caltogether%E2%80%9D%20or%20%E2%80%9Ccompletely%E2%80%9D%20in%20some,will%20find%20forgiveness%20for%20%E2%80%9Call">
        <w:r>
          <w:rPr>
            <w:rStyle w:val="Hyperlink"/>
          </w:rPr>
          <w:t>[6]</w:t>
        </w:r>
      </w:hyperlink>
      <w:r>
        <w:t>. According to Imam al-Qur</w:t>
      </w:r>
      <w:r>
        <w:t>ṭ</w:t>
      </w:r>
      <w:r>
        <w:t xml:space="preserve">ubī, this verse was revealed as a </w:t>
      </w:r>
      <w:r>
        <w:rPr>
          <w:i/>
          <w:iCs/>
        </w:rPr>
        <w:t>solace</w:t>
      </w:r>
      <w:r>
        <w:t xml:space="preserve"> to people who thought their sins – like murder or adultery committed before Islam – were unforgivable; All</w:t>
      </w:r>
      <w:r>
        <w:t xml:space="preserve">ah </w:t>
      </w:r>
      <w:r>
        <w:rPr>
          <w:i/>
          <w:iCs/>
        </w:rPr>
        <w:t>“extends forgiveness to every sin in its entirety”</w:t>
      </w:r>
      <w:r>
        <w:t>, provided one truly repents</w:t>
      </w:r>
      <w:hyperlink r:id="rId13" w:anchor=":~:text=,sins%20will%20be%20forgiven%E2%80%9D">
        <w:r>
          <w:rPr>
            <w:rStyle w:val="Hyperlink"/>
          </w:rPr>
          <w:t>[7]</w:t>
        </w:r>
      </w:hyperlink>
      <w:r>
        <w:t xml:space="preserve">. Thus, no matter how far one has fallen, </w:t>
      </w:r>
      <w:r>
        <w:rPr>
          <w:b/>
          <w:bCs/>
        </w:rPr>
        <w:t>the door of return i</w:t>
      </w:r>
      <w:r>
        <w:rPr>
          <w:b/>
          <w:bCs/>
        </w:rPr>
        <w:t>s wide open</w:t>
      </w:r>
      <w:r>
        <w:t>.</w:t>
      </w:r>
    </w:p>
    <w:p w:rsidR="00D74E5C" w:rsidRDefault="005B7B38">
      <w:pPr>
        <w:pStyle w:val="Heading2"/>
      </w:pPr>
      <w:bookmarkStart w:id="4" w:name="X0be44b7fd06ad7c7d35a4085460612f112badbf"/>
      <w:r>
        <w:t>Major and Minor Sins: Insights from Qur’an 4:31 and 53:32</w:t>
      </w:r>
    </w:p>
    <w:p w:rsidR="00D74E5C" w:rsidRDefault="005B7B38">
      <w:pPr>
        <w:pStyle w:val="FirstParagraph"/>
      </w:pPr>
      <w:r>
        <w:t xml:space="preserve">The Qur’an elsewhere differentiates between </w:t>
      </w:r>
      <w:r>
        <w:rPr>
          <w:b/>
          <w:bCs/>
        </w:rPr>
        <w:t>major sins</w:t>
      </w:r>
      <w:r>
        <w:t xml:space="preserve"> and </w:t>
      </w:r>
      <w:r>
        <w:rPr>
          <w:b/>
          <w:bCs/>
        </w:rPr>
        <w:t>minor sins</w:t>
      </w:r>
      <w:r>
        <w:t xml:space="preserve">, offering further insight into Allah’s mercy. Allah says: </w:t>
      </w:r>
      <w:r>
        <w:rPr>
          <w:i/>
          <w:iCs/>
        </w:rPr>
        <w:t xml:space="preserve">“If you avoid the major sins which you are forbidden, We </w:t>
      </w:r>
      <w:r>
        <w:rPr>
          <w:i/>
          <w:iCs/>
        </w:rPr>
        <w:t>will remove from you your lesser sins and admit you to a noble entrance [into Paradise].”</w:t>
      </w:r>
      <w:hyperlink r:id="rId14" w:anchor=":~:text=Sahih%20International">
        <w:r>
          <w:rPr>
            <w:rStyle w:val="Hyperlink"/>
          </w:rPr>
          <w:t>[8]</w:t>
        </w:r>
      </w:hyperlink>
      <w:r>
        <w:t xml:space="preserve">. In other words, striving to abstain from the </w:t>
      </w:r>
      <w:r>
        <w:rPr>
          <w:b/>
          <w:bCs/>
        </w:rPr>
        <w:t>major sins</w:t>
      </w:r>
      <w:r>
        <w:t xml:space="preserve"> is itself a means of e</w:t>
      </w:r>
      <w:r>
        <w:t xml:space="preserve">xpiation for lesser misdeeds. Likewise, those who keep away from grave offenses and indecencies – </w:t>
      </w:r>
      <w:r>
        <w:rPr>
          <w:b/>
          <w:bCs/>
        </w:rPr>
        <w:t>“despite stumbling on minor sins”</w:t>
      </w:r>
      <w:r>
        <w:t xml:space="preserve"> – will find that </w:t>
      </w:r>
      <w:r>
        <w:rPr>
          <w:i/>
          <w:iCs/>
        </w:rPr>
        <w:t>“surely your Lord is infinite in forgiveness.”</w:t>
      </w:r>
      <w:hyperlink r:id="rId15" w:anchor=":~:text=those%20who%20avoid%20major%20sins,best%20who%20is%20%CB%B9truly%CB%BA%20righteous">
        <w:r>
          <w:rPr>
            <w:rStyle w:val="Hyperlink"/>
          </w:rPr>
          <w:t>[9]</w:t>
        </w:r>
      </w:hyperlink>
      <w:r>
        <w:t>.</w:t>
      </w:r>
    </w:p>
    <w:p w:rsidR="00D74E5C" w:rsidRDefault="005B7B38">
      <w:pPr>
        <w:pStyle w:val="BodyText"/>
      </w:pPr>
      <w:r>
        <w:t xml:space="preserve">These verses (4:31 and 53:32) reassure believers that Allah does not expect human beings to be </w:t>
      </w:r>
      <w:r>
        <w:rPr>
          <w:b/>
          <w:bCs/>
        </w:rPr>
        <w:t xml:space="preserve">absolutely </w:t>
      </w:r>
      <w:r>
        <w:rPr>
          <w:b/>
          <w:bCs/>
        </w:rPr>
        <w:t>sinless</w:t>
      </w:r>
      <w:r>
        <w:t xml:space="preserve">. We are prone to “small faults” and momentary lapses, but as long as we </w:t>
      </w:r>
      <w:r>
        <w:rPr>
          <w:b/>
          <w:bCs/>
        </w:rPr>
        <w:t>avoid the big transgressions</w:t>
      </w:r>
      <w:r>
        <w:t xml:space="preserve"> and sincerely try to live righteously, Allah’s vast forgiveness covers the rest</w:t>
      </w:r>
      <w:hyperlink r:id="rId16" w:anchor=":~:text=those%20who%20avoid%20major%20sins,best%20who%20is%20%CB%B9truly%CB%BA%20righteous">
        <w:r>
          <w:rPr>
            <w:rStyle w:val="Hyperlink"/>
          </w:rPr>
          <w:t>[9]</w:t>
        </w:r>
      </w:hyperlink>
      <w:r>
        <w:t xml:space="preserve">. This principle prevents excessive burden of guilt for everyday mistakes – a relief that nurtures a </w:t>
      </w:r>
      <w:r>
        <w:rPr>
          <w:i/>
          <w:iCs/>
        </w:rPr>
        <w:t>“guilt-free”</w:t>
      </w:r>
      <w:r>
        <w:t xml:space="preserve"> mindset in Islam grounded not in denial of sin, but in trust</w:t>
      </w:r>
      <w:r>
        <w:t xml:space="preserve"> in God’s mercy. However, </w:t>
      </w:r>
      <w:r>
        <w:rPr>
          <w:b/>
          <w:bCs/>
        </w:rPr>
        <w:t xml:space="preserve">what if one has </w:t>
      </w:r>
      <w:r>
        <w:rPr>
          <w:b/>
          <w:bCs/>
        </w:rPr>
        <w:lastRenderedPageBreak/>
        <w:t>committed major sins</w:t>
      </w:r>
      <w:r>
        <w:t xml:space="preserve">? The beauty of Qur’an 39:53 is that it addresses even those heavy cases: </w:t>
      </w:r>
      <w:r>
        <w:rPr>
          <w:i/>
          <w:iCs/>
        </w:rPr>
        <w:t>Do not despair – no matter what you’ve done, repentance can wipe the slate clean</w:t>
      </w:r>
      <w:r>
        <w:t xml:space="preserve">. As Allāmah </w:t>
      </w:r>
      <w:r>
        <w:t>Ṭ</w:t>
      </w:r>
      <w:r>
        <w:t>abā</w:t>
      </w:r>
      <w:r>
        <w:t>ṭ</w:t>
      </w:r>
      <w:r>
        <w:t>abā’ī (a renowned Shia</w:t>
      </w:r>
      <w:r>
        <w:t xml:space="preserve"> exegete) clarifies, </w:t>
      </w:r>
      <w:r>
        <w:rPr>
          <w:i/>
          <w:iCs/>
        </w:rPr>
        <w:t>“all sins” includes every sin without exception – even shirk or kufr – so long as one repents, because Allah only refuses forgiveness to one who dies unrepentant upon disbelief (cf. Qur’an 4:48)</w:t>
      </w:r>
      <w:hyperlink r:id="rId17" w:anchor=":~:text=%E2%80%9Caltogether%E2%80%9D%20or%20%E2%80%9Ccompletely%E2%80%9D%20in%20some,will%20find%20forgiveness%20for%20%E2%80%9Call">
        <w:r>
          <w:rPr>
            <w:rStyle w:val="Hyperlink"/>
            <w:i/>
            <w:iCs/>
          </w:rPr>
          <w:t>[6]</w:t>
        </w:r>
      </w:hyperlink>
      <w:r>
        <w:rPr>
          <w:i/>
          <w:iCs/>
        </w:rPr>
        <w:t>.</w:t>
      </w:r>
      <w:r>
        <w:t xml:space="preserve"> Thus, </w:t>
      </w:r>
      <w:r>
        <w:rPr>
          <w:b/>
          <w:bCs/>
        </w:rPr>
        <w:t>major sins are not beyond forgiveness</w:t>
      </w:r>
      <w:r>
        <w:t>; they simply require the extra step of sincere tawba</w:t>
      </w:r>
      <w:r>
        <w:t>h (repentance). Allah’s mercy is ever-present, but we must turn to Him and seek it.</w:t>
      </w:r>
    </w:p>
    <w:p w:rsidR="00D74E5C" w:rsidRDefault="005B7B38">
      <w:pPr>
        <w:pStyle w:val="BodyText"/>
      </w:pPr>
      <w:r>
        <w:t xml:space="preserve">It’s noteworthy that </w:t>
      </w:r>
      <w:r>
        <w:rPr>
          <w:b/>
          <w:bCs/>
        </w:rPr>
        <w:t>despairing of Allah’s mercy is itself condemned</w:t>
      </w:r>
      <w:r>
        <w:t xml:space="preserve"> as a grave error. In the Quran, Prophet Jacob admonishes his sons: </w:t>
      </w:r>
      <w:r>
        <w:rPr>
          <w:i/>
          <w:iCs/>
        </w:rPr>
        <w:t>“Do not despair of the Spirit of All</w:t>
      </w:r>
      <w:r>
        <w:rPr>
          <w:i/>
          <w:iCs/>
        </w:rPr>
        <w:t>ah. Indeed, none despairs of relief from Allah except the disbelieving people.”</w:t>
      </w:r>
      <w:r>
        <w:t xml:space="preserve"> (12:87) and Prophet Abraham asks, </w:t>
      </w:r>
      <w:r>
        <w:rPr>
          <w:i/>
          <w:iCs/>
        </w:rPr>
        <w:t>“Who despairs of the mercy of his Lord except those who are astray?”</w:t>
      </w:r>
      <w:r>
        <w:t xml:space="preserve"> (15:56)</w:t>
      </w:r>
      <w:hyperlink r:id="rId18" w:anchor=":~:text=For%20example%2C%20Prophet%20Ya%E2%80%99qub%20,saying%3A%20%E2%80%9CO%20you%2C%20your%20despairing">
        <w:r>
          <w:rPr>
            <w:rStyle w:val="Hyperlink"/>
          </w:rPr>
          <w:t>[10]</w:t>
        </w:r>
      </w:hyperlink>
      <w:r>
        <w:t>. Giving up hope in God’s compassion is almost tantamount to disbelieving in God’s attributes. Imam ʿAli ibn Abi Talib (cousin of the Prophet) is r</w:t>
      </w:r>
      <w:r>
        <w:t xml:space="preserve">eported to have said: </w:t>
      </w:r>
      <w:r>
        <w:rPr>
          <w:i/>
          <w:iCs/>
        </w:rPr>
        <w:t>“O you, your despairing of the mercy of God is a greater fault than your sins.”</w:t>
      </w:r>
      <w:hyperlink r:id="rId19" w:anchor=":~:text=%2811th%20c,states%20%E2%80%9CThe%20believer%20may%20be">
        <w:r>
          <w:rPr>
            <w:rStyle w:val="Hyperlink"/>
          </w:rPr>
          <w:t>[11]</w:t>
        </w:r>
      </w:hyperlink>
      <w:r>
        <w:t xml:space="preserve">. In other words, </w:t>
      </w:r>
      <w:r>
        <w:rPr>
          <w:b/>
          <w:bCs/>
        </w:rPr>
        <w:t>no si</w:t>
      </w:r>
      <w:r>
        <w:rPr>
          <w:b/>
          <w:bCs/>
        </w:rPr>
        <w:t>n is worse than thinking God cannot forgive you</w:t>
      </w:r>
      <w:r>
        <w:t xml:space="preserve">, for that underestimates His infinite mercy. Both Sunni and Shia traditions classify </w:t>
      </w:r>
      <w:r>
        <w:rPr>
          <w:i/>
          <w:iCs/>
        </w:rPr>
        <w:t>ya’as</w:t>
      </w:r>
      <w:r>
        <w:t xml:space="preserve"> (despair) and </w:t>
      </w:r>
      <w:r>
        <w:rPr>
          <w:i/>
          <w:iCs/>
        </w:rPr>
        <w:t>qunū</w:t>
      </w:r>
      <w:r>
        <w:rPr>
          <w:i/>
          <w:iCs/>
        </w:rPr>
        <w:t>ṭ</w:t>
      </w:r>
      <w:r>
        <w:t xml:space="preserve"> (despondency) as </w:t>
      </w:r>
      <w:r>
        <w:rPr>
          <w:b/>
          <w:bCs/>
        </w:rPr>
        <w:t>major sins</w:t>
      </w:r>
      <w:r>
        <w:t xml:space="preserve"> precisely because despair implies a </w:t>
      </w:r>
      <w:r>
        <w:rPr>
          <w:b/>
          <w:bCs/>
        </w:rPr>
        <w:t>negative judgment about God</w:t>
      </w:r>
      <w:hyperlink r:id="rId20" w:anchor=":~:text=Indeed%2C%20classical%20scholars%20list%20ya%E2%80%99as,if%20one%20turns%20to%20Him">
        <w:r>
          <w:rPr>
            <w:rStyle w:val="Hyperlink"/>
          </w:rPr>
          <w:t>[12]</w:t>
        </w:r>
      </w:hyperlink>
      <w:hyperlink r:id="rId21" w:anchor=":~:text=collections%20enumerate%20qun%C5%AB%E1%B9%AD%20min%20ra%E1%B8%A5matill%C4%81h,The%20verse%20then">
        <w:r>
          <w:rPr>
            <w:rStyle w:val="Hyperlink"/>
          </w:rPr>
          <w:t>[13]</w:t>
        </w:r>
      </w:hyperlink>
      <w:r>
        <w:t>. A hadith from Imam Jaʿfar al-</w:t>
      </w:r>
      <w:r>
        <w:t>Ṣ</w:t>
      </w:r>
      <w:r>
        <w:t xml:space="preserve">ādiq (a great-grandson of the Prophet, revered in Shia Islam) states: </w:t>
      </w:r>
      <w:r>
        <w:rPr>
          <w:i/>
          <w:iCs/>
        </w:rPr>
        <w:t>“A believer may be afflicted with any character flaw except treachery or despair of</w:t>
      </w:r>
      <w:r>
        <w:rPr>
          <w:i/>
          <w:iCs/>
        </w:rPr>
        <w:t xml:space="preserve"> Allah’s mercy.”</w:t>
      </w:r>
      <w:hyperlink r:id="rId22" w:anchor=":~:text=Indeed%2C%20classical%20scholars%20list%20ya%E2%80%99as,if%20one%20turns%20to%20Him">
        <w:r>
          <w:rPr>
            <w:rStyle w:val="Hyperlink"/>
          </w:rPr>
          <w:t>[12]</w:t>
        </w:r>
      </w:hyperlink>
      <w:r>
        <w:t xml:space="preserve">. Thus </w:t>
      </w:r>
      <w:r>
        <w:rPr>
          <w:b/>
          <w:bCs/>
        </w:rPr>
        <w:t>Islamic teachings forbid hopelessness</w:t>
      </w:r>
      <w:r>
        <w:t xml:space="preserve"> – no soul should ever write itself </w:t>
      </w:r>
      <w:r>
        <w:t xml:space="preserve">off, since </w:t>
      </w:r>
      <w:r>
        <w:rPr>
          <w:b/>
          <w:bCs/>
        </w:rPr>
        <w:t>Allah’s hand is always extended to receive those who turn back</w:t>
      </w:r>
      <w:r>
        <w:t>.</w:t>
      </w:r>
    </w:p>
    <w:p w:rsidR="00D74E5C" w:rsidRDefault="005B7B38">
      <w:pPr>
        <w:pStyle w:val="Heading2"/>
      </w:pPr>
      <w:bookmarkStart w:id="5" w:name="Xa9c568d6cdb5bec61cec83127091c0ecf149ee7"/>
      <w:bookmarkEnd w:id="4"/>
      <w:r>
        <w:t>God’s Forgiveness in Hadith: The Mass Murderer Who Repented</w:t>
      </w:r>
    </w:p>
    <w:p w:rsidR="00D74E5C" w:rsidRDefault="005B7B38">
      <w:pPr>
        <w:pStyle w:val="FirstParagraph"/>
      </w:pPr>
      <w:r>
        <w:t xml:space="preserve">To illustrate the </w:t>
      </w:r>
      <w:r>
        <w:rPr>
          <w:b/>
          <w:bCs/>
        </w:rPr>
        <w:t>limitless scope of divine mercy</w:t>
      </w:r>
      <w:r>
        <w:t xml:space="preserve">, the Prophet Muhammad (peace be upon him) shared a dramatic story of </w:t>
      </w:r>
      <w:r>
        <w:rPr>
          <w:b/>
          <w:bCs/>
        </w:rPr>
        <w:t xml:space="preserve">a </w:t>
      </w:r>
      <w:r>
        <w:rPr>
          <w:b/>
          <w:bCs/>
        </w:rPr>
        <w:t>man who had murdered many people</w:t>
      </w:r>
      <w:r>
        <w:t xml:space="preserve"> yet ultimately found Allah’s forgiveness. In this famous hadith, the Prophet recounts that </w:t>
      </w:r>
      <w:r>
        <w:rPr>
          <w:i/>
          <w:iCs/>
        </w:rPr>
        <w:t xml:space="preserve">“there was a man who had heartlessly murdered ninety-nine people. Then he felt remorse and sought out a religious scholar to ask if </w:t>
      </w:r>
      <w:r>
        <w:rPr>
          <w:i/>
          <w:iCs/>
        </w:rPr>
        <w:t>he could ever be pardoned. The scholar, being ignorant of Allah’s vast mercy, told him, ‘You will not be pardoned.’ In despair, the man killed that scholar too, completing one hundred murders.</w:t>
      </w:r>
    </w:p>
    <w:p w:rsidR="00D74E5C" w:rsidRDefault="005B7B38">
      <w:pPr>
        <w:pStyle w:val="BodyText"/>
      </w:pPr>
      <w:r>
        <w:rPr>
          <w:i/>
          <w:iCs/>
        </w:rPr>
        <w:t>Still yearning to repent, he found another wise man and asked t</w:t>
      </w:r>
      <w:r>
        <w:rPr>
          <w:i/>
          <w:iCs/>
        </w:rPr>
        <w:t>he same question. The wise man said, ‘Of course Allah will pardon you if you repent sincerely. But as a practical advice: leave your corrupt environment and go to the land of the righteous so you can reform yourself.’ The man wholeheartedly repented and se</w:t>
      </w:r>
      <w:r>
        <w:rPr>
          <w:i/>
          <w:iCs/>
        </w:rPr>
        <w:t>t off for the new land. On the way, death overtook him. As he died, the angels of punishment and the angels of mercy argued over his soul. Allah sent an angel to arbitrate between them. The ground was measured to see which city he was closer to – the wicke</w:t>
      </w:r>
      <w:r>
        <w:rPr>
          <w:i/>
          <w:iCs/>
        </w:rPr>
        <w:t>d town he left, or the righteous town he was heading to. It turned out he was slightly closer to the wicked town… so, Allah in His grace</w:t>
      </w:r>
      <w:r>
        <w:t xml:space="preserve"> </w:t>
      </w:r>
      <w:r>
        <w:rPr>
          <w:i/>
          <w:iCs/>
        </w:rPr>
        <w:t>moved the earth</w:t>
      </w:r>
      <w:r>
        <w:t xml:space="preserve"> </w:t>
      </w:r>
      <w:r>
        <w:rPr>
          <w:i/>
          <w:iCs/>
        </w:rPr>
        <w:t>to bring the man’s body just a bit closer to the righteous town!</w:t>
      </w:r>
      <w:r>
        <w:t xml:space="preserve"> </w:t>
      </w:r>
      <w:r>
        <w:t xml:space="preserve">Thus the man was counted among the penitent and </w:t>
      </w:r>
      <w:r>
        <w:rPr>
          <w:b/>
          <w:bCs/>
        </w:rPr>
        <w:t>the angels of mercy took his soul</w:t>
      </w:r>
      <w:r>
        <w:t>.”*</w:t>
      </w:r>
      <w:hyperlink r:id="rId23" w:anchor=":~:text=angels%20of%20punishment%20and%20of,But">
        <w:r>
          <w:rPr>
            <w:rStyle w:val="Hyperlink"/>
          </w:rPr>
          <w:t>[14]</w:t>
        </w:r>
      </w:hyperlink>
      <w:hyperlink r:id="rId24" w:anchor=":~:text=his%20appointed%20hour%20had%20come,4">
        <w:r>
          <w:rPr>
            <w:rStyle w:val="Hyperlink"/>
          </w:rPr>
          <w:t>[15]</w:t>
        </w:r>
      </w:hyperlink>
    </w:p>
    <w:p w:rsidR="00D74E5C" w:rsidRDefault="005B7B38">
      <w:pPr>
        <w:pStyle w:val="BodyText"/>
      </w:pPr>
      <w:r>
        <w:lastRenderedPageBreak/>
        <w:t>This profound story, found in Sahih Bukhari and Muslim, perfectly</w:t>
      </w:r>
      <w:r>
        <w:t xml:space="preserve"> exemplifies </w:t>
      </w:r>
      <w:r>
        <w:rPr>
          <w:b/>
          <w:bCs/>
        </w:rPr>
        <w:t>“do not despair of Allah’s mercy”</w:t>
      </w:r>
      <w:r>
        <w:t xml:space="preserve"> in action. Even a mass murderer was not beyond hope </w:t>
      </w:r>
      <w:r>
        <w:rPr>
          <w:i/>
          <w:iCs/>
        </w:rPr>
        <w:t>when he sincerely turned towards God</w:t>
      </w:r>
      <w:r>
        <w:t>. Allah literally bent reality (“moved the spot where he lay”) to accommodate this man’s repentance</w:t>
      </w:r>
      <w:hyperlink r:id="rId25" w:anchor=":~:text=his%20appointed%20hour%20had%20come,4">
        <w:r>
          <w:rPr>
            <w:rStyle w:val="Hyperlink"/>
          </w:rPr>
          <w:t>[15]</w:t>
        </w:r>
      </w:hyperlink>
      <w:r>
        <w:t xml:space="preserve">. The hadith emphasizes a few key lessons: </w:t>
      </w:r>
      <w:r>
        <w:rPr>
          <w:b/>
          <w:bCs/>
        </w:rPr>
        <w:t>never belittle Allah’s capacity to forgive</w:t>
      </w:r>
      <w:r>
        <w:t>, avoid those</w:t>
      </w:r>
      <w:r>
        <w:t xml:space="preserve"> who discourage you from seeking God’s mercy, and take concrete steps away from sin (as the man was advised to leave the bad company)</w:t>
      </w:r>
      <w:hyperlink r:id="rId26" w:anchor=":~:text=truly%20wise%20man%2C%20he%20replied%2C,rightfully%20belonged%20to%20them%2C%20but">
        <w:r>
          <w:rPr>
            <w:rStyle w:val="Hyperlink"/>
          </w:rPr>
          <w:t>[16]</w:t>
        </w:r>
      </w:hyperlink>
      <w:hyperlink r:id="rId27" w:anchor=":~:text=the%20angels%20of%20mercy%20also,the%20spot%20where%20he%20lay">
        <w:r>
          <w:rPr>
            <w:rStyle w:val="Hyperlink"/>
          </w:rPr>
          <w:t>[17]</w:t>
        </w:r>
      </w:hyperlink>
      <w:r>
        <w:t xml:space="preserve">. Most importantly, it shows that </w:t>
      </w:r>
      <w:r>
        <w:rPr>
          <w:b/>
          <w:bCs/>
        </w:rPr>
        <w:t>the sincerity of one’s heart at the end can outweigh a lifetime of sins</w:t>
      </w:r>
      <w:r>
        <w:t xml:space="preserve">. Truly, as another hadith states, </w:t>
      </w:r>
      <w:r>
        <w:rPr>
          <w:i/>
          <w:iCs/>
        </w:rPr>
        <w:t xml:space="preserve">“Allah is happier with the repentance of His servant than one of </w:t>
      </w:r>
      <w:r>
        <w:rPr>
          <w:i/>
          <w:iCs/>
        </w:rPr>
        <w:t>you would be with finding your lost camel laden with supplies in a desert after losing all hope”</w:t>
      </w:r>
      <w:hyperlink r:id="rId28" w:anchor=":~:text=,then%20out%20of%20boundless%20joy">
        <w:r>
          <w:rPr>
            <w:rStyle w:val="Hyperlink"/>
          </w:rPr>
          <w:t>[18]</w:t>
        </w:r>
      </w:hyperlink>
      <w:r>
        <w:t>. God’s joy at our return is greater than we can imagine – the Prophet vividly described a man so overjoyed at finding his camel that he errantly cries out “O Allah, You are my slave and I am Your Lord!” in delirious happiness</w:t>
      </w:r>
      <w:hyperlink r:id="rId29" w:anchor=":~:text=repentance%20of%20His%20slave%20than,2">
        <w:r>
          <w:rPr>
            <w:rStyle w:val="Hyperlink"/>
          </w:rPr>
          <w:t>[19]</w:t>
        </w:r>
      </w:hyperlink>
      <w:r>
        <w:t xml:space="preserve"> – </w:t>
      </w:r>
      <w:r>
        <w:rPr>
          <w:i/>
          <w:iCs/>
        </w:rPr>
        <w:t>Allah is even more delighted than this person</w:t>
      </w:r>
      <w:r>
        <w:t xml:space="preserve">, and of course understands the slip of </w:t>
      </w:r>
      <w:r>
        <w:t>tongue</w:t>
      </w:r>
      <w:hyperlink r:id="rId30" w:anchor=":~:text=,then%20out%20of%20boundless%20joy">
        <w:r>
          <w:rPr>
            <w:rStyle w:val="Hyperlink"/>
          </w:rPr>
          <w:t>[18]</w:t>
        </w:r>
      </w:hyperlink>
      <w:r>
        <w:t>. In another narration, the Prophet likened Allah’s mercy to a loving mot</w:t>
      </w:r>
      <w:r>
        <w:t xml:space="preserve">her: he once showed his companions a mother who was tenderly nursing her infant from among some captives, and asked, </w:t>
      </w:r>
      <w:r>
        <w:rPr>
          <w:i/>
          <w:iCs/>
        </w:rPr>
        <w:t>“Do you think this woman would ever throw her child into a fire?”</w:t>
      </w:r>
      <w:r>
        <w:t xml:space="preserve"> The companions said, </w:t>
      </w:r>
      <w:r>
        <w:rPr>
          <w:i/>
          <w:iCs/>
        </w:rPr>
        <w:t>“Never, by Allah.”</w:t>
      </w:r>
      <w:r>
        <w:t xml:space="preserve"> The Prophet replied, </w:t>
      </w:r>
      <w:r>
        <w:rPr>
          <w:i/>
          <w:iCs/>
        </w:rPr>
        <w:t>“Allah is mo</w:t>
      </w:r>
      <w:r>
        <w:rPr>
          <w:i/>
          <w:iCs/>
        </w:rPr>
        <w:t>re kind to His servants than this mother is to her child.”</w:t>
      </w:r>
      <w:hyperlink r:id="rId31" w:anchor=":~:text=,1">
        <w:r>
          <w:rPr>
            <w:rStyle w:val="Hyperlink"/>
          </w:rPr>
          <w:t>[20]</w:t>
        </w:r>
      </w:hyperlink>
      <w:r>
        <w:t xml:space="preserve">. Such is the unfathomable compassion of our Lord – </w:t>
      </w:r>
      <w:r>
        <w:rPr>
          <w:b/>
          <w:bCs/>
        </w:rPr>
        <w:t>m</w:t>
      </w:r>
      <w:r>
        <w:rPr>
          <w:b/>
          <w:bCs/>
        </w:rPr>
        <w:t>ore caring than the best of mothers</w:t>
      </w:r>
      <w:r>
        <w:t>.</w:t>
      </w:r>
    </w:p>
    <w:p w:rsidR="00D74E5C" w:rsidRDefault="005B7B38">
      <w:pPr>
        <w:pStyle w:val="Heading2"/>
      </w:pPr>
      <w:bookmarkStart w:id="6" w:name="X93da3dc4f05f7e264a3b729e593514f48580106"/>
      <w:bookmarkEnd w:id="5"/>
      <w:r>
        <w:t>Sunni Interpretations: No Soul Beyond God’s Mercy</w:t>
      </w:r>
    </w:p>
    <w:p w:rsidR="00D74E5C" w:rsidRDefault="005B7B38">
      <w:pPr>
        <w:pStyle w:val="FirstParagraph"/>
      </w:pPr>
      <w:r>
        <w:t xml:space="preserve">Sunni scholars throughout history have celebrated Qur’an 39:53 as </w:t>
      </w:r>
      <w:r>
        <w:rPr>
          <w:b/>
          <w:bCs/>
        </w:rPr>
        <w:t>the “Verse of Hope” (Āyat al-Rajā’) or “Verse of Mercy” (Āyat al-Ra</w:t>
      </w:r>
      <w:r>
        <w:rPr>
          <w:b/>
          <w:bCs/>
        </w:rPr>
        <w:t>ḥ</w:t>
      </w:r>
      <w:r>
        <w:rPr>
          <w:b/>
          <w:bCs/>
        </w:rPr>
        <w:t>mah)</w:t>
      </w:r>
      <w:r>
        <w:t xml:space="preserve">. </w:t>
      </w:r>
      <w:r>
        <w:rPr>
          <w:b/>
          <w:bCs/>
        </w:rPr>
        <w:t>Imam Ibn Kathīr</w:t>
      </w:r>
      <w:r>
        <w:t xml:space="preserve"> (14th c.) rem</w:t>
      </w:r>
      <w:r>
        <w:t xml:space="preserve">arks that Allah’s address “O My servants who have transgressed…” encompasses </w:t>
      </w:r>
      <w:r>
        <w:rPr>
          <w:i/>
          <w:iCs/>
        </w:rPr>
        <w:t>all sinners</w:t>
      </w:r>
      <w:r>
        <w:t xml:space="preserve"> – whether Muslim or non-Muslim – inviting </w:t>
      </w:r>
      <w:r>
        <w:rPr>
          <w:i/>
          <w:iCs/>
        </w:rPr>
        <w:t>everyone</w:t>
      </w:r>
      <w:r>
        <w:t xml:space="preserve"> to repentance</w:t>
      </w:r>
      <w:hyperlink r:id="rId32" w:anchor=":~:text=Classical%20Sunni%20exegesis%20universally%20highlights,yet%20Allah%20still%20lovingly%20calls">
        <w:r>
          <w:rPr>
            <w:rStyle w:val="Hyperlink"/>
          </w:rPr>
          <w:t>[21]</w:t>
        </w:r>
      </w:hyperlink>
      <w:r>
        <w:t xml:space="preserve">. However, Ibn Kathīr and others note an important theological point: </w:t>
      </w:r>
      <w:r>
        <w:rPr>
          <w:i/>
          <w:iCs/>
        </w:rPr>
        <w:t>this promise of forgiveness is conditional on repentance</w:t>
      </w:r>
      <w:r>
        <w:t>. Allah does not encourage sinning with impunity; rather, He a</w:t>
      </w:r>
      <w:r>
        <w:t xml:space="preserve">ssures that </w:t>
      </w:r>
      <w:r>
        <w:rPr>
          <w:b/>
          <w:bCs/>
        </w:rPr>
        <w:t>if one repents sincerely, no sin is too great to be forgiven</w:t>
      </w:r>
      <w:hyperlink r:id="rId33" w:anchor=":~:text=Allah%E2%80%99s%20address%20%E2%80%9CO%20My%20servants%E2%80%9D,their%20relationship%20with%20Him">
        <w:r>
          <w:rPr>
            <w:rStyle w:val="Hyperlink"/>
          </w:rPr>
          <w:t>[22]</w:t>
        </w:r>
      </w:hyperlink>
      <w:hyperlink r:id="rId34" w:anchor=":~:text=repentance%E2%80%A6%20God%E2%80%99s%20pardon%20is%20contingent,that%20%E2%80%9CAllah%E2%80%99s%20forgiveness%20extends%20to">
        <w:r>
          <w:rPr>
            <w:rStyle w:val="Hyperlink"/>
          </w:rPr>
          <w:t>[23]</w:t>
        </w:r>
      </w:hyperlink>
      <w:r>
        <w:t>. The phrasing “against themselves” highlights that sins h</w:t>
      </w:r>
      <w:r>
        <w:t>arm the sinner first and foremost, yet Allah, in addressing them as “My servants,” indicates He hasn’t forsaken them</w:t>
      </w:r>
      <w:hyperlink r:id="rId35" w:anchor=":~:text=sincerely,%E2%80%9D%20Indeed%2C%20early%20authorities">
        <w:r>
          <w:rPr>
            <w:rStyle w:val="Hyperlink"/>
          </w:rPr>
          <w:t>[4]</w:t>
        </w:r>
      </w:hyperlink>
      <w:r>
        <w:t>.</w:t>
      </w:r>
    </w:p>
    <w:p w:rsidR="00D74E5C" w:rsidRDefault="005B7B38">
      <w:pPr>
        <w:pStyle w:val="BodyText"/>
      </w:pPr>
      <w:r>
        <w:t>It is oft</w:t>
      </w:r>
      <w:r>
        <w:t xml:space="preserve">en cited that even </w:t>
      </w:r>
      <w:r>
        <w:rPr>
          <w:b/>
          <w:bCs/>
        </w:rPr>
        <w:t>idolatry (shirk)</w:t>
      </w:r>
      <w:r>
        <w:t xml:space="preserve"> – the gravest sin in Islam – will be forgiven if the person renounces it and turns to God, for </w:t>
      </w:r>
      <w:r>
        <w:rPr>
          <w:i/>
          <w:iCs/>
        </w:rPr>
        <w:t>“one’s previous polytheism is wiped out”</w:t>
      </w:r>
      <w:r>
        <w:t xml:space="preserve"> upon sincere faith</w:t>
      </w:r>
      <w:hyperlink r:id="rId36" w:anchor=":~:text=them%20%E2%80%9CMy%20servants%2C%E2%80%9D%20indicating%20they,Islamic">
        <w:r>
          <w:rPr>
            <w:rStyle w:val="Hyperlink"/>
          </w:rPr>
          <w:t>[5]</w:t>
        </w:r>
      </w:hyperlink>
      <w:r>
        <w:t xml:space="preserve">. This is supported by the historical context: </w:t>
      </w:r>
      <w:r>
        <w:rPr>
          <w:b/>
          <w:bCs/>
        </w:rPr>
        <w:t>early authorities</w:t>
      </w:r>
      <w:r>
        <w:t xml:space="preserve"> like Ibn ‘Abbās and Mujāhid relate that in Mecca some pagans and others who had committed murder or gross immora</w:t>
      </w:r>
      <w:r>
        <w:t xml:space="preserve">lities wondered if God would ever forgive them. Then this verse was revealed “holding out a ray of hope” and a clear instruction: </w:t>
      </w:r>
      <w:r>
        <w:rPr>
          <w:i/>
          <w:iCs/>
        </w:rPr>
        <w:t>“Do not despair… if you sincerely repent and reform, your past sins will be forgiven.”</w:t>
      </w:r>
      <w:hyperlink r:id="rId37" w:anchor=":~:text=solace%20to%20those%20who%20thought,sins%20will%20be%20forgiven%E2%80%9D">
        <w:r>
          <w:rPr>
            <w:rStyle w:val="Hyperlink"/>
          </w:rPr>
          <w:t>[24]</w:t>
        </w:r>
      </w:hyperlink>
      <w:r>
        <w:t xml:space="preserve">. In fact, to </w:t>
      </w:r>
      <w:r>
        <w:rPr>
          <w:b/>
          <w:bCs/>
        </w:rPr>
        <w:t xml:space="preserve">lose hope in Allah’s mercy is a </w:t>
      </w:r>
      <w:r>
        <w:rPr>
          <w:b/>
          <w:bCs/>
          <w:i/>
          <w:iCs/>
        </w:rPr>
        <w:t>greater</w:t>
      </w:r>
      <w:r>
        <w:rPr>
          <w:b/>
          <w:bCs/>
        </w:rPr>
        <w:t xml:space="preserve"> danger</w:t>
      </w:r>
      <w:r>
        <w:t xml:space="preserve">. Imām al-Ghazālī (11th c.) in </w:t>
      </w:r>
      <w:r>
        <w:rPr>
          <w:i/>
          <w:iCs/>
        </w:rPr>
        <w:t>I</w:t>
      </w:r>
      <w:r>
        <w:rPr>
          <w:i/>
          <w:iCs/>
        </w:rPr>
        <w:t>ḥ</w:t>
      </w:r>
      <w:r>
        <w:rPr>
          <w:i/>
          <w:iCs/>
        </w:rPr>
        <w:t>yā’ ‘Ulūm al-Dīn</w:t>
      </w:r>
      <w:r>
        <w:t xml:space="preserve"> stresses that a believer should balan</w:t>
      </w:r>
      <w:r>
        <w:t>ce fear of sin with hope in Allah</w:t>
      </w:r>
      <w:hyperlink r:id="rId38" w:anchor=":~:text=For%20example%2C%20Prophet%20Ya%E2%80%99qub%20,saying%3A%20%E2%80%9CO%20you%2C%20your%20despairing">
        <w:r>
          <w:rPr>
            <w:rStyle w:val="Hyperlink"/>
          </w:rPr>
          <w:t>[10]</w:t>
        </w:r>
      </w:hyperlink>
      <w:r>
        <w:t>. He approvingly quotes ʿAli’s saying about desp</w:t>
      </w:r>
      <w:r>
        <w:t>air being worse than sin itself</w:t>
      </w:r>
      <w:hyperlink r:id="rId39" w:anchor=":~:text=%2811th%20c,states%20%E2%80%9CThe%20believer%20may%20be">
        <w:r>
          <w:rPr>
            <w:rStyle w:val="Hyperlink"/>
          </w:rPr>
          <w:t>[11]</w:t>
        </w:r>
      </w:hyperlink>
      <w:r>
        <w:t>. Consequently, classical scholars even count despair (</w:t>
      </w:r>
      <w:r>
        <w:rPr>
          <w:i/>
          <w:iCs/>
        </w:rPr>
        <w:t>qunū</w:t>
      </w:r>
      <w:r>
        <w:rPr>
          <w:i/>
          <w:iCs/>
        </w:rPr>
        <w:t>ṭ</w:t>
      </w:r>
      <w:r>
        <w:t>) as a major sin, as mentioned ea</w:t>
      </w:r>
      <w:r>
        <w:t xml:space="preserve">rlier. </w:t>
      </w:r>
      <w:r>
        <w:rPr>
          <w:b/>
          <w:bCs/>
        </w:rPr>
        <w:t>Ibn Taymiyyah</w:t>
      </w:r>
      <w:r>
        <w:t xml:space="preserve"> (14th c.) wrote, </w:t>
      </w:r>
      <w:r>
        <w:rPr>
          <w:i/>
          <w:iCs/>
        </w:rPr>
        <w:t>“It is not permissible for anyone to despair of Allah’s mercy, even if their sins are great.”</w:t>
      </w:r>
      <w:hyperlink r:id="rId40" w:anchor=":~:text=afflicted%20with%20any%20trait%20except,if%20one%20turns%20to%20Him">
        <w:r>
          <w:rPr>
            <w:rStyle w:val="Hyperlink"/>
          </w:rPr>
          <w:t>[25]</w:t>
        </w:r>
      </w:hyperlink>
      <w:r>
        <w:t xml:space="preserve"> This doctrinal stance is both </w:t>
      </w:r>
      <w:r>
        <w:lastRenderedPageBreak/>
        <w:t xml:space="preserve">an </w:t>
      </w:r>
      <w:r>
        <w:rPr>
          <w:b/>
          <w:bCs/>
        </w:rPr>
        <w:t>encouragement and a warning</w:t>
      </w:r>
      <w:r>
        <w:t xml:space="preserve">: Never think you’re too far gone for God – to do so is </w:t>
      </w:r>
      <w:r>
        <w:rPr>
          <w:i/>
          <w:iCs/>
        </w:rPr>
        <w:t>haram</w:t>
      </w:r>
      <w:r>
        <w:t>, a prohibited pessimism about your Lord.</w:t>
      </w:r>
    </w:p>
    <w:p w:rsidR="00D74E5C" w:rsidRDefault="005B7B38">
      <w:pPr>
        <w:pStyle w:val="BodyText"/>
      </w:pPr>
      <w:r>
        <w:t>Sunni exegesis frequently ties 39:53 to other Quranic verses that reinfor</w:t>
      </w:r>
      <w:r>
        <w:t xml:space="preserve">ce hope. For example, they cite Allah’s proclamation: </w:t>
      </w:r>
      <w:r>
        <w:rPr>
          <w:i/>
          <w:iCs/>
        </w:rPr>
        <w:t>“My mercy encompasses all things”</w:t>
      </w:r>
      <w:r>
        <w:t xml:space="preserve"> (7:156) and remind that every chapter of the Qur’an (except one) begins with </w:t>
      </w:r>
      <w:r>
        <w:rPr>
          <w:b/>
          <w:bCs/>
        </w:rPr>
        <w:t>“Bismillāh al-Ra</w:t>
      </w:r>
      <w:r>
        <w:rPr>
          <w:b/>
          <w:bCs/>
        </w:rPr>
        <w:t>ḥ</w:t>
      </w:r>
      <w:r>
        <w:rPr>
          <w:b/>
          <w:bCs/>
        </w:rPr>
        <w:t>mān al-Ra</w:t>
      </w:r>
      <w:r>
        <w:rPr>
          <w:b/>
          <w:bCs/>
        </w:rPr>
        <w:t>ḥ</w:t>
      </w:r>
      <w:r>
        <w:rPr>
          <w:b/>
          <w:bCs/>
        </w:rPr>
        <w:t>īm”</w:t>
      </w:r>
      <w:r>
        <w:t xml:space="preserve"> – invoking Allah’s merciful nature twice as if to say </w:t>
      </w:r>
      <w:r>
        <w:rPr>
          <w:b/>
          <w:bCs/>
        </w:rPr>
        <w:t xml:space="preserve">mercy </w:t>
      </w:r>
      <w:r>
        <w:rPr>
          <w:b/>
          <w:bCs/>
        </w:rPr>
        <w:t>is His primary attribute</w:t>
      </w:r>
      <w:r>
        <w:t>. Sayyid Qu</w:t>
      </w:r>
      <w:r>
        <w:t>ṭ</w:t>
      </w:r>
      <w:r>
        <w:t xml:space="preserve">b (20th c. Sunni commentator) eloquently describes how, after verses warning of Judgment Day’s horrors, </w:t>
      </w:r>
      <w:r>
        <w:rPr>
          <w:b/>
          <w:bCs/>
        </w:rPr>
        <w:t>Allah’s tone shifts to comfort the sinner’s heart</w:t>
      </w:r>
      <w:r>
        <w:t xml:space="preserve">, as if He directly speaks in the first person to say </w:t>
      </w:r>
      <w:r>
        <w:rPr>
          <w:i/>
          <w:iCs/>
        </w:rPr>
        <w:t>“O My servant</w:t>
      </w:r>
      <w:r>
        <w:rPr>
          <w:i/>
          <w:iCs/>
        </w:rPr>
        <w:t>s… do not despair”</w:t>
      </w:r>
      <w:hyperlink r:id="rId41" w:anchor=":~:text=Modern%20scholars%20continue%20to%20emphasize,The">
        <w:r>
          <w:rPr>
            <w:rStyle w:val="Hyperlink"/>
          </w:rPr>
          <w:t>[26]</w:t>
        </w:r>
      </w:hyperlink>
      <w:hyperlink r:id="rId42" w:anchor=":~:text=beautifully%20captures%20a%20sentiment%20shared,welcomed%20with%20warmth%20and%20love">
        <w:r>
          <w:rPr>
            <w:rStyle w:val="Hyperlink"/>
          </w:rPr>
          <w:t>[27]</w:t>
        </w:r>
      </w:hyperlink>
      <w:r>
        <w:t>. Qu</w:t>
      </w:r>
      <w:r>
        <w:t>ṭ</w:t>
      </w:r>
      <w:r>
        <w:t xml:space="preserve">b notes the tender, personal touch: the Prophet is commanded to “Say” these words, but the speech itself is from Allah in the </w:t>
      </w:r>
      <w:r>
        <w:rPr>
          <w:b/>
          <w:bCs/>
        </w:rPr>
        <w:t>Divine “I/My” voice</w:t>
      </w:r>
      <w:r>
        <w:t xml:space="preserve">, making the call </w:t>
      </w:r>
      <w:r>
        <w:rPr>
          <w:i/>
          <w:iCs/>
        </w:rPr>
        <w:t>intimate and direct</w:t>
      </w:r>
      <w:hyperlink r:id="rId43" w:anchor=":~:text=how%20the%20Qur%E2%80%99an%20first%20sets,God%2C%20%E2%80%9Caware%20that%20Satan">
        <w:r>
          <w:rPr>
            <w:rStyle w:val="Hyperlink"/>
          </w:rPr>
          <w:t>[28]</w:t>
        </w:r>
      </w:hyperlink>
      <w:hyperlink r:id="rId44" w:anchor=":~:text=sinners%20with%20profound%20compassion%20,Rather%2C%20%E2%80%9CHe%20opens%20for%20them">
        <w:r>
          <w:rPr>
            <w:rStyle w:val="Hyperlink"/>
          </w:rPr>
          <w:t>[29]</w:t>
        </w:r>
      </w:hyperlink>
      <w:r>
        <w:t>. Qu</w:t>
      </w:r>
      <w:r>
        <w:t>ṭ</w:t>
      </w:r>
      <w:r>
        <w:t xml:space="preserve">b envisions a sinner “sunk deep in sin, imagining all is lost,” suddenly hearing this </w:t>
      </w:r>
      <w:r>
        <w:rPr>
          <w:b/>
          <w:bCs/>
        </w:rPr>
        <w:t>wondrous call of unlimited mercy</w:t>
      </w:r>
      <w:r>
        <w:t xml:space="preserve"> – a call that </w:t>
      </w:r>
      <w:r>
        <w:rPr>
          <w:i/>
          <w:iCs/>
        </w:rPr>
        <w:t>“opens the gates of His mercy”</w:t>
      </w:r>
      <w:r>
        <w:t xml:space="preserve"> </w:t>
      </w:r>
      <w:r>
        <w:t>and invites the person to walk through a wide-open door back to God</w:t>
      </w:r>
      <w:hyperlink r:id="rId45" w:anchor=":~:text=beautifully%20captures%20a%20sentiment%20shared,welcomed%20with%20warmth%20and%20love">
        <w:r>
          <w:rPr>
            <w:rStyle w:val="Hyperlink"/>
          </w:rPr>
          <w:t>[27]</w:t>
        </w:r>
      </w:hyperlink>
      <w:hyperlink r:id="rId46" w:anchor=":~:text=with%20truth%20weaken%2C%E2%80%9D%20does%20not,to%20God%20through%20the%20gate">
        <w:r>
          <w:rPr>
            <w:rStyle w:val="Hyperlink"/>
          </w:rPr>
          <w:t>[30]</w:t>
        </w:r>
      </w:hyperlink>
      <w:r>
        <w:t xml:space="preserve">. He contrasts the two scenarios: if a person persists arrogantly in sin, the Qur’an warns of punishment – but </w:t>
      </w:r>
      <w:r>
        <w:rPr>
          <w:b/>
          <w:bCs/>
        </w:rPr>
        <w:t xml:space="preserve">if he turns back </w:t>
      </w:r>
      <w:r>
        <w:rPr>
          <w:b/>
          <w:bCs/>
        </w:rPr>
        <w:t>even after a long, dark journey, he finds no barrier between himself and divine forgiveness</w:t>
      </w:r>
      <w:hyperlink r:id="rId47" w:anchor=":~:text=54%E2%80%9355%2C%20warning%20of%20sudden%20punishment,divine">
        <w:r>
          <w:rPr>
            <w:rStyle w:val="Hyperlink"/>
          </w:rPr>
          <w:t>[31]</w:t>
        </w:r>
      </w:hyperlink>
      <w:hyperlink r:id="rId48" w:anchor=":~:text=in%20him%20is%20to%20repent,of%20Adam%2C%20were%20your%20sins">
        <w:r>
          <w:rPr>
            <w:rStyle w:val="Hyperlink"/>
          </w:rPr>
          <w:t>[32]</w:t>
        </w:r>
      </w:hyperlink>
      <w:r>
        <w:t>. In Qu</w:t>
      </w:r>
      <w:r>
        <w:t>ṭ</w:t>
      </w:r>
      <w:r>
        <w:t xml:space="preserve">b’s words, </w:t>
      </w:r>
      <w:r>
        <w:rPr>
          <w:i/>
          <w:iCs/>
        </w:rPr>
        <w:t>“despite his repeated sins and disobedience, all he needs to revive all that is good in him is to repent… The gate is left wide</w:t>
      </w:r>
      <w:r>
        <w:rPr>
          <w:i/>
          <w:iCs/>
        </w:rPr>
        <w:t xml:space="preserve"> open, without a guard, needing no special permission. The King Himself flings it open 24/7, ready to receive any subject who had rebelled, with</w:t>
      </w:r>
      <w:r>
        <w:t xml:space="preserve"> </w:t>
      </w:r>
      <w:r>
        <w:rPr>
          <w:i/>
          <w:iCs/>
        </w:rPr>
        <w:t>acceptance, warm welcome, and grace beyond measure</w:t>
      </w:r>
      <w:r>
        <w:rPr>
          <w:b/>
          <w:bCs/>
        </w:rPr>
        <w:t>.”</w:t>
      </w:r>
      <w:hyperlink r:id="rId49" w:anchor=":~:text=54%E2%80%9355%2C%20warning%20of%20sudden%20punishment,a%20warm%20welcome%20and%20grace">
        <w:r>
          <w:rPr>
            <w:rStyle w:val="Hyperlink"/>
            <w:b/>
            <w:bCs/>
          </w:rPr>
          <w:t>[33]</w:t>
        </w:r>
      </w:hyperlink>
      <w:hyperlink r:id="rId50" w:anchor=":~:text=permission,Islam%20is%20a%20religion%20of">
        <w:r>
          <w:rPr>
            <w:rStyle w:val="Hyperlink"/>
            <w:b/>
            <w:bCs/>
          </w:rPr>
          <w:t>[34]</w:t>
        </w:r>
      </w:hyperlink>
      <w:r>
        <w:rPr>
          <w:b/>
          <w:bCs/>
        </w:rPr>
        <w:t xml:space="preserve"> This poetic imagery echoes a sacr</w:t>
      </w:r>
      <w:r>
        <w:rPr>
          <w:b/>
          <w:bCs/>
        </w:rPr>
        <w:t xml:space="preserve">ed hadith (hadith qudsi) where Allah says: </w:t>
      </w:r>
      <w:r>
        <w:rPr>
          <w:b/>
          <w:bCs/>
          <w:i/>
          <w:iCs/>
        </w:rPr>
        <w:t>“O son of Adam, so long as you call upon Me and ask of Me, I shall forgive you for what you have done… O son of Adam, were your sins to reach the clouds of the sky and you then asked forgiveness of Me, I would for</w:t>
      </w:r>
      <w:r>
        <w:rPr>
          <w:b/>
          <w:bCs/>
          <w:i/>
          <w:iCs/>
        </w:rPr>
        <w:t>give you…”</w:t>
      </w:r>
      <w:hyperlink r:id="rId51" w:anchor=":~:text=permission,Islam%20is%20a%20religion%20of">
        <w:r>
          <w:rPr>
            <w:rStyle w:val="Hyperlink"/>
            <w:b/>
            <w:bCs/>
          </w:rPr>
          <w:t>[34]</w:t>
        </w:r>
      </w:hyperlink>
      <w:r>
        <w:rPr>
          <w:b/>
          <w:bCs/>
        </w:rPr>
        <w:t>. In short, Sunni tradition firmly teaches that</w:t>
      </w:r>
      <w:r>
        <w:t xml:space="preserve"> Allah’s mercy always outweighs His wrath </w:t>
      </w:r>
      <w:r>
        <w:rPr>
          <w:i/>
          <w:iCs/>
        </w:rPr>
        <w:t>– as the Prophet reported Allah saying,</w:t>
      </w:r>
      <w:r>
        <w:rPr>
          <w:i/>
          <w:iCs/>
        </w:rPr>
        <w:t xml:space="preserve"> “My Mercy prevails over My Anger.”</w:t>
      </w:r>
    </w:p>
    <w:p w:rsidR="00D74E5C" w:rsidRDefault="005B7B38">
      <w:pPr>
        <w:pStyle w:val="Heading2"/>
      </w:pPr>
      <w:bookmarkStart w:id="7" w:name="Xf41fd579b18ba969383fa07aed3f96a9ac154c3"/>
      <w:bookmarkEnd w:id="6"/>
      <w:r>
        <w:t>Shia Interpretations: Despair as a Major Sin, Mercy as God’s Essence</w:t>
      </w:r>
    </w:p>
    <w:p w:rsidR="00D74E5C" w:rsidRDefault="005B7B38">
      <w:pPr>
        <w:pStyle w:val="FirstParagraph"/>
      </w:pPr>
      <w:r>
        <w:t xml:space="preserve">Shia Islamic teachings mirror the Sunni outlook on Allah’s boundless mercy, often adding </w:t>
      </w:r>
      <w:r>
        <w:rPr>
          <w:b/>
          <w:bCs/>
        </w:rPr>
        <w:t>extra emphasis on the gravity of despair and the idea of mercy</w:t>
      </w:r>
      <w:r>
        <w:rPr>
          <w:b/>
          <w:bCs/>
        </w:rPr>
        <w:t xml:space="preserve"> being intrinsic to God’s nature</w:t>
      </w:r>
      <w:r>
        <w:t xml:space="preserve">. In Shia hadith collections, </w:t>
      </w:r>
      <w:r>
        <w:rPr>
          <w:i/>
          <w:iCs/>
        </w:rPr>
        <w:t>qunū</w:t>
      </w:r>
      <w:r>
        <w:rPr>
          <w:i/>
          <w:iCs/>
        </w:rPr>
        <w:t>ṭ</w:t>
      </w:r>
      <w:r>
        <w:rPr>
          <w:i/>
          <w:iCs/>
        </w:rPr>
        <w:t xml:space="preserve"> min ra</w:t>
      </w:r>
      <w:r>
        <w:rPr>
          <w:i/>
          <w:iCs/>
        </w:rPr>
        <w:t>ḥ</w:t>
      </w:r>
      <w:r>
        <w:rPr>
          <w:i/>
          <w:iCs/>
        </w:rPr>
        <w:t>matillāh</w:t>
      </w:r>
      <w:r>
        <w:t xml:space="preserve"> (despairing of Allah’s mercy) is listed among the </w:t>
      </w:r>
      <w:r>
        <w:rPr>
          <w:b/>
          <w:bCs/>
        </w:rPr>
        <w:t>“Greater Sins” (al-kaba’ir)</w:t>
      </w:r>
      <w:r>
        <w:t>. For example, Imam ʿAli al-Ri</w:t>
      </w:r>
      <w:r>
        <w:t>ḍ</w:t>
      </w:r>
      <w:r>
        <w:t>ā (a descendant of the Prophet, 8th Imam in Shia theology) enume</w:t>
      </w:r>
      <w:r>
        <w:t xml:space="preserve">rated </w:t>
      </w:r>
      <w:r>
        <w:rPr>
          <w:i/>
          <w:iCs/>
        </w:rPr>
        <w:t>despair (ya’as)</w:t>
      </w:r>
      <w:r>
        <w:t xml:space="preserve"> right after </w:t>
      </w:r>
      <w:r>
        <w:rPr>
          <w:i/>
          <w:iCs/>
        </w:rPr>
        <w:t>shirk</w:t>
      </w:r>
      <w:r>
        <w:t xml:space="preserve"> (idolatry) as a major sin</w:t>
      </w:r>
      <w:hyperlink r:id="rId52" w:anchor=":~:text=Shia%20tafsir%20and%20teachings%20mirror,39%3A53%20point%20by%20point%3A%20Allah">
        <w:r>
          <w:rPr>
            <w:rStyle w:val="Hyperlink"/>
          </w:rPr>
          <w:t>[35]</w:t>
        </w:r>
      </w:hyperlink>
      <w:r>
        <w:t xml:space="preserve">. Scholar Ayatullah Dastghaib, in </w:t>
      </w:r>
      <w:r>
        <w:t xml:space="preserve">his book </w:t>
      </w:r>
      <w:r>
        <w:rPr>
          <w:i/>
          <w:iCs/>
        </w:rPr>
        <w:t>Greater Sins</w:t>
      </w:r>
      <w:r>
        <w:t xml:space="preserve">, analyzes Qur’an 39:53 to highlight Allah’s gentle approach in the verse: Allah still calls the sinners “My servants” (showing they are </w:t>
      </w:r>
      <w:r>
        <w:rPr>
          <w:b/>
          <w:bCs/>
        </w:rPr>
        <w:t>still beloved and claimed by Him</w:t>
      </w:r>
      <w:r>
        <w:t xml:space="preserve">), refers to their sins as “excesses against themselves” (phrased </w:t>
      </w:r>
      <w:r>
        <w:t xml:space="preserve">softly, without scorn), and by commanding </w:t>
      </w:r>
      <w:r>
        <w:rPr>
          <w:b/>
          <w:bCs/>
        </w:rPr>
        <w:t>“do not despair”</w:t>
      </w:r>
      <w:r>
        <w:t xml:space="preserve"> in the imperative form, He makes it clear that </w:t>
      </w:r>
      <w:r>
        <w:rPr>
          <w:i/>
          <w:iCs/>
        </w:rPr>
        <w:t>losing hope in His mercy is categorically forbidden</w:t>
      </w:r>
      <w:hyperlink r:id="rId53" w:anchor=":~:text=,The%20verse%20then">
        <w:r>
          <w:rPr>
            <w:rStyle w:val="Hyperlink"/>
          </w:rPr>
          <w:t>[36]</w:t>
        </w:r>
      </w:hyperlink>
      <w:hyperlink r:id="rId54" w:anchor=":~:text=Ayatullah%20Dastghaib%20in%20Greater%20Sins,%E2%80%93%20even%20shirk%20and%20kufr">
        <w:r>
          <w:rPr>
            <w:rStyle w:val="Hyperlink"/>
          </w:rPr>
          <w:t>[37]</w:t>
        </w:r>
      </w:hyperlink>
      <w:r>
        <w:t xml:space="preserve">. The verse’s guarantee that “Allah </w:t>
      </w:r>
      <w:r>
        <w:rPr>
          <w:b/>
          <w:bCs/>
        </w:rPr>
        <w:t>forgives all sins</w:t>
      </w:r>
      <w:r>
        <w:t xml:space="preserve">” is likewise taken at face value – </w:t>
      </w:r>
      <w:r>
        <w:rPr>
          <w:b/>
          <w:bCs/>
        </w:rPr>
        <w:t>every sin</w:t>
      </w:r>
      <w:r>
        <w:t xml:space="preserve"> is</w:t>
      </w:r>
      <w:r>
        <w:t xml:space="preserve"> pardonable with repentance. Shia exegetes like ʿAllāmah Sayyid Muhammad Husayn </w:t>
      </w:r>
      <w:r>
        <w:rPr>
          <w:i/>
          <w:iCs/>
        </w:rPr>
        <w:t>Ṭ</w:t>
      </w:r>
      <w:r>
        <w:rPr>
          <w:i/>
          <w:iCs/>
        </w:rPr>
        <w:t>abā</w:t>
      </w:r>
      <w:r>
        <w:rPr>
          <w:i/>
          <w:iCs/>
        </w:rPr>
        <w:t>ṭ</w:t>
      </w:r>
      <w:r>
        <w:rPr>
          <w:i/>
          <w:iCs/>
        </w:rPr>
        <w:t>abā’ī</w:t>
      </w:r>
      <w:r>
        <w:t xml:space="preserve"> (author of </w:t>
      </w:r>
      <w:r>
        <w:rPr>
          <w:i/>
          <w:iCs/>
        </w:rPr>
        <w:t>Tafsīr al-Mīzān</w:t>
      </w:r>
      <w:r>
        <w:t xml:space="preserve">) reaffirm that </w:t>
      </w:r>
      <w:r>
        <w:rPr>
          <w:i/>
          <w:iCs/>
        </w:rPr>
        <w:t xml:space="preserve">“all sins” indeed </w:t>
      </w:r>
      <w:r>
        <w:rPr>
          <w:i/>
          <w:iCs/>
        </w:rPr>
        <w:lastRenderedPageBreak/>
        <w:t>includes</w:t>
      </w:r>
      <w:r>
        <w:t xml:space="preserve"> </w:t>
      </w:r>
      <w:r>
        <w:rPr>
          <w:i/>
          <w:iCs/>
        </w:rPr>
        <w:t>every</w:t>
      </w:r>
      <w:r>
        <w:t xml:space="preserve"> </w:t>
      </w:r>
      <w:r>
        <w:rPr>
          <w:i/>
          <w:iCs/>
        </w:rPr>
        <w:t>sin, even unbelief, as long as the person renounces the wrongdoing and turns sincerely to God</w:t>
      </w:r>
      <w:hyperlink r:id="rId55" w:anchor=":~:text=%E2%80%9Caltogether%E2%80%9D%20or%20%E2%80%9Ccompletely%E2%80%9D%20in%20some,will%20find%20forgiveness%20for%20%E2%80%9Call">
        <w:r>
          <w:rPr>
            <w:rStyle w:val="Hyperlink"/>
          </w:rPr>
          <w:t>[6]</w:t>
        </w:r>
      </w:hyperlink>
      <w:r>
        <w:t xml:space="preserve">. They point out the nuance that the Qur’an (4:48) only excludes shirk from forgiveness </w:t>
      </w:r>
      <w:r>
        <w:rPr>
          <w:b/>
          <w:bCs/>
        </w:rPr>
        <w:t>if one dies without repenting from it</w:t>
      </w:r>
      <w:r>
        <w:t xml:space="preserve"> – but </w:t>
      </w:r>
      <w:r>
        <w:rPr>
          <w:b/>
          <w:bCs/>
        </w:rPr>
        <w:t>39:53 is addressed to living sinners ready to repent</w:t>
      </w:r>
      <w:r>
        <w:t>, even if they had been “lifelong id</w:t>
      </w:r>
      <w:r>
        <w:t>olaters” before</w:t>
      </w:r>
      <w:hyperlink r:id="rId56" w:anchor=":~:text=%E2%80%9Caltogether%E2%80%9D%20or%20%E2%80%9Ccompletely%E2%80%9D%20in%20some,will%20find%20forgiveness%20for%20%E2%80%9Call">
        <w:r>
          <w:rPr>
            <w:rStyle w:val="Hyperlink"/>
          </w:rPr>
          <w:t>[6]</w:t>
        </w:r>
      </w:hyperlink>
      <w:r>
        <w:t xml:space="preserve">. Thus, the </w:t>
      </w:r>
      <w:r>
        <w:rPr>
          <w:b/>
          <w:bCs/>
        </w:rPr>
        <w:t>door of tawbah (repentance) is</w:t>
      </w:r>
      <w:r>
        <w:rPr>
          <w:b/>
          <w:bCs/>
        </w:rPr>
        <w:t xml:space="preserve"> never closed</w:t>
      </w:r>
      <w:r>
        <w:t xml:space="preserve"> while one is alive and seeking Allah.</w:t>
      </w:r>
    </w:p>
    <w:p w:rsidR="00D74E5C" w:rsidRDefault="005B7B38">
      <w:pPr>
        <w:pStyle w:val="BodyText"/>
      </w:pPr>
      <w:r>
        <w:t xml:space="preserve">Shia thought delves deeply into </w:t>
      </w:r>
      <w:r>
        <w:rPr>
          <w:i/>
          <w:iCs/>
        </w:rPr>
        <w:t>why</w:t>
      </w:r>
      <w:r>
        <w:t xml:space="preserve"> Allah’s mercy is so expansive. The influential Shia philosopher </w:t>
      </w:r>
      <w:r>
        <w:rPr>
          <w:b/>
          <w:bCs/>
        </w:rPr>
        <w:t xml:space="preserve">Mullā </w:t>
      </w:r>
      <w:r>
        <w:rPr>
          <w:b/>
          <w:bCs/>
        </w:rPr>
        <w:t>Ṣ</w:t>
      </w:r>
      <w:r>
        <w:rPr>
          <w:b/>
          <w:bCs/>
        </w:rPr>
        <w:t>adrā</w:t>
      </w:r>
      <w:r>
        <w:t xml:space="preserve"> (17th c.) taught that </w:t>
      </w:r>
      <w:r>
        <w:rPr>
          <w:b/>
          <w:bCs/>
        </w:rPr>
        <w:t>ra</w:t>
      </w:r>
      <w:r>
        <w:rPr>
          <w:b/>
          <w:bCs/>
        </w:rPr>
        <w:t>ḥ</w:t>
      </w:r>
      <w:r>
        <w:rPr>
          <w:b/>
          <w:bCs/>
        </w:rPr>
        <w:t>mah (mercy) is inherent to God’s very Being</w:t>
      </w:r>
      <w:hyperlink r:id="rId57" w:anchor=":~:text=Shia%20thought%20also%20delves%20into,Kab%C4%ABr%2C%20God%20is%20addressed%20as">
        <w:r>
          <w:rPr>
            <w:rStyle w:val="Hyperlink"/>
          </w:rPr>
          <w:t>[38]</w:t>
        </w:r>
      </w:hyperlink>
      <w:r>
        <w:t xml:space="preserve">. Drawing on the Prophet’s saying, </w:t>
      </w:r>
      <w:r>
        <w:rPr>
          <w:i/>
          <w:iCs/>
        </w:rPr>
        <w:t>“My mercy precedes My wrath,”</w:t>
      </w:r>
      <w:r>
        <w:t xml:space="preserve"> Mullā </w:t>
      </w:r>
      <w:r>
        <w:t>Ṣ</w:t>
      </w:r>
      <w:r>
        <w:t xml:space="preserve">adrā argued that </w:t>
      </w:r>
      <w:r>
        <w:rPr>
          <w:i/>
          <w:iCs/>
        </w:rPr>
        <w:t xml:space="preserve">God’s love and mercy flow from His </w:t>
      </w:r>
      <w:r>
        <w:rPr>
          <w:i/>
          <w:iCs/>
        </w:rPr>
        <w:t>essence, enveloping all things</w:t>
      </w:r>
      <w:hyperlink r:id="rId58" w:anchor=":~:text=philosopher%2C%20taught%20that%20mercy%20,warranted%3A%20God%E2%80%99s%20default%20relationship%20to">
        <w:r>
          <w:rPr>
            <w:rStyle w:val="Hyperlink"/>
          </w:rPr>
          <w:t>[39]</w:t>
        </w:r>
      </w:hyperlink>
      <w:r>
        <w:t xml:space="preserve">. One of Allah’s names is </w:t>
      </w:r>
      <w:r>
        <w:rPr>
          <w:b/>
          <w:bCs/>
        </w:rPr>
        <w:t>Al-Wadūd (The All-Lovin</w:t>
      </w:r>
      <w:r>
        <w:rPr>
          <w:b/>
          <w:bCs/>
        </w:rPr>
        <w:t>g)</w:t>
      </w:r>
      <w:r>
        <w:t xml:space="preserve">, and while He can be “angry” at evil, His wrath is considered metaphorical or limited, whereas </w:t>
      </w:r>
      <w:r>
        <w:rPr>
          <w:b/>
          <w:bCs/>
        </w:rPr>
        <w:t>His mercy is fundamental and limitless</w:t>
      </w:r>
      <w:hyperlink r:id="rId59" w:anchor=":~:text=philosopher%2C%20taught%20that%20mercy%20,warranted%3A%20God%E2%80%99s%20default%20relationship%20to">
        <w:r>
          <w:rPr>
            <w:rStyle w:val="Hyperlink"/>
          </w:rPr>
          <w:t>[39]</w:t>
        </w:r>
      </w:hyperlink>
      <w:hyperlink r:id="rId60" w:anchor=":~:text=wrath%2C%E2%80%9D%20Mulla%20Sadra%20argued%20that,Allama%20Tabataba%E2%80%99i%20similarly%20notes%20that">
        <w:r>
          <w:rPr>
            <w:rStyle w:val="Hyperlink"/>
          </w:rPr>
          <w:t>[40]</w:t>
        </w:r>
      </w:hyperlink>
      <w:r>
        <w:t>. In the famous su</w:t>
      </w:r>
      <w:r>
        <w:t xml:space="preserve">pplication </w:t>
      </w:r>
      <w:r>
        <w:rPr>
          <w:i/>
          <w:iCs/>
        </w:rPr>
        <w:t>Jawshan al-Kabir</w:t>
      </w:r>
      <w:r>
        <w:t xml:space="preserve">, God is addressed as “the One whose mercy has </w:t>
      </w:r>
      <w:r>
        <w:rPr>
          <w:b/>
          <w:bCs/>
        </w:rPr>
        <w:t>preceded</w:t>
      </w:r>
      <w:r>
        <w:t xml:space="preserve"> His wrath” – indicating mercy is God’s default mode</w:t>
      </w:r>
      <w:hyperlink r:id="rId61" w:anchor=":~:text=wrath%2C%E2%80%9D%20Mulla%20Sadra%20argued%20that,Allama%20Tabataba%E2%80%99i%20similarly%20notes%20that">
        <w:r>
          <w:rPr>
            <w:rStyle w:val="Hyperlink"/>
          </w:rPr>
          <w:t>[40]</w:t>
        </w:r>
      </w:hyperlink>
      <w:r>
        <w:t xml:space="preserve">. From this perspective, </w:t>
      </w:r>
      <w:r>
        <w:rPr>
          <w:i/>
          <w:iCs/>
        </w:rPr>
        <w:t>hope (rajā’)</w:t>
      </w:r>
      <w:r>
        <w:t xml:space="preserve"> is always justified, because </w:t>
      </w:r>
      <w:r>
        <w:rPr>
          <w:b/>
          <w:bCs/>
        </w:rPr>
        <w:t>God’s primary relationship to creation is love and compassion</w:t>
      </w:r>
      <w:r>
        <w:t>, with punishment only arising for those who persistently reject that</w:t>
      </w:r>
      <w:r>
        <w:t xml:space="preserve"> mercy</w:t>
      </w:r>
      <w:hyperlink r:id="rId62" w:anchor=":~:text=Indeed%2C%20in%20the%20well,to%20reassure%20the%20listener%3A%20Allah">
        <w:r>
          <w:rPr>
            <w:rStyle w:val="Hyperlink"/>
          </w:rPr>
          <w:t>[41]</w:t>
        </w:r>
      </w:hyperlink>
      <w:r>
        <w:t xml:space="preserve">. Allāmah </w:t>
      </w:r>
      <w:r>
        <w:t>Ṭ</w:t>
      </w:r>
      <w:r>
        <w:t>abā</w:t>
      </w:r>
      <w:r>
        <w:t>ṭ</w:t>
      </w:r>
      <w:r>
        <w:t xml:space="preserve">abā’ī also commented on the verse’s ending – </w:t>
      </w:r>
      <w:r>
        <w:rPr>
          <w:i/>
          <w:iCs/>
        </w:rPr>
        <w:t>“Indeed, He is the Forgiving, the Merciful”</w:t>
      </w:r>
      <w:r>
        <w:t xml:space="preserve"> </w:t>
      </w:r>
      <w:r>
        <w:t xml:space="preserve">– noting that Allah </w:t>
      </w:r>
      <w:r>
        <w:rPr>
          <w:b/>
          <w:bCs/>
        </w:rPr>
        <w:t>repeats</w:t>
      </w:r>
      <w:r>
        <w:t xml:space="preserve"> these two Names in the verse for reassurance</w:t>
      </w:r>
      <w:hyperlink r:id="rId63" w:anchor=":~:text=persistently%20reject%20His%20forgiveness,person%20has%20sunk%20deep%20into">
        <w:r>
          <w:rPr>
            <w:rStyle w:val="Hyperlink"/>
          </w:rPr>
          <w:t>[42]</w:t>
        </w:r>
      </w:hyperlink>
      <w:hyperlink r:id="rId64" w:anchor=":~:text=Forgiving%29%20and%20al,expressing%20the%20unlimited%20mercy%20available">
        <w:r>
          <w:rPr>
            <w:rStyle w:val="Hyperlink"/>
          </w:rPr>
          <w:t>[43]</w:t>
        </w:r>
      </w:hyperlink>
      <w:r>
        <w:t xml:space="preserve">. It’s as if Allah signs the promise with His own titles of Forgiver and Merciful, emphasizing that He </w:t>
      </w:r>
      <w:r>
        <w:rPr>
          <w:i/>
          <w:iCs/>
        </w:rPr>
        <w:t>wants</w:t>
      </w:r>
      <w:r>
        <w:t xml:space="preserve"> to forgive. Shia commentators </w:t>
      </w:r>
      <w:r>
        <w:t xml:space="preserve">often liken Allah’s compassionate call to </w:t>
      </w:r>
      <w:r>
        <w:rPr>
          <w:b/>
          <w:bCs/>
        </w:rPr>
        <w:t>a mother embracing a wayward child</w:t>
      </w:r>
      <w:r>
        <w:t xml:space="preserve">: no matter how far the child has strayed, the </w:t>
      </w:r>
      <w:r>
        <w:rPr>
          <w:b/>
          <w:bCs/>
        </w:rPr>
        <w:t>mother’s arms remain open</w:t>
      </w:r>
      <w:r>
        <w:t xml:space="preserve"> for a warm welcome upon return</w:t>
      </w:r>
      <w:hyperlink r:id="rId65" w:anchor=":~:text=utter%20despair%20he%20hears%20a,matter%20how%20far%20one%20has">
        <w:r>
          <w:rPr>
            <w:rStyle w:val="Hyperlink"/>
          </w:rPr>
          <w:t>[44]</w:t>
        </w:r>
      </w:hyperlink>
      <w:r>
        <w:t>.</w:t>
      </w:r>
    </w:p>
    <w:p w:rsidR="00D74E5C" w:rsidRDefault="005B7B38">
      <w:pPr>
        <w:pStyle w:val="BodyText"/>
      </w:pPr>
      <w:r>
        <w:t xml:space="preserve">Contemporary Shia scholars like Ayatollah Murtadha Mutahhari and others stress the </w:t>
      </w:r>
      <w:r>
        <w:rPr>
          <w:b/>
          <w:bCs/>
        </w:rPr>
        <w:t>rehabilitative power of tawbah</w:t>
      </w:r>
      <w:r>
        <w:t xml:space="preserve"> – </w:t>
      </w:r>
      <w:r>
        <w:t xml:space="preserve">how repentance is meant to restore a person’s dignity and hope, not humiliate them. They often quote 39:53 alongside </w:t>
      </w:r>
      <w:r>
        <w:rPr>
          <w:i/>
          <w:iCs/>
        </w:rPr>
        <w:t>“Allah’s mercy is ever near to the doers of good”</w:t>
      </w:r>
      <w:r>
        <w:t xml:space="preserve"> (Qur’an 7:56) to show that the moment one decides to do good and seek Allah, </w:t>
      </w:r>
      <w:r>
        <w:rPr>
          <w:b/>
          <w:bCs/>
        </w:rPr>
        <w:t>His mercy is</w:t>
      </w:r>
      <w:r>
        <w:rPr>
          <w:b/>
          <w:bCs/>
        </w:rPr>
        <w:t xml:space="preserve"> right there – near at hand</w:t>
      </w:r>
      <w:hyperlink r:id="rId66" w:anchor=":~:text=a%20universal%20message%20to%20all,Mulla%20Sadra%E2%80%99s%20philosophical%20insights%20also">
        <w:r>
          <w:rPr>
            <w:rStyle w:val="Hyperlink"/>
          </w:rPr>
          <w:t>[45]</w:t>
        </w:r>
      </w:hyperlink>
      <w:r>
        <w:t xml:space="preserve">. They also warn that one of Satan’s tricks is to </w:t>
      </w:r>
      <w:r>
        <w:rPr>
          <w:b/>
          <w:bCs/>
        </w:rPr>
        <w:t>whisper de</w:t>
      </w:r>
      <w:r>
        <w:rPr>
          <w:b/>
          <w:bCs/>
        </w:rPr>
        <w:t>spair</w:t>
      </w:r>
      <w:r>
        <w:t xml:space="preserve"> after a person sins: “You’re hopeless now, you may as well keep sinning.” Verse 39:53 is explicitly the antidote to that poison of despair</w:t>
      </w:r>
      <w:hyperlink r:id="rId67" w:anchor=":~:text=frequently%20remind%20believers%20that%20one,For%20instance%2C%20Ayatollah%20Khomeini%2C%20despite">
        <w:r>
          <w:rPr>
            <w:rStyle w:val="Hyperlink"/>
          </w:rPr>
          <w:t>[46]</w:t>
        </w:r>
      </w:hyperlink>
      <w:hyperlink r:id="rId68" w:anchor=":~:text=his%20strict%20image%2C%20in%20his,Thus%2C%20the%20theological">
        <w:r>
          <w:rPr>
            <w:rStyle w:val="Hyperlink"/>
          </w:rPr>
          <w:t>[47]</w:t>
        </w:r>
      </w:hyperlink>
      <w:r>
        <w:t>. In fact, even Ayatollah Khomeini, known for his stri</w:t>
      </w:r>
      <w:r>
        <w:t xml:space="preserve">ctness, wrote pastoral advice urging youth to </w:t>
      </w:r>
      <w:r>
        <w:rPr>
          <w:b/>
          <w:bCs/>
        </w:rPr>
        <w:t>memorize 39:53</w:t>
      </w:r>
      <w:r>
        <w:t xml:space="preserve"> and recall it whenever they err – to immediately seek forgiveness rather than wallow in guilt</w:t>
      </w:r>
      <w:hyperlink r:id="rId69" w:anchor=":~:text=institutionally%20reflected%20in%20how%20every,hear%20this%20verse%20quoted%20to">
        <w:r>
          <w:rPr>
            <w:rStyle w:val="Hyperlink"/>
          </w:rPr>
          <w:t>[48]</w:t>
        </w:r>
      </w:hyperlink>
      <w:hyperlink r:id="rId70" w:anchor=":~:text=Very,In%20fact%2C%20many">
        <w:r>
          <w:rPr>
            <w:rStyle w:val="Hyperlink"/>
          </w:rPr>
          <w:t>[49]</w:t>
        </w:r>
      </w:hyperlink>
      <w:r>
        <w:t>. Both Sunni and Shia teachers today invoke this verse frequently to combat excessive religious guil</w:t>
      </w:r>
      <w:r>
        <w:t xml:space="preserve">t and scrupulosity: </w:t>
      </w:r>
      <w:r>
        <w:rPr>
          <w:b/>
          <w:bCs/>
        </w:rPr>
        <w:t>No sin is too big for God’s mercy, so long as one lives and can repent</w:t>
      </w:r>
      <w:hyperlink r:id="rId71" w:anchor=":~:text=his%20strict%20image%2C%20in%20his,Thus%2C%20the%20theological">
        <w:r>
          <w:rPr>
            <w:rStyle w:val="Hyperlink"/>
          </w:rPr>
          <w:t>[47]</w:t>
        </w:r>
      </w:hyperlink>
      <w:hyperlink r:id="rId72" w:anchor=":~:text=quickly%20rebound%20rather%20than%20wallow,exemplifies%20God%E2%80%99s%20overarching%20grace%20and">
        <w:r>
          <w:rPr>
            <w:rStyle w:val="Hyperlink"/>
          </w:rPr>
          <w:t>[50]</w:t>
        </w:r>
      </w:hyperlink>
      <w:r>
        <w:t>. They remind believers that despair is a tool of Satan to prevent future goodness, whereas hope in Allah mo</w:t>
      </w:r>
      <w:r>
        <w:t xml:space="preserve">tivates change. Thus, across </w:t>
      </w:r>
      <w:r>
        <w:rPr>
          <w:b/>
          <w:bCs/>
        </w:rPr>
        <w:t>all schools of Islamic thought, a theological consensus emerges</w:t>
      </w:r>
      <w:r>
        <w:t xml:space="preserve">: Qur’an 39:53 exemplifies </w:t>
      </w:r>
      <w:r>
        <w:rPr>
          <w:i/>
          <w:iCs/>
        </w:rPr>
        <w:t>God’s overarching grace and the constant potential for redemption</w:t>
      </w:r>
      <w:hyperlink r:id="rId73" w:anchor=":~:text=console%20someone%20who%20feels%20their,the%20constant%20potential%20for%20redemption">
        <w:r>
          <w:rPr>
            <w:rStyle w:val="Hyperlink"/>
          </w:rPr>
          <w:t>[51]</w:t>
        </w:r>
      </w:hyperlink>
      <w:r>
        <w:t>.</w:t>
      </w:r>
    </w:p>
    <w:p w:rsidR="00D74E5C" w:rsidRDefault="005B7B38">
      <w:pPr>
        <w:pStyle w:val="Heading2"/>
      </w:pPr>
      <w:bookmarkStart w:id="8" w:name="Xf68177f57e882f0e1714c28844ba96c450e9193"/>
      <w:bookmarkEnd w:id="7"/>
      <w:r>
        <w:t>Sufi Insights: Divine Mercy as a Nurturing Womb of Love</w:t>
      </w:r>
    </w:p>
    <w:p w:rsidR="00D74E5C" w:rsidRDefault="005B7B38">
      <w:pPr>
        <w:pStyle w:val="FirstParagraph"/>
      </w:pPr>
      <w:r>
        <w:t xml:space="preserve">While Sunni and Shia exegesis analyze the verse in legal-theological terms, </w:t>
      </w:r>
      <w:r>
        <w:rPr>
          <w:b/>
          <w:bCs/>
        </w:rPr>
        <w:t>Sufi mystics</w:t>
      </w:r>
      <w:r>
        <w:t xml:space="preserve"> have embraced Qur’a</w:t>
      </w:r>
      <w:r>
        <w:t xml:space="preserve">n 39:53 in a deeply </w:t>
      </w:r>
      <w:r>
        <w:rPr>
          <w:b/>
          <w:bCs/>
        </w:rPr>
        <w:t>personal and poetic</w:t>
      </w:r>
      <w:r>
        <w:t xml:space="preserve"> way. Sufis emphasize </w:t>
      </w:r>
      <w:r>
        <w:rPr>
          <w:i/>
          <w:iCs/>
        </w:rPr>
        <w:t>experiencing</w:t>
      </w:r>
      <w:r>
        <w:t xml:space="preserve"> Allah’s mercy and love in the heart. They often meditate on Allah’s names </w:t>
      </w:r>
      <w:r>
        <w:rPr>
          <w:i/>
          <w:iCs/>
        </w:rPr>
        <w:t>al-Ra</w:t>
      </w:r>
      <w:r>
        <w:rPr>
          <w:i/>
          <w:iCs/>
        </w:rPr>
        <w:t>ḥ</w:t>
      </w:r>
      <w:r>
        <w:rPr>
          <w:i/>
          <w:iCs/>
        </w:rPr>
        <w:t>mān</w:t>
      </w:r>
      <w:r>
        <w:t xml:space="preserve"> and </w:t>
      </w:r>
      <w:r>
        <w:rPr>
          <w:i/>
          <w:iCs/>
        </w:rPr>
        <w:t>al-Ra</w:t>
      </w:r>
      <w:r>
        <w:rPr>
          <w:i/>
          <w:iCs/>
        </w:rPr>
        <w:t>ḥ</w:t>
      </w:r>
      <w:r>
        <w:rPr>
          <w:i/>
          <w:iCs/>
        </w:rPr>
        <w:t>īm</w:t>
      </w:r>
      <w:r>
        <w:t xml:space="preserve">, and the fact that these names are derived from </w:t>
      </w:r>
      <w:r>
        <w:rPr>
          <w:i/>
          <w:iCs/>
        </w:rPr>
        <w:lastRenderedPageBreak/>
        <w:t>ra</w:t>
      </w:r>
      <w:r>
        <w:rPr>
          <w:i/>
          <w:iCs/>
        </w:rPr>
        <w:t>ḥ</w:t>
      </w:r>
      <w:r>
        <w:rPr>
          <w:i/>
          <w:iCs/>
        </w:rPr>
        <w:t>m (womb)</w:t>
      </w:r>
      <w:r>
        <w:t>. As one modern Sufi-orien</w:t>
      </w:r>
      <w:r>
        <w:t xml:space="preserve">ted writer explains: </w:t>
      </w:r>
      <w:r>
        <w:rPr>
          <w:i/>
          <w:iCs/>
        </w:rPr>
        <w:t>“Ar-Ra</w:t>
      </w:r>
      <w:r>
        <w:rPr>
          <w:i/>
          <w:iCs/>
        </w:rPr>
        <w:t>ḥ</w:t>
      </w:r>
      <w:r>
        <w:rPr>
          <w:i/>
          <w:iCs/>
        </w:rPr>
        <w:t>mān is God’s all-encompassing love and grace shining on all creation without discrimination, while Ar-Ra</w:t>
      </w:r>
      <w:r>
        <w:rPr>
          <w:i/>
          <w:iCs/>
        </w:rPr>
        <w:t>ḥ</w:t>
      </w:r>
      <w:r>
        <w:rPr>
          <w:i/>
          <w:iCs/>
        </w:rPr>
        <w:t>īm is His especially tender mercy bestowed on those who open their hearts to Him. Both originate from</w:t>
      </w:r>
      <w:r>
        <w:t xml:space="preserve"> </w:t>
      </w:r>
      <w:r>
        <w:rPr>
          <w:i/>
          <w:iCs/>
        </w:rPr>
        <w:t>ra</w:t>
      </w:r>
      <w:r>
        <w:rPr>
          <w:i/>
          <w:iCs/>
        </w:rPr>
        <w:t>ḥ</w:t>
      </w:r>
      <w:r>
        <w:rPr>
          <w:i/>
          <w:iCs/>
        </w:rPr>
        <w:t>m, ‘womb.’</w:t>
      </w:r>
      <w:r>
        <w:t xml:space="preserve"> </w:t>
      </w:r>
      <w:r>
        <w:rPr>
          <w:i/>
          <w:iCs/>
        </w:rPr>
        <w:t>This im</w:t>
      </w:r>
      <w:r>
        <w:rPr>
          <w:i/>
          <w:iCs/>
        </w:rPr>
        <w:t>plies we can only truly understand God’s message from within the</w:t>
      </w:r>
      <w:r>
        <w:t xml:space="preserve"> </w:t>
      </w:r>
      <w:r>
        <w:rPr>
          <w:i/>
          <w:iCs/>
        </w:rPr>
        <w:t>all-embracing womb of His mercy, love, compassion, and grace</w:t>
      </w:r>
      <w:hyperlink r:id="rId74" w:anchor=":~:text=%3E%20%3E%20%3E%20Both%20Ar,the%20universe%20was%20manifested%20into">
        <w:r>
          <w:rPr>
            <w:rStyle w:val="Hyperlink"/>
            <w:b/>
            <w:bCs/>
          </w:rPr>
          <w:t>[52]</w:t>
        </w:r>
      </w:hyperlink>
      <w:hyperlink r:id="rId75" w:anchor=":~:text=%3E%20Both%20Ar,universe%20was%20manifested%20into%20being">
        <w:r>
          <w:rPr>
            <w:rStyle w:val="Hyperlink"/>
            <w:b/>
            <w:bCs/>
          </w:rPr>
          <w:t>[2]</w:t>
        </w:r>
      </w:hyperlink>
      <w:r>
        <w:rPr>
          <w:b/>
          <w:bCs/>
        </w:rPr>
        <w:t>. In other words,</w:t>
      </w:r>
      <w:r>
        <w:t xml:space="preserve"> we “live” within God’s mercy </w:t>
      </w:r>
      <w:r>
        <w:rPr>
          <w:i/>
          <w:iCs/>
        </w:rPr>
        <w:t>at every moment – much like a baby safely enveloped in its mother’s womb, receiving constant sustenance. The 13.8-billion-year history of the universe itself can be seen as the gradual unfolding of God’s nurturing plan (</w:t>
      </w:r>
      <w:r>
        <w:rPr>
          <w:i/>
          <w:iCs/>
        </w:rPr>
        <w:t xml:space="preserve">“the all-encompassing womb of God’s </w:t>
      </w:r>
      <w:r>
        <w:rPr>
          <w:i/>
          <w:iCs/>
        </w:rPr>
        <w:t>Rahman that the universe was manifested into being”</w:t>
      </w:r>
      <w:hyperlink r:id="rId76" w:anchor=":~:text=the%20all,universe%20was%20manifested%20into%20being">
        <w:r>
          <w:rPr>
            <w:rStyle w:val="Hyperlink"/>
          </w:rPr>
          <w:t>[53]</w:t>
        </w:r>
      </w:hyperlink>
      <w:r>
        <w:t>). Every h</w:t>
      </w:r>
      <w:r>
        <w:t>eartbeat, every breath we take is by His mercy.</w:t>
      </w:r>
    </w:p>
    <w:p w:rsidR="00D74E5C" w:rsidRDefault="005B7B38">
      <w:pPr>
        <w:pStyle w:val="BodyText"/>
      </w:pPr>
      <w:r>
        <w:t xml:space="preserve">Sufi poets have long portrayed </w:t>
      </w:r>
      <w:r>
        <w:rPr>
          <w:b/>
          <w:bCs/>
        </w:rPr>
        <w:t>Allah as the Eternal Lover</w:t>
      </w:r>
      <w:r>
        <w:t xml:space="preserve"> calling the lost back home. Jalāluddīn Rūmī, the famous 13th-century mystic, beautifully echoes Qur’an 39:53 in a few immortal lines:</w:t>
      </w:r>
    </w:p>
    <w:p w:rsidR="00D74E5C" w:rsidRDefault="005B7B38">
      <w:pPr>
        <w:pStyle w:val="BlockText"/>
      </w:pPr>
      <w:r>
        <w:rPr>
          <w:b/>
          <w:bCs/>
        </w:rPr>
        <w:t>“Come, come, who</w:t>
      </w:r>
      <w:r>
        <w:rPr>
          <w:b/>
          <w:bCs/>
        </w:rPr>
        <w:t>ever you are. Wanderer, worshipper, lover of leaving – it doesn’t matter. Ours is not a caravan of despair.</w:t>
      </w:r>
      <w:r>
        <w:t xml:space="preserve"> Come, even if you have broken your vows a thousand times. </w:t>
      </w:r>
      <w:r>
        <w:rPr>
          <w:b/>
          <w:bCs/>
        </w:rPr>
        <w:t>Come – yet again, come, come.”</w:t>
      </w:r>
      <w:hyperlink r:id="rId77" w:anchor=":~:text=Come%2C%20come%2C%20whoever%20you%20are,Come%2C%20yet%20again%2C%20come%2C%20come">
        <w:r>
          <w:rPr>
            <w:rStyle w:val="Hyperlink"/>
          </w:rPr>
          <w:t>[54]</w:t>
        </w:r>
      </w:hyperlink>
    </w:p>
    <w:p w:rsidR="00D74E5C" w:rsidRDefault="005B7B38">
      <w:pPr>
        <w:pStyle w:val="FirstParagraph"/>
      </w:pPr>
      <w:r>
        <w:t xml:space="preserve">These verses, attributed to Rūmī, capture the very spirit of </w:t>
      </w:r>
      <w:r>
        <w:rPr>
          <w:i/>
          <w:iCs/>
        </w:rPr>
        <w:t>“do not despair of Allah’s mercy.”</w:t>
      </w:r>
      <w:r>
        <w:t xml:space="preserve"> No matter how many promises to God we’ve broken, no matte</w:t>
      </w:r>
      <w:r>
        <w:t xml:space="preserve">r how “transgressed” our soul, the invitation to </w:t>
      </w:r>
      <w:r>
        <w:rPr>
          <w:i/>
          <w:iCs/>
        </w:rPr>
        <w:t>“come back”</w:t>
      </w:r>
      <w:r>
        <w:t xml:space="preserve"> remains open and urgent – </w:t>
      </w:r>
      <w:r>
        <w:rPr>
          <w:i/>
          <w:iCs/>
        </w:rPr>
        <w:t>“yet again, come!”</w:t>
      </w:r>
      <w:r>
        <w:t xml:space="preserve"> In Sufi understanding, it is actually Allah’s </w:t>
      </w:r>
      <w:r>
        <w:rPr>
          <w:b/>
          <w:bCs/>
        </w:rPr>
        <w:t>own voice</w:t>
      </w:r>
      <w:r>
        <w:t xml:space="preserve"> behind this call. They reflect on a sacred hadith where Allah says, </w:t>
      </w:r>
      <w:r>
        <w:rPr>
          <w:i/>
          <w:iCs/>
        </w:rPr>
        <w:t xml:space="preserve">“When My servant comes to </w:t>
      </w:r>
      <w:r>
        <w:rPr>
          <w:i/>
          <w:iCs/>
        </w:rPr>
        <w:t>Me walking, I go to him running”</w:t>
      </w:r>
      <w:hyperlink r:id="rId78" w:anchor=":~:text=it">
        <w:r>
          <w:rPr>
            <w:rStyle w:val="Hyperlink"/>
          </w:rPr>
          <w:t>[55]</w:t>
        </w:r>
      </w:hyperlink>
      <w:r>
        <w:t xml:space="preserve">. The idea is that Allah’s mercy </w:t>
      </w:r>
      <w:r>
        <w:rPr>
          <w:b/>
          <w:bCs/>
        </w:rPr>
        <w:t>rushes to meet us</w:t>
      </w:r>
      <w:r>
        <w:t xml:space="preserve"> the instant we turn toward H</w:t>
      </w:r>
      <w:r>
        <w:t xml:space="preserve">im. The Quranic call “Say: O My servants…” thus is God </w:t>
      </w:r>
      <w:r>
        <w:rPr>
          <w:i/>
          <w:iCs/>
        </w:rPr>
        <w:t>running toward the sinner with open arms</w:t>
      </w:r>
      <w:r>
        <w:t xml:space="preserve">. Many Sufi anecdotes illustrate that when a person raises their hands in repentance, it is a sign that </w:t>
      </w:r>
      <w:r>
        <w:rPr>
          <w:b/>
          <w:bCs/>
        </w:rPr>
        <w:t>God has already sent mercy into their heart</w:t>
      </w:r>
      <w:r>
        <w:t>, prompting th</w:t>
      </w:r>
      <w:r>
        <w:t xml:space="preserve">em to seek Him. Rumi alludes to this truth in another famous saying: </w:t>
      </w:r>
      <w:r>
        <w:rPr>
          <w:i/>
          <w:iCs/>
        </w:rPr>
        <w:t>“If you are seeking, seek Us with joy. For the seeker is also the sought”</w:t>
      </w:r>
      <w:r>
        <w:t xml:space="preserve"> – meaning our very act of seeking forgiveness is because the Most Merciful is </w:t>
      </w:r>
      <w:r>
        <w:rPr>
          <w:i/>
          <w:iCs/>
        </w:rPr>
        <w:t>drawing us toward Himself</w:t>
      </w:r>
      <w:r>
        <w:t>.</w:t>
      </w:r>
    </w:p>
    <w:p w:rsidR="00D74E5C" w:rsidRDefault="005B7B38">
      <w:pPr>
        <w:pStyle w:val="BodyText"/>
      </w:pPr>
      <w:r>
        <w:t xml:space="preserve">A vivid </w:t>
      </w:r>
      <w:r>
        <w:t xml:space="preserve">Sufi parable recounts a man who cried “Allah! Allah!” repeatedly in yearning, only to hear the cynical whisper of Iblīs (Satan) mocking him: “Where is the answer </w:t>
      </w:r>
      <w:r>
        <w:rPr>
          <w:i/>
          <w:iCs/>
        </w:rPr>
        <w:t>‘Here I am’</w:t>
      </w:r>
      <w:r>
        <w:t xml:space="preserve"> to your prayers? You’ve called out so much and God never responds.” The man, dishe</w:t>
      </w:r>
      <w:r>
        <w:t>artened, stopped praying. That night he dreamt of meeting the Prophet Khi</w:t>
      </w:r>
      <w:r>
        <w:t>ḍ</w:t>
      </w:r>
      <w:r>
        <w:t xml:space="preserve">r who told him, </w:t>
      </w:r>
      <w:r>
        <w:rPr>
          <w:i/>
          <w:iCs/>
        </w:rPr>
        <w:t>“Why did you stop remembering Allah?”</w:t>
      </w:r>
      <w:r>
        <w:t xml:space="preserve"> “Because I received no answer,” the man said. Khi</w:t>
      </w:r>
      <w:r>
        <w:t>ḍ</w:t>
      </w:r>
      <w:r>
        <w:t xml:space="preserve">r replied, </w:t>
      </w:r>
      <w:r>
        <w:rPr>
          <w:i/>
          <w:iCs/>
        </w:rPr>
        <w:t>“Know that Allah’s</w:t>
      </w:r>
      <w:r>
        <w:t xml:space="preserve"> </w:t>
      </w:r>
      <w:r>
        <w:rPr>
          <w:i/>
          <w:iCs/>
        </w:rPr>
        <w:t>‘Here I am’</w:t>
      </w:r>
      <w:r>
        <w:t xml:space="preserve"> </w:t>
      </w:r>
      <w:r>
        <w:rPr>
          <w:i/>
          <w:iCs/>
        </w:rPr>
        <w:t>was in your very yearning. Your supp</w:t>
      </w:r>
      <w:r>
        <w:rPr>
          <w:i/>
          <w:iCs/>
        </w:rPr>
        <w:t>lications were themselves</w:t>
      </w:r>
      <w:r>
        <w:t xml:space="preserve"> </w:t>
      </w:r>
      <w:r>
        <w:rPr>
          <w:i/>
          <w:iCs/>
        </w:rPr>
        <w:t>Allah’s answer</w:t>
      </w:r>
      <w:r>
        <w:t xml:space="preserve"> </w:t>
      </w:r>
      <w:r>
        <w:rPr>
          <w:i/>
          <w:iCs/>
        </w:rPr>
        <w:t>to you. When you say ‘Allah!’, it is He who inspired you to call, and that is His way of saying,</w:t>
      </w:r>
      <w:r>
        <w:t xml:space="preserve"> ‘I am here.’</w:t>
      </w:r>
      <w:r>
        <w:rPr>
          <w:b/>
          <w:bCs/>
          <w:i/>
          <w:iCs/>
        </w:rPr>
        <w:t>” Thus, in Sufi thought, the</w:t>
      </w:r>
      <w:r>
        <w:rPr>
          <w:b/>
          <w:bCs/>
        </w:rPr>
        <w:t xml:space="preserve"> *longing to repent</w:t>
      </w:r>
      <w:r>
        <w:t xml:space="preserve"> is already a sign of </w:t>
      </w:r>
      <w:r>
        <w:rPr>
          <w:b/>
          <w:bCs/>
        </w:rPr>
        <w:t>divine mercy at work</w:t>
      </w:r>
      <w:r>
        <w:t xml:space="preserve"> inside us.</w:t>
      </w:r>
    </w:p>
    <w:p w:rsidR="00D74E5C" w:rsidRDefault="005B7B38">
      <w:pPr>
        <w:pStyle w:val="BodyText"/>
      </w:pPr>
      <w:r>
        <w:t>Sufis</w:t>
      </w:r>
      <w:r>
        <w:t xml:space="preserve"> also stress embodying Allah’s merciful qualities. They highlight hadiths where simple acts of compassion led to forgiveness: </w:t>
      </w:r>
      <w:r>
        <w:rPr>
          <w:i/>
          <w:iCs/>
        </w:rPr>
        <w:t>A man gave water to a thirsty dog, so Allah forgave his sins</w:t>
      </w:r>
      <w:hyperlink r:id="rId79" w:anchor=":~:text=,his%20deed%20and%2C%20thus%2C%20forgave">
        <w:r>
          <w:rPr>
            <w:rStyle w:val="Hyperlink"/>
          </w:rPr>
          <w:t>[56]</w:t>
        </w:r>
      </w:hyperlink>
      <w:r>
        <w:t xml:space="preserve">; </w:t>
      </w:r>
      <w:r>
        <w:rPr>
          <w:i/>
          <w:iCs/>
        </w:rPr>
        <w:t>a prostitute compassionately saved a dying dog and Allah wiped her slate clean</w:t>
      </w:r>
      <w:hyperlink r:id="rId80" w:anchor=":~:text=moving%20around%20a%20well%2C%20and,a%20man%20who%20had%20not">
        <w:r>
          <w:rPr>
            <w:rStyle w:val="Hyperlink"/>
          </w:rPr>
          <w:t>[57]</w:t>
        </w:r>
      </w:hyperlink>
      <w:r>
        <w:t xml:space="preserve">. These teach that </w:t>
      </w:r>
      <w:r>
        <w:rPr>
          <w:i/>
          <w:iCs/>
        </w:rPr>
        <w:t>“As you show mercy on earth, the Lord of the heavens will show mercy unto you.”</w:t>
      </w:r>
      <w:r>
        <w:t xml:space="preserve"> The Prophet </w:t>
      </w:r>
      <w:r>
        <w:t>ﷺ</w:t>
      </w:r>
      <w:r>
        <w:t xml:space="preserve"> is</w:t>
      </w:r>
      <w:r>
        <w:t xml:space="preserve"> also called </w:t>
      </w:r>
      <w:r>
        <w:rPr>
          <w:b/>
          <w:bCs/>
        </w:rPr>
        <w:t>“Ra</w:t>
      </w:r>
      <w:r>
        <w:rPr>
          <w:b/>
          <w:bCs/>
        </w:rPr>
        <w:t>ḥ</w:t>
      </w:r>
      <w:r>
        <w:rPr>
          <w:b/>
          <w:bCs/>
        </w:rPr>
        <w:t>matun lil-</w:t>
      </w:r>
      <w:r>
        <w:rPr>
          <w:b/>
          <w:bCs/>
        </w:rPr>
        <w:lastRenderedPageBreak/>
        <w:t>ʿālamīn”</w:t>
      </w:r>
      <w:r>
        <w:t xml:space="preserve"> (a mercy to all worlds), and Sufi saints aspire to reflect that universal mercy. They believe living in awareness of God’s merciful “womb” around us should make us </w:t>
      </w:r>
      <w:r>
        <w:rPr>
          <w:b/>
          <w:bCs/>
        </w:rPr>
        <w:t>gentle, kind, and hopeful</w:t>
      </w:r>
      <w:r>
        <w:t xml:space="preserve"> in all dealings. One Sufi mast</w:t>
      </w:r>
      <w:r>
        <w:t xml:space="preserve">er advised: </w:t>
      </w:r>
      <w:r>
        <w:rPr>
          <w:i/>
          <w:iCs/>
        </w:rPr>
        <w:t>“Never despair about anyone, no matter how sinful, for the light of faith may still dawn in their heart by God’s grace.”</w:t>
      </w:r>
      <w:r>
        <w:t xml:space="preserve"> This mirrors the Quranic ethos: so long as a person is alive, we should see them (and ourselves) as a </w:t>
      </w:r>
      <w:r>
        <w:rPr>
          <w:b/>
          <w:bCs/>
        </w:rPr>
        <w:t>work in progress within God’s womb of mercy</w:t>
      </w:r>
      <w:r>
        <w:t xml:space="preserve"> – capable of spiritual rebirth at any moment.</w:t>
      </w:r>
    </w:p>
    <w:p w:rsidR="00D74E5C" w:rsidRDefault="005B7B38">
      <w:pPr>
        <w:pStyle w:val="Heading2"/>
      </w:pPr>
      <w:bookmarkStart w:id="9" w:name="Xcba3917f0b02df837778c1b24aaaf5050025223"/>
      <w:bookmarkEnd w:id="8"/>
      <w:r>
        <w:t>Living in the Womb of Mercy – A Devotional Conclusion</w:t>
      </w:r>
    </w:p>
    <w:p w:rsidR="00D74E5C" w:rsidRDefault="005B7B38">
      <w:pPr>
        <w:pStyle w:val="FirstParagraph"/>
      </w:pPr>
      <w:r>
        <w:t xml:space="preserve">In conclusion, </w:t>
      </w:r>
      <w:r>
        <w:rPr>
          <w:b/>
          <w:bCs/>
        </w:rPr>
        <w:t>Qur’an 39:53 is a beacon of hope</w:t>
      </w:r>
      <w:r>
        <w:t xml:space="preserve"> </w:t>
      </w:r>
      <w:r>
        <w:t xml:space="preserve">that shines across all Islamic traditions – Sunni, Shia, and Sufi alike. It proclaims that Allah’s mercy is </w:t>
      </w:r>
      <w:r>
        <w:rPr>
          <w:b/>
          <w:bCs/>
        </w:rPr>
        <w:t>boundless</w:t>
      </w:r>
      <w:r>
        <w:t>, always available to the penitent heart. The verse teaches us that no matter how much we have “wronged ourselves” through sin, we must not</w:t>
      </w:r>
      <w:r>
        <w:t xml:space="preserve"> lose faith in Allah’s compassion. </w:t>
      </w:r>
      <w:r>
        <w:rPr>
          <w:i/>
          <w:iCs/>
        </w:rPr>
        <w:t>Despair is not an option</w:t>
      </w:r>
      <w:r>
        <w:t xml:space="preserve">: </w:t>
      </w:r>
      <w:r>
        <w:rPr>
          <w:i/>
          <w:iCs/>
        </w:rPr>
        <w:t>“Indeed, no one despairs of the mercy of Allah except the astray”</w:t>
      </w:r>
      <w:r>
        <w:t xml:space="preserve"> (Qur’an 15:56)</w:t>
      </w:r>
      <w:hyperlink r:id="rId81" w:anchor=":~:text=For%20example%2C%20Prophet%20Ya%E2%80%99qub%20,saying%3A%20%E2%80%9CO%20you%2C%20your%20despairing">
        <w:r>
          <w:rPr>
            <w:rStyle w:val="Hyperlink"/>
          </w:rPr>
          <w:t>[10]</w:t>
        </w:r>
      </w:hyperlink>
      <w:r>
        <w:t>. The Quranic promise is supported by countless sayings of the Prophet: Allah’s mercy exceeds a mother’s love</w:t>
      </w:r>
      <w:hyperlink r:id="rId82" w:anchor=":~:text=,1">
        <w:r>
          <w:rPr>
            <w:rStyle w:val="Hyperlink"/>
          </w:rPr>
          <w:t>[20]</w:t>
        </w:r>
      </w:hyperlink>
      <w:r>
        <w:t>; it outweighs our mistakes as long as we seek forgiveness</w:t>
      </w:r>
      <w:hyperlink r:id="rId83" w:anchor=":~:text=permission,Islam%20is%20a%20religion%20of">
        <w:r>
          <w:rPr>
            <w:rStyle w:val="Hyperlink"/>
          </w:rPr>
          <w:t>[34]</w:t>
        </w:r>
      </w:hyperlink>
      <w:r>
        <w:t xml:space="preserve">; it even </w:t>
      </w:r>
      <w:r>
        <w:rPr>
          <w:b/>
          <w:bCs/>
        </w:rPr>
        <w:t>overjoys</w:t>
      </w:r>
      <w:r>
        <w:t xml:space="preserve"> God</w:t>
      </w:r>
      <w:r>
        <w:t xml:space="preserve"> to forgive a repentant sinner</w:t>
      </w:r>
      <w:hyperlink r:id="rId84" w:anchor=":~:text=,then%20out%20of%20boundless%20joy">
        <w:r>
          <w:rPr>
            <w:rStyle w:val="Hyperlink"/>
          </w:rPr>
          <w:t>[18]</w:t>
        </w:r>
      </w:hyperlink>
      <w:r>
        <w:t>. Both early Muslim scholars and contemporary tea</w:t>
      </w:r>
      <w:r>
        <w:t xml:space="preserve">chers across Sunni and Shia lines reiterate that </w:t>
      </w:r>
      <w:r>
        <w:rPr>
          <w:b/>
          <w:bCs/>
        </w:rPr>
        <w:t>every sin can be forgiven</w:t>
      </w:r>
      <w:r>
        <w:t xml:space="preserve"> through sincere repentance – </w:t>
      </w:r>
      <w:r>
        <w:rPr>
          <w:i/>
          <w:iCs/>
        </w:rPr>
        <w:t>every sin</w:t>
      </w:r>
      <w:hyperlink r:id="rId85" w:anchor=":~:text=%E2%80%9Caltogether%E2%80%9D%20or%20%E2%80%9Ccompletely%E2%80%9D%20in%20some,will%20find%20forgiveness%20for%20%E2%80%9Call">
        <w:r>
          <w:rPr>
            <w:rStyle w:val="Hyperlink"/>
          </w:rPr>
          <w:t>[6]</w:t>
        </w:r>
      </w:hyperlink>
      <w:r>
        <w:t>. And the mystics of Islam take it further, urging us to feel cradled in God’s mercy at each moment, like a child in the womb, so that anxiety and unworthiness melt away in that gentle embrace</w:t>
      </w:r>
      <w:hyperlink r:id="rId86" w:anchor=":~:text=But%2C%20I%20am%20at%20peace,future%2C%20even%20after%20my%20death">
        <w:r>
          <w:rPr>
            <w:rStyle w:val="Hyperlink"/>
          </w:rPr>
          <w:t>[58]</w:t>
        </w:r>
      </w:hyperlink>
      <w:hyperlink r:id="rId87" w:anchor=":~:text=of%20the%20Most%20Merciful%20and,solve%20all%20our%20psychological%20issues">
        <w:r>
          <w:rPr>
            <w:rStyle w:val="Hyperlink"/>
          </w:rPr>
          <w:t>[59]</w:t>
        </w:r>
      </w:hyperlink>
      <w:r>
        <w:t>.</w:t>
      </w:r>
    </w:p>
    <w:p w:rsidR="00D74E5C" w:rsidRDefault="005B7B38">
      <w:pPr>
        <w:pStyle w:val="BodyText"/>
      </w:pPr>
      <w:r>
        <w:t xml:space="preserve">To truly live by this verse, one should </w:t>
      </w:r>
      <w:r>
        <w:rPr>
          <w:b/>
          <w:bCs/>
        </w:rPr>
        <w:t>never define oneself by past sins</w:t>
      </w:r>
      <w:r>
        <w:t xml:space="preserve"> – rather, define </w:t>
      </w:r>
      <w:r>
        <w:t xml:space="preserve">yourself by Allah’s willingness to forgive. We are invited to rise from the mire of guilt and shame into the fresh air of hope and renewal. Islam does not demand impossible perfection; it asks for </w:t>
      </w:r>
      <w:r>
        <w:rPr>
          <w:b/>
          <w:bCs/>
        </w:rPr>
        <w:t>turning back with humility</w:t>
      </w:r>
      <w:r>
        <w:t xml:space="preserve"> whenever we slip, trusting that </w:t>
      </w:r>
      <w:r>
        <w:t xml:space="preserve">our Lord’s arms are always open. As the Qur’an reassures us: </w:t>
      </w:r>
      <w:r>
        <w:rPr>
          <w:i/>
          <w:iCs/>
        </w:rPr>
        <w:t>“Allah’s mercy is ever near to the doers of good”</w:t>
      </w:r>
      <w:r>
        <w:t xml:space="preserve"> (7:56) and </w:t>
      </w:r>
      <w:r>
        <w:rPr>
          <w:i/>
          <w:iCs/>
        </w:rPr>
        <w:t>“He loves those who repent and purify themselves”</w:t>
      </w:r>
      <w:r>
        <w:t xml:space="preserve"> (2:222). Feeling regret for wrong and longing for right is in itself a sign of His c</w:t>
      </w:r>
      <w:r>
        <w:t xml:space="preserve">are. So the message to our souls is: </w:t>
      </w:r>
      <w:r>
        <w:rPr>
          <w:b/>
          <w:bCs/>
        </w:rPr>
        <w:t>No matter what you have done, do not ever think it’s too late.</w:t>
      </w:r>
      <w:r>
        <w:t xml:space="preserve"> As long as you breathe, the Beloved awaits your return.</w:t>
      </w:r>
    </w:p>
    <w:p w:rsidR="00D74E5C" w:rsidRDefault="005B7B38">
      <w:pPr>
        <w:pStyle w:val="BodyText"/>
      </w:pPr>
      <w:r>
        <w:t xml:space="preserve">In the poignant words of Rumi – echoing the Quran’s promise – </w:t>
      </w:r>
      <w:r>
        <w:rPr>
          <w:i/>
          <w:iCs/>
        </w:rPr>
        <w:t>ours is not a caravan of despair</w:t>
      </w:r>
      <w:r>
        <w:t>. Ever</w:t>
      </w:r>
      <w:r>
        <w:t xml:space="preserve">y time we fall, we can rise and </w:t>
      </w:r>
      <w:r>
        <w:rPr>
          <w:b/>
          <w:bCs/>
        </w:rPr>
        <w:t>come back to God</w:t>
      </w:r>
      <w:r>
        <w:t xml:space="preserve">, because His mercy </w:t>
      </w:r>
      <w:r>
        <w:rPr>
          <w:b/>
          <w:bCs/>
        </w:rPr>
        <w:t>never runs out</w:t>
      </w:r>
      <w:r>
        <w:t xml:space="preserve">. He has known us since we were </w:t>
      </w:r>
      <w:r>
        <w:rPr>
          <w:i/>
          <w:iCs/>
        </w:rPr>
        <w:t>“fetuses in the wombs of [our] mothers”</w:t>
      </w:r>
      <w:hyperlink r:id="rId88" w:anchor=":~:text=those%20who%20avoid%20major%20sins,best%20who%20is%20%CB%B9truly%CB%BA%20righteous">
        <w:r>
          <w:rPr>
            <w:rStyle w:val="Hyperlink"/>
          </w:rPr>
          <w:t>[9]</w:t>
        </w:r>
      </w:hyperlink>
      <w:r>
        <w:t xml:space="preserve"> and loves us more than any parent ever could</w:t>
      </w:r>
      <w:hyperlink r:id="rId89" w:anchor=":~:text=,1">
        <w:r>
          <w:rPr>
            <w:rStyle w:val="Hyperlink"/>
          </w:rPr>
          <w:t>[20]</w:t>
        </w:r>
      </w:hyperlink>
      <w:r>
        <w:t xml:space="preserve">. So </w:t>
      </w:r>
      <w:r>
        <w:rPr>
          <w:b/>
          <w:bCs/>
        </w:rPr>
        <w:t>O servant of G</w:t>
      </w:r>
      <w:r>
        <w:rPr>
          <w:b/>
          <w:bCs/>
        </w:rPr>
        <w:t>od, do not despair</w:t>
      </w:r>
      <w:r>
        <w:t xml:space="preserve">. Lay down your burdens of guilt, turn your heart to the Most Forgiving, and walk through the always-open gate of His mercy – </w:t>
      </w:r>
      <w:r>
        <w:rPr>
          <w:b/>
          <w:bCs/>
        </w:rPr>
        <w:t>He is waiting to welcome you with grace beyond measure</w:t>
      </w:r>
      <w:hyperlink r:id="rId90" w:anchor=":~:text=Allah%E2%80%99s%20forgiveness,divine">
        <w:r>
          <w:rPr>
            <w:rStyle w:val="Hyperlink"/>
          </w:rPr>
          <w:t>[60]</w:t>
        </w:r>
      </w:hyperlink>
      <w:hyperlink r:id="rId91" w:anchor=":~:text=permission,Islam%20is%20a%20religion%20of">
        <w:r>
          <w:rPr>
            <w:rStyle w:val="Hyperlink"/>
          </w:rPr>
          <w:t>[34]</w:t>
        </w:r>
      </w:hyperlink>
      <w:r>
        <w:t>.</w:t>
      </w:r>
    </w:p>
    <w:p w:rsidR="00D74E5C" w:rsidRDefault="005B7B38">
      <w:pPr>
        <w:pStyle w:val="BodyText"/>
      </w:pPr>
      <w:r>
        <w:rPr>
          <w:b/>
          <w:bCs/>
        </w:rPr>
        <w:t>Sources:</w:t>
      </w:r>
    </w:p>
    <w:p w:rsidR="00D74E5C" w:rsidRDefault="005B7B38">
      <w:pPr>
        <w:pStyle w:val="Compact"/>
        <w:numPr>
          <w:ilvl w:val="0"/>
          <w:numId w:val="2"/>
        </w:numPr>
      </w:pPr>
      <w:r>
        <w:t>The Holy Qur’an – verses 39:53, 4:31, 53:32 (translations by Sahih International and others)</w:t>
      </w:r>
      <w:hyperlink r:id="rId92" w:anchor=":~:text=%E2%80%9CSay%2C%20,%E2%80%99%E2%80%9D%20%28Qur%E2%80%99an%2039%3A53">
        <w:r>
          <w:rPr>
            <w:rStyle w:val="Hyperlink"/>
          </w:rPr>
          <w:t>[3]</w:t>
        </w:r>
      </w:hyperlink>
      <w:hyperlink r:id="rId93" w:anchor=":~:text=Sahih%20International">
        <w:r>
          <w:rPr>
            <w:rStyle w:val="Hyperlink"/>
          </w:rPr>
          <w:t>[8]</w:t>
        </w:r>
      </w:hyperlink>
      <w:hyperlink r:id="rId94" w:anchor=":~:text=those%20who%20avoid%20major%20sins,best%20who%20is%20%CB%B9truly%CB%BA%20righteous">
        <w:r>
          <w:rPr>
            <w:rStyle w:val="Hyperlink"/>
          </w:rPr>
          <w:t>[9]</w:t>
        </w:r>
      </w:hyperlink>
    </w:p>
    <w:p w:rsidR="00D74E5C" w:rsidRDefault="005B7B38">
      <w:pPr>
        <w:pStyle w:val="Compact"/>
        <w:numPr>
          <w:ilvl w:val="0"/>
          <w:numId w:val="2"/>
        </w:numPr>
      </w:pPr>
      <w:r>
        <w:rPr>
          <w:i/>
          <w:iCs/>
        </w:rPr>
        <w:lastRenderedPageBreak/>
        <w:t>Ṣ</w:t>
      </w:r>
      <w:r>
        <w:rPr>
          <w:i/>
          <w:iCs/>
        </w:rPr>
        <w:t>a</w:t>
      </w:r>
      <w:r>
        <w:rPr>
          <w:i/>
          <w:iCs/>
        </w:rPr>
        <w:t>ḥ</w:t>
      </w:r>
      <w:r>
        <w:rPr>
          <w:i/>
          <w:iCs/>
        </w:rPr>
        <w:t>ī</w:t>
      </w:r>
      <w:r>
        <w:rPr>
          <w:i/>
          <w:iCs/>
        </w:rPr>
        <w:t>ḥ</w:t>
      </w:r>
      <w:r>
        <w:rPr>
          <w:i/>
          <w:iCs/>
        </w:rPr>
        <w:t xml:space="preserve"> Muslim</w:t>
      </w:r>
      <w:r>
        <w:t xml:space="preserve"> and </w:t>
      </w:r>
      <w:r>
        <w:rPr>
          <w:i/>
          <w:iCs/>
        </w:rPr>
        <w:t>Ṣ</w:t>
      </w:r>
      <w:r>
        <w:rPr>
          <w:i/>
          <w:iCs/>
        </w:rPr>
        <w:t>a</w:t>
      </w:r>
      <w:r>
        <w:rPr>
          <w:i/>
          <w:iCs/>
        </w:rPr>
        <w:t>ḥ</w:t>
      </w:r>
      <w:r>
        <w:rPr>
          <w:i/>
          <w:iCs/>
        </w:rPr>
        <w:t>ī</w:t>
      </w:r>
      <w:r>
        <w:rPr>
          <w:i/>
          <w:iCs/>
        </w:rPr>
        <w:t>ḥ</w:t>
      </w:r>
      <w:r>
        <w:rPr>
          <w:i/>
          <w:iCs/>
        </w:rPr>
        <w:t xml:space="preserve"> Bukhārī</w:t>
      </w:r>
      <w:r>
        <w:t xml:space="preserve"> – Prophe</w:t>
      </w:r>
      <w:r>
        <w:t>tic hadiths on Allah’s mercy and repentance (mother’s love, lost camel joy, mercy to animals, the murderer who repented)</w:t>
      </w:r>
      <w:hyperlink r:id="rId95" w:anchor=":~:text=,1">
        <w:r>
          <w:rPr>
            <w:rStyle w:val="Hyperlink"/>
          </w:rPr>
          <w:t>[20]</w:t>
        </w:r>
      </w:hyperlink>
      <w:hyperlink r:id="rId96" w:anchor=":~:text=,then%20out%20of%20boundless%20joy">
        <w:r>
          <w:rPr>
            <w:rStyle w:val="Hyperlink"/>
          </w:rPr>
          <w:t>[18]</w:t>
        </w:r>
      </w:hyperlink>
      <w:hyperlink r:id="rId97" w:anchor=":~:text=,his%20deed%20and%2C%20thus%2C%20forgave">
        <w:r>
          <w:rPr>
            <w:rStyle w:val="Hyperlink"/>
          </w:rPr>
          <w:t>[56]</w:t>
        </w:r>
      </w:hyperlink>
      <w:hyperlink r:id="rId98" w:anchor=":~:text=,company%20of%20wicked%20people%20and">
        <w:r>
          <w:rPr>
            <w:rStyle w:val="Hyperlink"/>
          </w:rPr>
          <w:t>[61]</w:t>
        </w:r>
      </w:hyperlink>
      <w:hyperlink r:id="rId99" w:anchor=":~:text=angels%20of%20punishment%20and%20of,But">
        <w:r>
          <w:rPr>
            <w:rStyle w:val="Hyperlink"/>
          </w:rPr>
          <w:t>[14]</w:t>
        </w:r>
      </w:hyperlink>
    </w:p>
    <w:p w:rsidR="00D74E5C" w:rsidRDefault="005B7B38">
      <w:pPr>
        <w:pStyle w:val="Compact"/>
        <w:numPr>
          <w:ilvl w:val="0"/>
          <w:numId w:val="2"/>
        </w:numPr>
      </w:pPr>
      <w:r>
        <w:t xml:space="preserve">Imam Ibn Kathīr, </w:t>
      </w:r>
      <w:r>
        <w:rPr>
          <w:i/>
          <w:iCs/>
        </w:rPr>
        <w:t>Tafsīr al-Qur’ān al</w:t>
      </w:r>
      <w:r>
        <w:rPr>
          <w:i/>
          <w:iCs/>
        </w:rPr>
        <w:t>-ʿA</w:t>
      </w:r>
      <w:r>
        <w:rPr>
          <w:i/>
          <w:iCs/>
        </w:rPr>
        <w:t>ẓ</w:t>
      </w:r>
      <w:r>
        <w:rPr>
          <w:i/>
          <w:iCs/>
        </w:rPr>
        <w:t>īm</w:t>
      </w:r>
      <w:r>
        <w:t xml:space="preserve"> – commentary on 39:53 (Allah’s address to all sinners conditional on repentance)</w:t>
      </w:r>
      <w:hyperlink r:id="rId100" w:anchor=":~:text=Classical%20Sunni%20exegesis%20universally%20highlights,yet%20Allah%20still%20lovingly%20calls">
        <w:r>
          <w:rPr>
            <w:rStyle w:val="Hyperlink"/>
          </w:rPr>
          <w:t>[2</w:t>
        </w:r>
        <w:r>
          <w:rPr>
            <w:rStyle w:val="Hyperlink"/>
          </w:rPr>
          <w:t>1]</w:t>
        </w:r>
      </w:hyperlink>
      <w:hyperlink r:id="rId101" w:anchor=":~:text=them%20%E2%80%9CMy%20servants%2C%E2%80%9D%20indicating%20they,Islamic">
        <w:r>
          <w:rPr>
            <w:rStyle w:val="Hyperlink"/>
          </w:rPr>
          <w:t>[5]</w:t>
        </w:r>
      </w:hyperlink>
    </w:p>
    <w:p w:rsidR="00D74E5C" w:rsidRDefault="005B7B38">
      <w:pPr>
        <w:pStyle w:val="Compact"/>
        <w:numPr>
          <w:ilvl w:val="0"/>
          <w:numId w:val="2"/>
        </w:numPr>
      </w:pPr>
      <w:r>
        <w:t>Imām al-Qur</w:t>
      </w:r>
      <w:r>
        <w:t>ṭ</w:t>
      </w:r>
      <w:r>
        <w:t xml:space="preserve">ubī, </w:t>
      </w:r>
      <w:r>
        <w:rPr>
          <w:i/>
          <w:iCs/>
        </w:rPr>
        <w:t>al-Jāmiʿ li A</w:t>
      </w:r>
      <w:r>
        <w:rPr>
          <w:i/>
          <w:iCs/>
        </w:rPr>
        <w:t>ḥ</w:t>
      </w:r>
      <w:r>
        <w:rPr>
          <w:i/>
          <w:iCs/>
        </w:rPr>
        <w:t>kām al-Qur’ān</w:t>
      </w:r>
      <w:r>
        <w:t xml:space="preserve"> – notes on the totality of Allah’s forgiveness and context of r</w:t>
      </w:r>
      <w:r>
        <w:t>evelation</w:t>
      </w:r>
      <w:hyperlink r:id="rId102" w:anchor=":~:text=,sins%20will%20be%20forgiven%E2%80%9D">
        <w:r>
          <w:rPr>
            <w:rStyle w:val="Hyperlink"/>
          </w:rPr>
          <w:t>[7]</w:t>
        </w:r>
      </w:hyperlink>
    </w:p>
    <w:p w:rsidR="00D74E5C" w:rsidRDefault="005B7B38">
      <w:pPr>
        <w:pStyle w:val="Compact"/>
        <w:numPr>
          <w:ilvl w:val="0"/>
          <w:numId w:val="2"/>
        </w:numPr>
      </w:pPr>
      <w:r>
        <w:t>ʿ</w:t>
      </w:r>
      <w:r>
        <w:t xml:space="preserve">Alī ibn Abī </w:t>
      </w:r>
      <w:r>
        <w:t>Ṭ</w:t>
      </w:r>
      <w:r>
        <w:t>ālib &amp; Imām Jaʿfar al-</w:t>
      </w:r>
      <w:r>
        <w:t>Ṣ</w:t>
      </w:r>
      <w:r>
        <w:t>ādiq – sayings on the enormity of despair as a sin</w:t>
      </w:r>
      <w:hyperlink r:id="rId103" w:anchor=":~:text=%2811th%20c,states%20%E2%80%9CThe%20believer%20may%20be">
        <w:r>
          <w:rPr>
            <w:rStyle w:val="Hyperlink"/>
          </w:rPr>
          <w:t>[11]</w:t>
        </w:r>
      </w:hyperlink>
      <w:hyperlink r:id="rId104" w:anchor=":~:text=Indeed%2C%20classical%20scholars%20list%20ya%E2%80%99as,if%20one%20turns%20to%20Him">
        <w:r>
          <w:rPr>
            <w:rStyle w:val="Hyperlink"/>
          </w:rPr>
          <w:t>[12]</w:t>
        </w:r>
      </w:hyperlink>
    </w:p>
    <w:p w:rsidR="00D74E5C" w:rsidRDefault="005B7B38">
      <w:pPr>
        <w:pStyle w:val="Compact"/>
        <w:numPr>
          <w:ilvl w:val="0"/>
          <w:numId w:val="2"/>
        </w:numPr>
      </w:pPr>
      <w:r>
        <w:t>Ayatullāh</w:t>
      </w:r>
      <w:r>
        <w:t xml:space="preserve"> Dastghaib, </w:t>
      </w:r>
      <w:r>
        <w:rPr>
          <w:i/>
          <w:iCs/>
        </w:rPr>
        <w:t>Greater Sins</w:t>
      </w:r>
      <w:r>
        <w:t xml:space="preserve"> – analysis of 39:53 (Allah’s wording shows sinners are still “My servants,” etc.)</w:t>
      </w:r>
      <w:hyperlink r:id="rId105" w:anchor=":~:text=,%E2%80%93%20even%20shirk%20and%20kufr">
        <w:r>
          <w:rPr>
            <w:rStyle w:val="Hyperlink"/>
          </w:rPr>
          <w:t>[62]</w:t>
        </w:r>
      </w:hyperlink>
    </w:p>
    <w:p w:rsidR="00D74E5C" w:rsidRDefault="005B7B38">
      <w:pPr>
        <w:pStyle w:val="Compact"/>
        <w:numPr>
          <w:ilvl w:val="0"/>
          <w:numId w:val="2"/>
        </w:numPr>
      </w:pPr>
      <w:r>
        <w:t>ʿ</w:t>
      </w:r>
      <w:r>
        <w:t xml:space="preserve">Allāmah </w:t>
      </w:r>
      <w:r>
        <w:t>Ṭ</w:t>
      </w:r>
      <w:r>
        <w:t>abā</w:t>
      </w:r>
      <w:r>
        <w:t>ṭ</w:t>
      </w:r>
      <w:r>
        <w:t xml:space="preserve">abā’ī, </w:t>
      </w:r>
      <w:r>
        <w:rPr>
          <w:i/>
          <w:iCs/>
        </w:rPr>
        <w:t>Tafsīr al-Mīz</w:t>
      </w:r>
      <w:r>
        <w:rPr>
          <w:i/>
          <w:iCs/>
        </w:rPr>
        <w:t>ān</w:t>
      </w:r>
      <w:r>
        <w:t xml:space="preserve"> – emphasis that </w:t>
      </w:r>
      <w:r>
        <w:rPr>
          <w:b/>
          <w:bCs/>
        </w:rPr>
        <w:t>all</w:t>
      </w:r>
      <w:r>
        <w:t xml:space="preserve"> sins (even shirk) are forgiven upon repentance</w:t>
      </w:r>
      <w:hyperlink r:id="rId106" w:anchor=":~:text=%E2%80%9Caltogether%E2%80%9D%20or%20%E2%80%9Ccompletely%E2%80%9D%20in%20some,will%20find%20forgiveness%20for%20%E2%80%9Call">
        <w:r>
          <w:rPr>
            <w:rStyle w:val="Hyperlink"/>
          </w:rPr>
          <w:t>[6]</w:t>
        </w:r>
      </w:hyperlink>
    </w:p>
    <w:p w:rsidR="00D74E5C" w:rsidRDefault="005B7B38">
      <w:pPr>
        <w:pStyle w:val="Compact"/>
        <w:numPr>
          <w:ilvl w:val="0"/>
          <w:numId w:val="2"/>
        </w:numPr>
      </w:pPr>
      <w:r>
        <w:t xml:space="preserve">Mullā </w:t>
      </w:r>
      <w:r>
        <w:t>Ṣ</w:t>
      </w:r>
      <w:r>
        <w:t>adrā (Sadr al-Dīn Shīrāzī) – teachings on God’s mercy as intrinsic and preceding His wrath</w:t>
      </w:r>
      <w:hyperlink r:id="rId107" w:anchor=":~:text=philosopher%2C%20taught%20that%20mercy%20,warranted%3A%20God%E2%80%99s%20default%20relationship%20to">
        <w:r>
          <w:rPr>
            <w:rStyle w:val="Hyperlink"/>
          </w:rPr>
          <w:t>[39]</w:t>
        </w:r>
      </w:hyperlink>
      <w:hyperlink r:id="rId108" w:anchor=":~:text=Indeed%2C%20in%20the%20well,to%20reassure%20the%20listener%3A%20Allah">
        <w:r>
          <w:rPr>
            <w:rStyle w:val="Hyperlink"/>
          </w:rPr>
          <w:t>[41]</w:t>
        </w:r>
      </w:hyperlink>
    </w:p>
    <w:p w:rsidR="00D74E5C" w:rsidRDefault="005B7B38">
      <w:pPr>
        <w:pStyle w:val="Compact"/>
        <w:numPr>
          <w:ilvl w:val="0"/>
          <w:numId w:val="2"/>
        </w:numPr>
      </w:pPr>
      <w:r>
        <w:t>Sayyid Qu</w:t>
      </w:r>
      <w:r>
        <w:t>ṭ</w:t>
      </w:r>
      <w:r>
        <w:t xml:space="preserve">b, </w:t>
      </w:r>
      <w:r>
        <w:rPr>
          <w:i/>
          <w:iCs/>
        </w:rPr>
        <w:t xml:space="preserve">Fī </w:t>
      </w:r>
      <w:r>
        <w:rPr>
          <w:i/>
          <w:iCs/>
        </w:rPr>
        <w:t>Ẓ</w:t>
      </w:r>
      <w:r>
        <w:rPr>
          <w:i/>
          <w:iCs/>
        </w:rPr>
        <w:t>ilāl al-Qur’ān</w:t>
      </w:r>
      <w:r>
        <w:t xml:space="preserve"> – reflection on 39:53’s psychological impact and the image of the ever-open gate of mercy</w:t>
      </w:r>
      <w:hyperlink r:id="rId109" w:anchor=":~:text=sinners%20with%20profound%20compassion%20,Rather%2C%20%E2%80%9CHe%20opens%20for%20them">
        <w:r>
          <w:rPr>
            <w:rStyle w:val="Hyperlink"/>
          </w:rPr>
          <w:t>[29]</w:t>
        </w:r>
      </w:hyperlink>
      <w:hyperlink r:id="rId110" w:anchor=":~:text=54%E2%80%9355%2C%20warning%20of%20sudden%20punishment,divine">
        <w:r>
          <w:rPr>
            <w:rStyle w:val="Hyperlink"/>
          </w:rPr>
          <w:t>[31]</w:t>
        </w:r>
      </w:hyperlink>
    </w:p>
    <w:p w:rsidR="00D74E5C" w:rsidRDefault="005B7B38">
      <w:pPr>
        <w:pStyle w:val="Compact"/>
        <w:numPr>
          <w:ilvl w:val="0"/>
          <w:numId w:val="2"/>
        </w:numPr>
      </w:pPr>
      <w:r>
        <w:t>Zia H. Shah, “We are all</w:t>
      </w:r>
      <w:r>
        <w:t xml:space="preserve"> living in the Womb of God-the-Mother” – </w:t>
      </w:r>
      <w:r>
        <w:rPr>
          <w:i/>
          <w:iCs/>
        </w:rPr>
        <w:t>The Muslim Times</w:t>
      </w:r>
      <w:r>
        <w:t xml:space="preserve"> (2022) – insights on </w:t>
      </w:r>
      <w:r>
        <w:rPr>
          <w:b/>
          <w:bCs/>
        </w:rPr>
        <w:t>Ra</w:t>
      </w:r>
      <w:r>
        <w:rPr>
          <w:b/>
          <w:bCs/>
        </w:rPr>
        <w:t>ḥ</w:t>
      </w:r>
      <w:r>
        <w:rPr>
          <w:b/>
          <w:bCs/>
        </w:rPr>
        <w:t>mān/Ra</w:t>
      </w:r>
      <w:r>
        <w:rPr>
          <w:b/>
          <w:bCs/>
        </w:rPr>
        <w:t>ḥ</w:t>
      </w:r>
      <w:r>
        <w:rPr>
          <w:b/>
          <w:bCs/>
        </w:rPr>
        <w:t>īm = womb</w:t>
      </w:r>
      <w:r>
        <w:t>, motherly love of God, and related hadiths</w:t>
      </w:r>
      <w:hyperlink r:id="rId111" w:anchor=":~:text=%3E%20%3E%20%3E%20Both%20Ar,the%20universe%20was%20manifested%20into">
        <w:r>
          <w:rPr>
            <w:rStyle w:val="Hyperlink"/>
          </w:rPr>
          <w:t>[52]</w:t>
        </w:r>
      </w:hyperlink>
      <w:hyperlink r:id="rId112" w:anchor=":~:text=,1">
        <w:r>
          <w:rPr>
            <w:rStyle w:val="Hyperlink"/>
          </w:rPr>
          <w:t>[20]</w:t>
        </w:r>
      </w:hyperlink>
    </w:p>
    <w:p w:rsidR="00D74E5C" w:rsidRDefault="005B7B38">
      <w:pPr>
        <w:pStyle w:val="Compact"/>
        <w:numPr>
          <w:ilvl w:val="0"/>
          <w:numId w:val="2"/>
        </w:numPr>
      </w:pPr>
      <w:r>
        <w:t>Zia H. Shah, “</w:t>
      </w:r>
      <w:r>
        <w:t xml:space="preserve">Islam and Christianity – Living Guilt Free” – </w:t>
      </w:r>
      <w:r>
        <w:rPr>
          <w:i/>
          <w:iCs/>
        </w:rPr>
        <w:t>The Muslim Times</w:t>
      </w:r>
      <w:r>
        <w:t xml:space="preserve"> (2018) – discussion including the hadith of the murderer who repented</w:t>
      </w:r>
      <w:hyperlink r:id="rId113" w:anchor=":~:text=,company%20of%20wicked%20people%20and">
        <w:r>
          <w:rPr>
            <w:rStyle w:val="Hyperlink"/>
          </w:rPr>
          <w:t>[61]</w:t>
        </w:r>
      </w:hyperlink>
      <w:hyperlink r:id="rId114" w:anchor=":~:text=angels%20of%20punishment%20and%20of,But">
        <w:r>
          <w:rPr>
            <w:rStyle w:val="Hyperlink"/>
          </w:rPr>
          <w:t>[14]</w:t>
        </w:r>
      </w:hyperlink>
    </w:p>
    <w:p w:rsidR="00D74E5C" w:rsidRDefault="005B7B38">
      <w:pPr>
        <w:pStyle w:val="Compact"/>
        <w:numPr>
          <w:ilvl w:val="0"/>
          <w:numId w:val="2"/>
        </w:numPr>
      </w:pPr>
      <w:r>
        <w:t>Jalāluddīn Rūmī –</w:t>
      </w:r>
      <w:r>
        <w:t xml:space="preserve"> devotional poetry urging hope and return to God</w:t>
      </w:r>
      <w:hyperlink r:id="rId115" w:anchor=":~:text=Come%2C%20come%2C%20whoever%20you%20are,Come%2C%20yet%20again%2C%20come%2C%20come">
        <w:r>
          <w:rPr>
            <w:rStyle w:val="Hyperlink"/>
          </w:rPr>
          <w:t>[54]</w:t>
        </w:r>
      </w:hyperlink>
      <w:r>
        <w:t>.</w:t>
      </w:r>
    </w:p>
    <w:bookmarkEnd w:id="1"/>
    <w:bookmarkEnd w:id="2"/>
    <w:bookmarkEnd w:id="9"/>
    <w:p w:rsidR="00D74E5C" w:rsidRDefault="005B7B38">
      <w:r>
        <w:pict>
          <v:rect id="_x0000_i1025" style="width:0;height:1.5pt" o:hralign="center" o:hrstd="t" o:hr="t"/>
        </w:pict>
      </w:r>
    </w:p>
    <w:bookmarkStart w:id="10" w:name="citations"/>
    <w:p w:rsidR="00D74E5C" w:rsidRDefault="005B7B38">
      <w:pPr>
        <w:pStyle w:val="FirstParagraph"/>
      </w:pPr>
      <w:r>
        <w:fldChar w:fldCharType="begin"/>
      </w:r>
      <w:r>
        <w:instrText xml:space="preserve"> HYPERLINK "https://themuslimtimes.info/</w:instrText>
      </w:r>
      <w:r>
        <w:instrText xml:space="preserve">2022/06/05/we-are-all-living-in-the-womb-of-allah-13-billion-years-pregnancy/" \l ":~:text=We%20are%20all%20living%20in,Mother" \h </w:instrText>
      </w:r>
      <w:r>
        <w:fldChar w:fldCharType="separate"/>
      </w:r>
      <w:r>
        <w:rPr>
          <w:rStyle w:val="Hyperlink"/>
        </w:rPr>
        <w:t>[1]</w:t>
      </w:r>
      <w:r>
        <w:rPr>
          <w:rStyle w:val="Hyperlink"/>
        </w:rPr>
        <w:fldChar w:fldCharType="end"/>
      </w:r>
      <w:r>
        <w:t xml:space="preserve"> </w:t>
      </w:r>
      <w:hyperlink r:id="rId116" w:anchor=":~:text=%3E%20Both%20Ar,universe%20was%20manifested%20into%20being">
        <w:r>
          <w:rPr>
            <w:rStyle w:val="Hyperlink"/>
          </w:rPr>
          <w:t>[2]</w:t>
        </w:r>
      </w:hyperlink>
      <w:r>
        <w:t xml:space="preserve"> </w:t>
      </w:r>
      <w:hyperlink r:id="rId117" w:anchor=":~:text=angels%20of%20punishment%20and%20of,But">
        <w:r>
          <w:rPr>
            <w:rStyle w:val="Hyperlink"/>
          </w:rPr>
          <w:t>[14]</w:t>
        </w:r>
      </w:hyperlink>
      <w:r>
        <w:t xml:space="preserve"> </w:t>
      </w:r>
      <w:hyperlink r:id="rId118" w:anchor=":~:text=his%20appointed%20hour%20had%20come,4">
        <w:r>
          <w:rPr>
            <w:rStyle w:val="Hyperlink"/>
          </w:rPr>
          <w:t>[15]</w:t>
        </w:r>
      </w:hyperlink>
      <w:r>
        <w:t xml:space="preserve"> </w:t>
      </w:r>
      <w:hyperlink r:id="rId119" w:anchor=":~:text=truly%20wise%20man%2C%20he%20replied%2C,rightfully%20belonged%20to%20them%2C%20but">
        <w:r>
          <w:rPr>
            <w:rStyle w:val="Hyperlink"/>
          </w:rPr>
          <w:t>[16]</w:t>
        </w:r>
      </w:hyperlink>
      <w:r>
        <w:t xml:space="preserve"> </w:t>
      </w:r>
      <w:hyperlink r:id="rId120" w:anchor=":~:text=the%20angels%20of%20mercy%20also,the%20spot%20where%20he%20lay">
        <w:r>
          <w:rPr>
            <w:rStyle w:val="Hyperlink"/>
          </w:rPr>
          <w:t>[17]</w:t>
        </w:r>
      </w:hyperlink>
      <w:r>
        <w:t xml:space="preserve"> </w:t>
      </w:r>
      <w:hyperlink r:id="rId121" w:anchor=":~:text=,then%20out%20of%20boundless%20joy">
        <w:r>
          <w:rPr>
            <w:rStyle w:val="Hyperlink"/>
          </w:rPr>
          <w:t>[18]</w:t>
        </w:r>
      </w:hyperlink>
      <w:r>
        <w:t xml:space="preserve"> </w:t>
      </w:r>
      <w:hyperlink r:id="rId122" w:anchor=":~:text=repentance%20of%20His%20slave%20than,2">
        <w:r>
          <w:rPr>
            <w:rStyle w:val="Hyperlink"/>
          </w:rPr>
          <w:t>[19]</w:t>
        </w:r>
      </w:hyperlink>
      <w:r>
        <w:t xml:space="preserve"> </w:t>
      </w:r>
      <w:hyperlink r:id="rId123" w:anchor=":~:text=,1">
        <w:r>
          <w:rPr>
            <w:rStyle w:val="Hyperlink"/>
          </w:rPr>
          <w:t>[20]</w:t>
        </w:r>
      </w:hyperlink>
      <w:r>
        <w:t xml:space="preserve"> </w:t>
      </w:r>
      <w:hyperlink r:id="rId124" w:anchor=":~:text=%3E%20%3E%20%3E%20Both%20Ar,the%20universe%20was%20manifested%20into">
        <w:r>
          <w:rPr>
            <w:rStyle w:val="Hyperlink"/>
          </w:rPr>
          <w:t>[52]</w:t>
        </w:r>
      </w:hyperlink>
      <w:r>
        <w:t xml:space="preserve"> </w:t>
      </w:r>
      <w:hyperlink r:id="rId125" w:anchor=":~:text=the%20all,universe%20was%20manifested%20into%20being">
        <w:r>
          <w:rPr>
            <w:rStyle w:val="Hyperlink"/>
          </w:rPr>
          <w:t>[53]</w:t>
        </w:r>
      </w:hyperlink>
      <w:r>
        <w:t xml:space="preserve"> </w:t>
      </w:r>
      <w:hyperlink r:id="rId126" w:anchor=":~:text=it">
        <w:r>
          <w:rPr>
            <w:rStyle w:val="Hyperlink"/>
          </w:rPr>
          <w:t>[55]</w:t>
        </w:r>
      </w:hyperlink>
      <w:r>
        <w:t xml:space="preserve"> </w:t>
      </w:r>
      <w:hyperlink r:id="rId127" w:anchor=":~:text=,his%20deed%20and%2C%20thus%2C%20forgave">
        <w:r>
          <w:rPr>
            <w:rStyle w:val="Hyperlink"/>
          </w:rPr>
          <w:t>[56]</w:t>
        </w:r>
      </w:hyperlink>
      <w:r>
        <w:t xml:space="preserve"> </w:t>
      </w:r>
      <w:hyperlink r:id="rId128" w:anchor=":~:text=moving%20around%20a%20well%2C%20and,a%20man%20who%20had%20not">
        <w:r>
          <w:rPr>
            <w:rStyle w:val="Hyperlink"/>
          </w:rPr>
          <w:t>[57]</w:t>
        </w:r>
      </w:hyperlink>
      <w:r>
        <w:t xml:space="preserve"> </w:t>
      </w:r>
      <w:hyperlink r:id="rId129" w:anchor=":~:text=But%2C%20I%20am%20at%20peace,future%2C%20even%20after%20my%20death">
        <w:r>
          <w:rPr>
            <w:rStyle w:val="Hyperlink"/>
          </w:rPr>
          <w:t>[58]</w:t>
        </w:r>
      </w:hyperlink>
      <w:r>
        <w:t xml:space="preserve"> </w:t>
      </w:r>
      <w:hyperlink r:id="rId130" w:anchor=":~:text=of%20the%20Most%20Merciful%20and,solve%20all%20our%20psychological%20issues">
        <w:r>
          <w:rPr>
            <w:rStyle w:val="Hyperlink"/>
          </w:rPr>
          <w:t>[59]</w:t>
        </w:r>
      </w:hyperlink>
      <w:r>
        <w:t xml:space="preserve"> </w:t>
      </w:r>
      <w:hyperlink r:id="rId131" w:anchor=":~:text=,company%20of%20wicked%20people%20and">
        <w:r>
          <w:rPr>
            <w:rStyle w:val="Hyperlink"/>
          </w:rPr>
          <w:t>[61]</w:t>
        </w:r>
      </w:hyperlink>
      <w:r>
        <w:t xml:space="preserve"> We are all living in the Womb of God-the-Mother, 13.8 billion Years Pregnancy – The Muslim Times</w:t>
      </w:r>
    </w:p>
    <w:p w:rsidR="00D74E5C" w:rsidRDefault="005B7B38">
      <w:pPr>
        <w:pStyle w:val="BodyText"/>
      </w:pPr>
      <w:hyperlink r:id="rId132">
        <w:r>
          <w:rPr>
            <w:rStyle w:val="Hyperlink"/>
          </w:rPr>
          <w:t>https://themuslimtimes.in</w:t>
        </w:r>
        <w:r>
          <w:rPr>
            <w:rStyle w:val="Hyperlink"/>
          </w:rPr>
          <w:t>fo/2022/06/05/we-are-all-living-in-the-womb-of-allah-13-billion-years-pregnancy/</w:t>
        </w:r>
      </w:hyperlink>
    </w:p>
    <w:p w:rsidR="00D74E5C" w:rsidRDefault="005B7B38">
      <w:pPr>
        <w:pStyle w:val="BodyText"/>
      </w:pPr>
      <w:hyperlink r:id="rId133" w:anchor=":~:text=%E2%80%9CSay%2C%20,%E2%80%99%E2%80%9D%20%28Qur%E2%80%99an%2039%3A53">
        <w:r>
          <w:rPr>
            <w:rStyle w:val="Hyperlink"/>
          </w:rPr>
          <w:t>[3]</w:t>
        </w:r>
      </w:hyperlink>
      <w:r>
        <w:t xml:space="preserve"> </w:t>
      </w:r>
      <w:hyperlink r:id="rId134" w:anchor=":~:text=sincerely,%E2%80%9D%20Indeed%2C%20early%20authorities">
        <w:r>
          <w:rPr>
            <w:rStyle w:val="Hyperlink"/>
          </w:rPr>
          <w:t>[4]</w:t>
        </w:r>
      </w:hyperlink>
      <w:r>
        <w:t xml:space="preserve"> </w:t>
      </w:r>
      <w:hyperlink r:id="rId135" w:anchor=":~:text=them%20%E2%80%9CMy%20servants%2C%E2%80%9D%20indicating%20they,Islamic">
        <w:r>
          <w:rPr>
            <w:rStyle w:val="Hyperlink"/>
          </w:rPr>
          <w:t>[5]</w:t>
        </w:r>
      </w:hyperlink>
      <w:r>
        <w:t xml:space="preserve"> </w:t>
      </w:r>
      <w:hyperlink r:id="rId136" w:anchor=":~:text=%E2%80%9Caltogether%E2%80%9D%20or%20%E2%80%9Ccompletely%E2%80%9D%20in%20some,will%20find%20forgiveness%20for%20%E2%80%9Call">
        <w:r>
          <w:rPr>
            <w:rStyle w:val="Hyperlink"/>
          </w:rPr>
          <w:t>[6]</w:t>
        </w:r>
      </w:hyperlink>
      <w:r>
        <w:t xml:space="preserve"> </w:t>
      </w:r>
      <w:hyperlink r:id="rId137" w:anchor=":~:text=,sins%20will%20be%20forgiven%E2%80%9D">
        <w:r>
          <w:rPr>
            <w:rStyle w:val="Hyperlink"/>
          </w:rPr>
          <w:t>[7]</w:t>
        </w:r>
      </w:hyperlink>
      <w:r>
        <w:t xml:space="preserve"> </w:t>
      </w:r>
      <w:hyperlink r:id="rId138" w:anchor=":~:text=For%20example%2C%20Prophet%20Ya%E2%80%99qub%20,saying%3A%20%E2%80%9CO%20you%2C%20your%20despairing">
        <w:r>
          <w:rPr>
            <w:rStyle w:val="Hyperlink"/>
          </w:rPr>
          <w:t>[10]</w:t>
        </w:r>
      </w:hyperlink>
      <w:r>
        <w:t xml:space="preserve"> </w:t>
      </w:r>
      <w:hyperlink r:id="rId139" w:anchor=":~:text=%2811th%20c,states%20%E2%80%9CThe%20believer%20may%20be">
        <w:r>
          <w:rPr>
            <w:rStyle w:val="Hyperlink"/>
          </w:rPr>
          <w:t>[11]</w:t>
        </w:r>
      </w:hyperlink>
      <w:r>
        <w:t xml:space="preserve"> </w:t>
      </w:r>
      <w:hyperlink r:id="rId140" w:anchor=":~:text=Indeed%2C%20classical%20scholars%20list%20ya%E2%80%99as,if%20one%20turns%20to%20Him">
        <w:r>
          <w:rPr>
            <w:rStyle w:val="Hyperlink"/>
          </w:rPr>
          <w:t>[12]</w:t>
        </w:r>
      </w:hyperlink>
      <w:r>
        <w:t xml:space="preserve"> </w:t>
      </w:r>
      <w:hyperlink r:id="rId141" w:anchor=":~:text=collections%20enumerate%20qun%C5%AB%E1%B9%AD%20min%20ra%E1%B8%A5matill%C4%81h,The%20verse%20then">
        <w:r>
          <w:rPr>
            <w:rStyle w:val="Hyperlink"/>
          </w:rPr>
          <w:t>[13]</w:t>
        </w:r>
      </w:hyperlink>
      <w:r>
        <w:t xml:space="preserve"> </w:t>
      </w:r>
      <w:hyperlink r:id="rId142" w:anchor=":~:text=Classical%20Sunni%20exegesis%20universally%20highlights,yet%20Allah%20still%20lovingly%20calls">
        <w:r>
          <w:rPr>
            <w:rStyle w:val="Hyperlink"/>
          </w:rPr>
          <w:t>[21]</w:t>
        </w:r>
      </w:hyperlink>
      <w:r>
        <w:t xml:space="preserve"> </w:t>
      </w:r>
      <w:hyperlink r:id="rId143" w:anchor=":~:text=Allah%E2%80%99s%20address%20%E2%80%9CO%20My%20servants%E2%80%9D,their%20relationship%20with%20Him">
        <w:r>
          <w:rPr>
            <w:rStyle w:val="Hyperlink"/>
          </w:rPr>
          <w:t>[22]</w:t>
        </w:r>
      </w:hyperlink>
      <w:r>
        <w:t xml:space="preserve"> </w:t>
      </w:r>
      <w:hyperlink r:id="rId144" w:anchor=":~:text=repentance%E2%80%A6%20God%E2%80%99s%20pardon%20is%20contingent,that%20%E2%80%9CAllah%E2%80%99s%20forgiveness%20extends%20to">
        <w:r>
          <w:rPr>
            <w:rStyle w:val="Hyperlink"/>
          </w:rPr>
          <w:t>[23]</w:t>
        </w:r>
      </w:hyperlink>
      <w:r>
        <w:t xml:space="preserve"> </w:t>
      </w:r>
      <w:hyperlink r:id="rId145" w:anchor=":~:text=solace%20to%20those%20who%20thought,sins%20will%20be%20forgiven%E2%80%9D">
        <w:r>
          <w:rPr>
            <w:rStyle w:val="Hyperlink"/>
          </w:rPr>
          <w:t>[24]</w:t>
        </w:r>
      </w:hyperlink>
      <w:r>
        <w:t xml:space="preserve"> </w:t>
      </w:r>
      <w:hyperlink r:id="rId146" w:anchor=":~:text=afflicted%20with%20any%20trait%20except,if%20one%20turns%20to%20Him">
        <w:r>
          <w:rPr>
            <w:rStyle w:val="Hyperlink"/>
          </w:rPr>
          <w:t>[25]</w:t>
        </w:r>
      </w:hyperlink>
      <w:r>
        <w:t xml:space="preserve"> </w:t>
      </w:r>
      <w:hyperlink r:id="rId147" w:anchor=":~:text=Modern%20scholars%20continue%20to%20emphasize,The">
        <w:r>
          <w:rPr>
            <w:rStyle w:val="Hyperlink"/>
          </w:rPr>
          <w:t>[26]</w:t>
        </w:r>
      </w:hyperlink>
      <w:r>
        <w:t xml:space="preserve"> </w:t>
      </w:r>
      <w:hyperlink r:id="rId148" w:anchor=":~:text=beautifully%20captures%20a%20sentiment%20shared,welcomed%20with%20warmth%20and%20love">
        <w:r>
          <w:rPr>
            <w:rStyle w:val="Hyperlink"/>
          </w:rPr>
          <w:t>[27]</w:t>
        </w:r>
      </w:hyperlink>
      <w:r>
        <w:t xml:space="preserve"> </w:t>
      </w:r>
      <w:hyperlink r:id="rId149" w:anchor=":~:text=how%20the%20Qur%E2%80%99an%20first%20sets,God%2C%20%E2%80%9Caware%20that%20Satan">
        <w:r>
          <w:rPr>
            <w:rStyle w:val="Hyperlink"/>
          </w:rPr>
          <w:t>[28]</w:t>
        </w:r>
      </w:hyperlink>
      <w:r>
        <w:t xml:space="preserve"> </w:t>
      </w:r>
      <w:hyperlink r:id="rId150" w:anchor=":~:text=sinners%20with%20profound%20compassion%20,Rather%2C%20%E2%80%9CHe%20opens%20for%20them">
        <w:r>
          <w:rPr>
            <w:rStyle w:val="Hyperlink"/>
          </w:rPr>
          <w:t>[29]</w:t>
        </w:r>
      </w:hyperlink>
      <w:r>
        <w:t xml:space="preserve"> </w:t>
      </w:r>
      <w:hyperlink r:id="rId151" w:anchor=":~:text=with%20truth%20weaken%2C%E2%80%9D%20does%20not,to%20God%20through%20the%20gate">
        <w:r>
          <w:rPr>
            <w:rStyle w:val="Hyperlink"/>
          </w:rPr>
          <w:t>[30]</w:t>
        </w:r>
      </w:hyperlink>
      <w:r>
        <w:t xml:space="preserve"> </w:t>
      </w:r>
      <w:hyperlink r:id="rId152" w:anchor=":~:text=54%E2%80%9355%2C%20warning%20of%20sudden%20punishment,divine">
        <w:r>
          <w:rPr>
            <w:rStyle w:val="Hyperlink"/>
          </w:rPr>
          <w:t>[31]</w:t>
        </w:r>
      </w:hyperlink>
      <w:r>
        <w:t xml:space="preserve"> </w:t>
      </w:r>
      <w:hyperlink r:id="rId153" w:anchor=":~:text=in%20him%20is%20to%20repent,of%20Adam%2C%20were%20your%20sins">
        <w:r>
          <w:rPr>
            <w:rStyle w:val="Hyperlink"/>
          </w:rPr>
          <w:t>[32]</w:t>
        </w:r>
      </w:hyperlink>
      <w:r>
        <w:t xml:space="preserve"> </w:t>
      </w:r>
      <w:hyperlink r:id="rId154" w:anchor=":~:text=54%E2%80%9355%2C%20warning%20of%20sudden%20punishment,a%20warm%20welcome%20and%20grace">
        <w:r>
          <w:rPr>
            <w:rStyle w:val="Hyperlink"/>
          </w:rPr>
          <w:t>[33]</w:t>
        </w:r>
      </w:hyperlink>
      <w:r>
        <w:t xml:space="preserve"> </w:t>
      </w:r>
      <w:hyperlink r:id="rId155" w:anchor=":~:text=permission,Islam%20is%20a%20religion%20of">
        <w:r>
          <w:rPr>
            <w:rStyle w:val="Hyperlink"/>
          </w:rPr>
          <w:t>[34]</w:t>
        </w:r>
      </w:hyperlink>
      <w:r>
        <w:t xml:space="preserve"> </w:t>
      </w:r>
      <w:hyperlink r:id="rId156" w:anchor=":~:text=Shia%20tafsir%20and%20teachings%20mirror,39%3A53%20point%20by%20point%3A%20Allah">
        <w:r>
          <w:rPr>
            <w:rStyle w:val="Hyperlink"/>
          </w:rPr>
          <w:t>[35]</w:t>
        </w:r>
      </w:hyperlink>
      <w:r>
        <w:t xml:space="preserve"> </w:t>
      </w:r>
      <w:hyperlink r:id="rId157" w:anchor=":~:text=,The%20verse%20then">
        <w:r>
          <w:rPr>
            <w:rStyle w:val="Hyperlink"/>
          </w:rPr>
          <w:t>[36]</w:t>
        </w:r>
      </w:hyperlink>
      <w:r>
        <w:t xml:space="preserve"> </w:t>
      </w:r>
      <w:hyperlink r:id="rId158" w:anchor=":~:text=Ayatullah%20Dastghaib%20in%20Greater%20Sins,%E2%80%93%20even%20shirk%20and%20kufr">
        <w:r>
          <w:rPr>
            <w:rStyle w:val="Hyperlink"/>
          </w:rPr>
          <w:t>[37]</w:t>
        </w:r>
      </w:hyperlink>
      <w:r>
        <w:t xml:space="preserve"> </w:t>
      </w:r>
      <w:hyperlink r:id="rId159" w:anchor=":~:text=Shia%20thought%20also%20delves%20into,Kab%C4%ABr%2C%20God%20is%20addressed%20as">
        <w:r>
          <w:rPr>
            <w:rStyle w:val="Hyperlink"/>
          </w:rPr>
          <w:t>[38]</w:t>
        </w:r>
      </w:hyperlink>
      <w:r>
        <w:t xml:space="preserve"> </w:t>
      </w:r>
      <w:hyperlink r:id="rId160" w:anchor=":~:text=philosopher%2C%20taught%20that%20mercy%20,warranted%3A%20God%E2%80%99s%20default%20relationship%20to">
        <w:r>
          <w:rPr>
            <w:rStyle w:val="Hyperlink"/>
          </w:rPr>
          <w:t>[39]</w:t>
        </w:r>
      </w:hyperlink>
      <w:r>
        <w:t xml:space="preserve"> </w:t>
      </w:r>
      <w:hyperlink r:id="rId161" w:anchor=":~:text=wrath%2C%E2%80%9D%20Mulla%20Sadra%20argued%20that,Allama%20Tabataba%E2%80%99i%20similarly%20notes%20that">
        <w:r>
          <w:rPr>
            <w:rStyle w:val="Hyperlink"/>
          </w:rPr>
          <w:t>[40]</w:t>
        </w:r>
      </w:hyperlink>
      <w:r>
        <w:t xml:space="preserve"> </w:t>
      </w:r>
      <w:hyperlink r:id="rId162" w:anchor=":~:text=Indeed%2C%20in%20the%20well,to%20reassure%20the%20listener%3A%20Allah">
        <w:r>
          <w:rPr>
            <w:rStyle w:val="Hyperlink"/>
          </w:rPr>
          <w:t>[41]</w:t>
        </w:r>
      </w:hyperlink>
      <w:r>
        <w:t xml:space="preserve"> </w:t>
      </w:r>
      <w:hyperlink r:id="rId163" w:anchor=":~:text=persistently%20reject%20His%20forgiveness,person%20has%20sunk%20deep%20into">
        <w:r>
          <w:rPr>
            <w:rStyle w:val="Hyperlink"/>
          </w:rPr>
          <w:t>[42]</w:t>
        </w:r>
      </w:hyperlink>
      <w:r>
        <w:t xml:space="preserve"> </w:t>
      </w:r>
      <w:hyperlink r:id="rId164" w:anchor=":~:text=Forgiving%29%20and%20al,expressing%20the%20unlimited%20mercy%20available">
        <w:r>
          <w:rPr>
            <w:rStyle w:val="Hyperlink"/>
          </w:rPr>
          <w:t>[43]</w:t>
        </w:r>
      </w:hyperlink>
      <w:r>
        <w:t xml:space="preserve"> </w:t>
      </w:r>
      <w:hyperlink r:id="rId165" w:anchor=":~:text=utter%20despair%20he%20hears%20a,matter%20how%20far%20one%20has">
        <w:r>
          <w:rPr>
            <w:rStyle w:val="Hyperlink"/>
          </w:rPr>
          <w:t>[44]</w:t>
        </w:r>
      </w:hyperlink>
      <w:r>
        <w:t xml:space="preserve"> </w:t>
      </w:r>
      <w:hyperlink r:id="rId166" w:anchor=":~:text=a%20universal%20message%20to%20all,Mulla%20Sadra%E2%80%99s%20philosophical%20insights%20also">
        <w:r>
          <w:rPr>
            <w:rStyle w:val="Hyperlink"/>
          </w:rPr>
          <w:t>[45]</w:t>
        </w:r>
      </w:hyperlink>
      <w:r>
        <w:t xml:space="preserve"> </w:t>
      </w:r>
      <w:hyperlink r:id="rId167" w:anchor=":~:text=frequently%20remind%20believers%20that%20one,For%20instance%2C%20Ayatollah%20Khomeini%2C%20despite">
        <w:r>
          <w:rPr>
            <w:rStyle w:val="Hyperlink"/>
          </w:rPr>
          <w:t>[46]</w:t>
        </w:r>
      </w:hyperlink>
      <w:r>
        <w:t xml:space="preserve"> </w:t>
      </w:r>
      <w:hyperlink r:id="rId168" w:anchor=":~:text=his%20strict%20image%2C%20in%20his,Thus%2C%20the%20theological">
        <w:r>
          <w:rPr>
            <w:rStyle w:val="Hyperlink"/>
          </w:rPr>
          <w:t>[47]</w:t>
        </w:r>
      </w:hyperlink>
      <w:r>
        <w:t xml:space="preserve"> </w:t>
      </w:r>
      <w:hyperlink r:id="rId169" w:anchor=":~:text=institutionally%20reflected%20in%20how%20every,hear%20this%20verse%20quoted%20to">
        <w:r>
          <w:rPr>
            <w:rStyle w:val="Hyperlink"/>
          </w:rPr>
          <w:t>[48]</w:t>
        </w:r>
      </w:hyperlink>
      <w:r>
        <w:t xml:space="preserve"> </w:t>
      </w:r>
      <w:hyperlink r:id="rId170" w:anchor=":~:text=Very,In%20fact%2C%20many">
        <w:r>
          <w:rPr>
            <w:rStyle w:val="Hyperlink"/>
          </w:rPr>
          <w:t>[49]</w:t>
        </w:r>
      </w:hyperlink>
      <w:r>
        <w:t xml:space="preserve"> </w:t>
      </w:r>
      <w:hyperlink r:id="rId171" w:anchor=":~:text=quickly%20rebound%20rather%20than%20wallow,exemplifies%20God%E2%80%99s%20overarching%20grace%20and">
        <w:r>
          <w:rPr>
            <w:rStyle w:val="Hyperlink"/>
          </w:rPr>
          <w:t>[50]</w:t>
        </w:r>
      </w:hyperlink>
      <w:r>
        <w:t xml:space="preserve"> </w:t>
      </w:r>
      <w:hyperlink r:id="rId172" w:anchor=":~:text=console%20someone%20who%20feels%20their,the%20constant%20potential%20for%20redemption">
        <w:r>
          <w:rPr>
            <w:rStyle w:val="Hyperlink"/>
          </w:rPr>
          <w:t>[51]</w:t>
        </w:r>
      </w:hyperlink>
      <w:r>
        <w:t xml:space="preserve"> </w:t>
      </w:r>
      <w:hyperlink r:id="rId173" w:anchor=":~:text=Allah%E2%80%99s%20forgiveness,divine">
        <w:r>
          <w:rPr>
            <w:rStyle w:val="Hyperlink"/>
          </w:rPr>
          <w:t>[60]</w:t>
        </w:r>
      </w:hyperlink>
      <w:r>
        <w:t xml:space="preserve"> </w:t>
      </w:r>
      <w:hyperlink r:id="rId174" w:anchor=":~:text=,%E2%80%93%20even%20shirk%20and%20kufr">
        <w:r>
          <w:rPr>
            <w:rStyle w:val="Hyperlink"/>
          </w:rPr>
          <w:t>[62]</w:t>
        </w:r>
      </w:hyperlink>
      <w:r>
        <w:t xml:space="preserve"> “Do Not Despair of Allah’s Mercy” – A Co</w:t>
      </w:r>
      <w:r>
        <w:t>mprehensive Commentary – The Glorious Quran and Science</w:t>
      </w:r>
    </w:p>
    <w:p w:rsidR="00D74E5C" w:rsidRDefault="005B7B38">
      <w:pPr>
        <w:pStyle w:val="BodyText"/>
      </w:pPr>
      <w:hyperlink r:id="rId175">
        <w:r>
          <w:rPr>
            <w:rStyle w:val="Hyperlink"/>
          </w:rPr>
          <w:t>https://thequran.love/2025/04/24/15420/</w:t>
        </w:r>
      </w:hyperlink>
    </w:p>
    <w:p w:rsidR="00D74E5C" w:rsidRDefault="005B7B38">
      <w:pPr>
        <w:pStyle w:val="BodyText"/>
      </w:pPr>
      <w:hyperlink r:id="rId176" w:anchor=":~:text=Sahih%20International">
        <w:r>
          <w:rPr>
            <w:rStyle w:val="Hyperlink"/>
          </w:rPr>
          <w:t>[8]</w:t>
        </w:r>
      </w:hyperlink>
      <w:r>
        <w:t xml:space="preserve"> Surat An-Nisa</w:t>
      </w:r>
      <w:r>
        <w:t xml:space="preserve">' [4:31] - The Noble Qur'an - </w:t>
      </w:r>
      <w:r>
        <w:t>القرآن</w:t>
      </w:r>
      <w:r>
        <w:t xml:space="preserve"> </w:t>
      </w:r>
      <w:r>
        <w:t>الكريم</w:t>
      </w:r>
    </w:p>
    <w:p w:rsidR="00D74E5C" w:rsidRDefault="005B7B38">
      <w:pPr>
        <w:pStyle w:val="BodyText"/>
      </w:pPr>
      <w:hyperlink r:id="rId177">
        <w:r>
          <w:rPr>
            <w:rStyle w:val="Hyperlink"/>
          </w:rPr>
          <w:t>https://legacy.quran.com/4/31</w:t>
        </w:r>
      </w:hyperlink>
    </w:p>
    <w:p w:rsidR="00D74E5C" w:rsidRDefault="005B7B38">
      <w:pPr>
        <w:pStyle w:val="BodyText"/>
      </w:pPr>
      <w:hyperlink r:id="rId178" w:anchor=":~:text=those%20who%20avoid%20major%20sins,best%20who%20is%20%CB%B9truly%CB%BA%20righteous">
        <w:r>
          <w:rPr>
            <w:rStyle w:val="Hyperlink"/>
          </w:rPr>
          <w:t>[9]</w:t>
        </w:r>
      </w:hyperlink>
      <w:r>
        <w:t xml:space="preserve"> Surah An-Najm - 32 - Quran.com</w:t>
      </w:r>
    </w:p>
    <w:p w:rsidR="00D74E5C" w:rsidRDefault="005B7B38">
      <w:pPr>
        <w:pStyle w:val="BodyText"/>
      </w:pPr>
      <w:hyperlink r:id="rId179">
        <w:r>
          <w:rPr>
            <w:rStyle w:val="Hyperlink"/>
          </w:rPr>
          <w:t>https://quran.com/en/an-najm/32</w:t>
        </w:r>
      </w:hyperlink>
    </w:p>
    <w:p w:rsidR="00D74E5C" w:rsidRDefault="005B7B38">
      <w:pPr>
        <w:pStyle w:val="BodyText"/>
      </w:pPr>
      <w:hyperlink r:id="rId180" w:anchor=":~:text=Come%2C%20come%2C%20whoever%20you%20are,Come%2C%20yet%20again%2C%20come%2C%20come">
        <w:r>
          <w:rPr>
            <w:rStyle w:val="Hyperlink"/>
          </w:rPr>
          <w:t>[54]</w:t>
        </w:r>
      </w:hyperlink>
      <w:r>
        <w:t xml:space="preserve"> Come - poem by Rumi | PoetryVerse</w:t>
      </w:r>
    </w:p>
    <w:p w:rsidR="00D74E5C" w:rsidRDefault="005B7B38">
      <w:pPr>
        <w:pStyle w:val="BodyText"/>
      </w:pPr>
      <w:hyperlink r:id="rId181">
        <w:r>
          <w:rPr>
            <w:rStyle w:val="Hyperlink"/>
          </w:rPr>
          <w:t>https://www.poetryverse.com/rumi-poems/come</w:t>
        </w:r>
      </w:hyperlink>
      <w:bookmarkEnd w:id="10"/>
    </w:p>
    <w:sectPr w:rsidR="00D74E5C">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D9E02686"/>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nsid w:val="0000A991"/>
    <w:multiLevelType w:val="multilevel"/>
    <w:tmpl w:val="5720F2E8"/>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
  <w:rsids>
    <w:rsidRoot w:val="00D74E5C"/>
    <w:rsid w:val="005B7B38"/>
    <w:rsid w:val="00D74E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themuslimtimes.info/2022/06/05/we-are-all-living-in-the-womb-of-allah-13-billion-years-pregnancy/" TargetMode="External"/><Relationship Id="rId21" Type="http://schemas.openxmlformats.org/officeDocument/2006/relationships/hyperlink" Target="https://thequran.love/2025/04/24/15420/" TargetMode="External"/><Relationship Id="rId42" Type="http://schemas.openxmlformats.org/officeDocument/2006/relationships/hyperlink" Target="https://thequran.love/2025/04/24/15420/" TargetMode="External"/><Relationship Id="rId63" Type="http://schemas.openxmlformats.org/officeDocument/2006/relationships/hyperlink" Target="https://thequran.love/2025/04/24/15420/" TargetMode="External"/><Relationship Id="rId84" Type="http://schemas.openxmlformats.org/officeDocument/2006/relationships/hyperlink" Target="https://themuslimtimes.info/2022/06/05/we-are-all-living-in-the-womb-of-allah-13-billion-years-pregnancy/" TargetMode="External"/><Relationship Id="rId138" Type="http://schemas.openxmlformats.org/officeDocument/2006/relationships/hyperlink" Target="https://thequran.love/2025/04/24/15420/" TargetMode="External"/><Relationship Id="rId159" Type="http://schemas.openxmlformats.org/officeDocument/2006/relationships/hyperlink" Target="https://thequran.love/2025/04/24/15420/" TargetMode="External"/><Relationship Id="rId170" Type="http://schemas.openxmlformats.org/officeDocument/2006/relationships/hyperlink" Target="https://thequran.love/2025/04/24/15420/" TargetMode="External"/><Relationship Id="rId107" Type="http://schemas.openxmlformats.org/officeDocument/2006/relationships/hyperlink" Target="https://thequran.love/2025/04/24/15420/" TargetMode="External"/><Relationship Id="rId11" Type="http://schemas.openxmlformats.org/officeDocument/2006/relationships/hyperlink" Target="https://thequran.love/2025/04/24/15420/" TargetMode="External"/><Relationship Id="rId32" Type="http://schemas.openxmlformats.org/officeDocument/2006/relationships/hyperlink" Target="https://thequran.love/2025/04/24/15420/" TargetMode="External"/><Relationship Id="rId53" Type="http://schemas.openxmlformats.org/officeDocument/2006/relationships/hyperlink" Target="https://thequran.love/2025/04/24/15420/" TargetMode="External"/><Relationship Id="rId74" Type="http://schemas.openxmlformats.org/officeDocument/2006/relationships/hyperlink" Target="https://themuslimtimes.info/2022/06/05/we-are-all-living-in-the-womb-of-allah-13-billion-years-pregnancy/" TargetMode="External"/><Relationship Id="rId128" Type="http://schemas.openxmlformats.org/officeDocument/2006/relationships/hyperlink" Target="https://themuslimtimes.info/2022/06/05/we-are-all-living-in-the-womb-of-allah-13-billion-years-pregnancy/" TargetMode="External"/><Relationship Id="rId149" Type="http://schemas.openxmlformats.org/officeDocument/2006/relationships/hyperlink" Target="https://thequran.love/2025/04/24/15420/" TargetMode="External"/><Relationship Id="rId5" Type="http://schemas.openxmlformats.org/officeDocument/2006/relationships/webSettings" Target="webSettings.xml"/><Relationship Id="rId95" Type="http://schemas.openxmlformats.org/officeDocument/2006/relationships/hyperlink" Target="https://themuslimtimes.info/2022/06/05/we-are-all-living-in-the-womb-of-allah-13-billion-years-pregnancy/" TargetMode="External"/><Relationship Id="rId160" Type="http://schemas.openxmlformats.org/officeDocument/2006/relationships/hyperlink" Target="https://thequran.love/2025/04/24/15420/" TargetMode="External"/><Relationship Id="rId181" Type="http://schemas.openxmlformats.org/officeDocument/2006/relationships/hyperlink" Target="https://www.poetryverse.com/rumi-poems/come" TargetMode="External"/><Relationship Id="rId22" Type="http://schemas.openxmlformats.org/officeDocument/2006/relationships/hyperlink" Target="https://thequran.love/2025/04/24/15420/" TargetMode="External"/><Relationship Id="rId43" Type="http://schemas.openxmlformats.org/officeDocument/2006/relationships/hyperlink" Target="https://thequran.love/2025/04/24/15420/" TargetMode="External"/><Relationship Id="rId64" Type="http://schemas.openxmlformats.org/officeDocument/2006/relationships/hyperlink" Target="https://thequran.love/2025/04/24/15420/" TargetMode="External"/><Relationship Id="rId118" Type="http://schemas.openxmlformats.org/officeDocument/2006/relationships/hyperlink" Target="https://themuslimtimes.info/2022/06/05/we-are-all-living-in-the-womb-of-allah-13-billion-years-pregnancy/" TargetMode="External"/><Relationship Id="rId139" Type="http://schemas.openxmlformats.org/officeDocument/2006/relationships/hyperlink" Target="https://thequran.love/2025/04/24/15420/" TargetMode="External"/><Relationship Id="rId85" Type="http://schemas.openxmlformats.org/officeDocument/2006/relationships/hyperlink" Target="https://thequran.love/2025/04/24/15420/" TargetMode="External"/><Relationship Id="rId150" Type="http://schemas.openxmlformats.org/officeDocument/2006/relationships/hyperlink" Target="https://thequran.love/2025/04/24/15420/" TargetMode="External"/><Relationship Id="rId171" Type="http://schemas.openxmlformats.org/officeDocument/2006/relationships/hyperlink" Target="https://thequran.love/2025/04/24/15420/" TargetMode="External"/><Relationship Id="rId12" Type="http://schemas.openxmlformats.org/officeDocument/2006/relationships/hyperlink" Target="https://thequran.love/2025/04/24/15420/" TargetMode="External"/><Relationship Id="rId33" Type="http://schemas.openxmlformats.org/officeDocument/2006/relationships/hyperlink" Target="https://thequran.love/2025/04/24/15420/" TargetMode="External"/><Relationship Id="rId108" Type="http://schemas.openxmlformats.org/officeDocument/2006/relationships/hyperlink" Target="https://thequran.love/2025/04/24/15420/" TargetMode="External"/><Relationship Id="rId129" Type="http://schemas.openxmlformats.org/officeDocument/2006/relationships/hyperlink" Target="https://themuslimtimes.info/2022/06/05/we-are-all-living-in-the-womb-of-allah-13-billion-years-pregnancy/" TargetMode="External"/><Relationship Id="rId54" Type="http://schemas.openxmlformats.org/officeDocument/2006/relationships/hyperlink" Target="https://thequran.love/2025/04/24/15420/" TargetMode="External"/><Relationship Id="rId75" Type="http://schemas.openxmlformats.org/officeDocument/2006/relationships/hyperlink" Target="https://themuslimtimes.info/2022/06/05/we-are-all-living-in-the-womb-of-allah-13-billion-years-pregnancy/" TargetMode="External"/><Relationship Id="rId96" Type="http://schemas.openxmlformats.org/officeDocument/2006/relationships/hyperlink" Target="https://themuslimtimes.info/2022/06/05/we-are-all-living-in-the-womb-of-allah-13-billion-years-pregnancy/" TargetMode="External"/><Relationship Id="rId140" Type="http://schemas.openxmlformats.org/officeDocument/2006/relationships/hyperlink" Target="https://thequran.love/2025/04/24/15420/" TargetMode="External"/><Relationship Id="rId161" Type="http://schemas.openxmlformats.org/officeDocument/2006/relationships/hyperlink" Target="https://thequran.love/2025/04/24/15420/" TargetMode="External"/><Relationship Id="rId182" Type="http://schemas.openxmlformats.org/officeDocument/2006/relationships/fontTable" Target="fontTable.xml"/><Relationship Id="rId6" Type="http://schemas.openxmlformats.org/officeDocument/2006/relationships/hyperlink" Target="https://themuslimtimes.info/2022/06/05/we-are-all-living-in-the-womb-of-allah-13-billion-years-pregnancy/" TargetMode="External"/><Relationship Id="rId23" Type="http://schemas.openxmlformats.org/officeDocument/2006/relationships/hyperlink" Target="https://themuslimtimes.info/2022/06/05/we-are-all-living-in-the-womb-of-allah-13-billion-years-pregnancy/" TargetMode="External"/><Relationship Id="rId119" Type="http://schemas.openxmlformats.org/officeDocument/2006/relationships/hyperlink" Target="https://themuslimtimes.info/2022/06/05/we-are-all-living-in-the-womb-of-allah-13-billion-years-pregnancy/" TargetMode="External"/><Relationship Id="rId44" Type="http://schemas.openxmlformats.org/officeDocument/2006/relationships/hyperlink" Target="https://thequran.love/2025/04/24/15420/" TargetMode="External"/><Relationship Id="rId60" Type="http://schemas.openxmlformats.org/officeDocument/2006/relationships/hyperlink" Target="https://thequran.love/2025/04/24/15420/" TargetMode="External"/><Relationship Id="rId65" Type="http://schemas.openxmlformats.org/officeDocument/2006/relationships/hyperlink" Target="https://thequran.love/2025/04/24/15420/" TargetMode="External"/><Relationship Id="rId81" Type="http://schemas.openxmlformats.org/officeDocument/2006/relationships/hyperlink" Target="https://thequran.love/2025/04/24/15420/" TargetMode="External"/><Relationship Id="rId86" Type="http://schemas.openxmlformats.org/officeDocument/2006/relationships/hyperlink" Target="https://themuslimtimes.info/2022/06/05/we-are-all-living-in-the-womb-of-allah-13-billion-years-pregnancy/" TargetMode="External"/><Relationship Id="rId130" Type="http://schemas.openxmlformats.org/officeDocument/2006/relationships/hyperlink" Target="https://themuslimtimes.info/2022/06/05/we-are-all-living-in-the-womb-of-allah-13-billion-years-pregnancy/" TargetMode="External"/><Relationship Id="rId135" Type="http://schemas.openxmlformats.org/officeDocument/2006/relationships/hyperlink" Target="https://thequran.love/2025/04/24/15420/" TargetMode="External"/><Relationship Id="rId151" Type="http://schemas.openxmlformats.org/officeDocument/2006/relationships/hyperlink" Target="https://thequran.love/2025/04/24/15420/" TargetMode="External"/><Relationship Id="rId156" Type="http://schemas.openxmlformats.org/officeDocument/2006/relationships/hyperlink" Target="https://thequran.love/2025/04/24/15420/" TargetMode="External"/><Relationship Id="rId177" Type="http://schemas.openxmlformats.org/officeDocument/2006/relationships/hyperlink" Target="https://legacy.quran.com/4/31" TargetMode="External"/><Relationship Id="rId172" Type="http://schemas.openxmlformats.org/officeDocument/2006/relationships/hyperlink" Target="https://thequran.love/2025/04/24/15420/" TargetMode="External"/><Relationship Id="rId13" Type="http://schemas.openxmlformats.org/officeDocument/2006/relationships/hyperlink" Target="https://thequran.love/2025/04/24/15420/" TargetMode="External"/><Relationship Id="rId18" Type="http://schemas.openxmlformats.org/officeDocument/2006/relationships/hyperlink" Target="https://thequran.love/2025/04/24/15420/" TargetMode="External"/><Relationship Id="rId39" Type="http://schemas.openxmlformats.org/officeDocument/2006/relationships/hyperlink" Target="https://thequran.love/2025/04/24/15420/" TargetMode="External"/><Relationship Id="rId109" Type="http://schemas.openxmlformats.org/officeDocument/2006/relationships/hyperlink" Target="https://thequran.love/2025/04/24/15420/" TargetMode="External"/><Relationship Id="rId34" Type="http://schemas.openxmlformats.org/officeDocument/2006/relationships/hyperlink" Target="https://thequran.love/2025/04/24/15420/" TargetMode="External"/><Relationship Id="rId50" Type="http://schemas.openxmlformats.org/officeDocument/2006/relationships/hyperlink" Target="https://thequran.love/2025/04/24/15420/" TargetMode="External"/><Relationship Id="rId55" Type="http://schemas.openxmlformats.org/officeDocument/2006/relationships/hyperlink" Target="https://thequran.love/2025/04/24/15420/" TargetMode="External"/><Relationship Id="rId76" Type="http://schemas.openxmlformats.org/officeDocument/2006/relationships/hyperlink" Target="https://themuslimtimes.info/2022/06/05/we-are-all-living-in-the-womb-of-allah-13-billion-years-pregnancy/" TargetMode="External"/><Relationship Id="rId97" Type="http://schemas.openxmlformats.org/officeDocument/2006/relationships/hyperlink" Target="https://themuslimtimes.info/2022/06/05/we-are-all-living-in-the-womb-of-allah-13-billion-years-pregnancy/" TargetMode="External"/><Relationship Id="rId104" Type="http://schemas.openxmlformats.org/officeDocument/2006/relationships/hyperlink" Target="https://thequran.love/2025/04/24/15420/" TargetMode="External"/><Relationship Id="rId120" Type="http://schemas.openxmlformats.org/officeDocument/2006/relationships/hyperlink" Target="https://themuslimtimes.info/2022/06/05/we-are-all-living-in-the-womb-of-allah-13-billion-years-pregnancy/" TargetMode="External"/><Relationship Id="rId125" Type="http://schemas.openxmlformats.org/officeDocument/2006/relationships/hyperlink" Target="https://themuslimtimes.info/2022/06/05/we-are-all-living-in-the-womb-of-allah-13-billion-years-pregnancy/" TargetMode="External"/><Relationship Id="rId141" Type="http://schemas.openxmlformats.org/officeDocument/2006/relationships/hyperlink" Target="https://thequran.love/2025/04/24/15420/" TargetMode="External"/><Relationship Id="rId146" Type="http://schemas.openxmlformats.org/officeDocument/2006/relationships/hyperlink" Target="https://thequran.love/2025/04/24/15420/" TargetMode="External"/><Relationship Id="rId167" Type="http://schemas.openxmlformats.org/officeDocument/2006/relationships/hyperlink" Target="https://thequran.love/2025/04/24/15420/" TargetMode="External"/><Relationship Id="rId7" Type="http://schemas.openxmlformats.org/officeDocument/2006/relationships/hyperlink" Target="https://themuslimtimes.info/2022/06/05/we-are-all-living-in-the-womb-of-allah-13-billion-years-pregnancy/" TargetMode="External"/><Relationship Id="rId71" Type="http://schemas.openxmlformats.org/officeDocument/2006/relationships/hyperlink" Target="https://thequran.love/2025/04/24/15420/" TargetMode="External"/><Relationship Id="rId92" Type="http://schemas.openxmlformats.org/officeDocument/2006/relationships/hyperlink" Target="https://thequran.love/2025/04/24/15420/" TargetMode="External"/><Relationship Id="rId162" Type="http://schemas.openxmlformats.org/officeDocument/2006/relationships/hyperlink" Target="https://thequran.love/2025/04/24/15420/" TargetMode="External"/><Relationship Id="rId183" Type="http://schemas.openxmlformats.org/officeDocument/2006/relationships/theme" Target="theme/theme1.xml"/><Relationship Id="rId2" Type="http://schemas.openxmlformats.org/officeDocument/2006/relationships/styles" Target="styles.xml"/><Relationship Id="rId29" Type="http://schemas.openxmlformats.org/officeDocument/2006/relationships/hyperlink" Target="https://themuslimtimes.info/2022/06/05/we-are-all-living-in-the-womb-of-allah-13-billion-years-pregnancy/" TargetMode="External"/><Relationship Id="rId24" Type="http://schemas.openxmlformats.org/officeDocument/2006/relationships/hyperlink" Target="https://themuslimtimes.info/2022/06/05/we-are-all-living-in-the-womb-of-allah-13-billion-years-pregnancy/" TargetMode="External"/><Relationship Id="rId40" Type="http://schemas.openxmlformats.org/officeDocument/2006/relationships/hyperlink" Target="https://thequran.love/2025/04/24/15420/" TargetMode="External"/><Relationship Id="rId45" Type="http://schemas.openxmlformats.org/officeDocument/2006/relationships/hyperlink" Target="https://thequran.love/2025/04/24/15420/" TargetMode="External"/><Relationship Id="rId66" Type="http://schemas.openxmlformats.org/officeDocument/2006/relationships/hyperlink" Target="https://thequran.love/2025/04/24/15420/" TargetMode="External"/><Relationship Id="rId87" Type="http://schemas.openxmlformats.org/officeDocument/2006/relationships/hyperlink" Target="https://themuslimtimes.info/2022/06/05/we-are-all-living-in-the-womb-of-allah-13-billion-years-pregnancy/" TargetMode="External"/><Relationship Id="rId110" Type="http://schemas.openxmlformats.org/officeDocument/2006/relationships/hyperlink" Target="https://thequran.love/2025/04/24/15420/" TargetMode="External"/><Relationship Id="rId115" Type="http://schemas.openxmlformats.org/officeDocument/2006/relationships/hyperlink" Target="https://www.poetryverse.com/rumi-poems/come" TargetMode="External"/><Relationship Id="rId131" Type="http://schemas.openxmlformats.org/officeDocument/2006/relationships/hyperlink" Target="https://themuslimtimes.info/2022/06/05/we-are-all-living-in-the-womb-of-allah-13-billion-years-pregnancy/" TargetMode="External"/><Relationship Id="rId136" Type="http://schemas.openxmlformats.org/officeDocument/2006/relationships/hyperlink" Target="https://thequran.love/2025/04/24/15420/" TargetMode="External"/><Relationship Id="rId157" Type="http://schemas.openxmlformats.org/officeDocument/2006/relationships/hyperlink" Target="https://thequran.love/2025/04/24/15420/" TargetMode="External"/><Relationship Id="rId178" Type="http://schemas.openxmlformats.org/officeDocument/2006/relationships/hyperlink" Target="https://quran.com/en/an-najm/32" TargetMode="External"/><Relationship Id="rId61" Type="http://schemas.openxmlformats.org/officeDocument/2006/relationships/hyperlink" Target="https://thequran.love/2025/04/24/15420/" TargetMode="External"/><Relationship Id="rId82" Type="http://schemas.openxmlformats.org/officeDocument/2006/relationships/hyperlink" Target="https://themuslimtimes.info/2022/06/05/we-are-all-living-in-the-womb-of-allah-13-billion-years-pregnancy/" TargetMode="External"/><Relationship Id="rId152" Type="http://schemas.openxmlformats.org/officeDocument/2006/relationships/hyperlink" Target="https://thequran.love/2025/04/24/15420/" TargetMode="External"/><Relationship Id="rId173" Type="http://schemas.openxmlformats.org/officeDocument/2006/relationships/hyperlink" Target="https://thequran.love/2025/04/24/15420/" TargetMode="External"/><Relationship Id="rId19" Type="http://schemas.openxmlformats.org/officeDocument/2006/relationships/hyperlink" Target="https://thequran.love/2025/04/24/15420/" TargetMode="External"/><Relationship Id="rId14" Type="http://schemas.openxmlformats.org/officeDocument/2006/relationships/hyperlink" Target="https://legacy.quran.com/4/31" TargetMode="External"/><Relationship Id="rId30" Type="http://schemas.openxmlformats.org/officeDocument/2006/relationships/hyperlink" Target="https://themuslimtimes.info/2022/06/05/we-are-all-living-in-the-womb-of-allah-13-billion-years-pregnancy/" TargetMode="External"/><Relationship Id="rId35" Type="http://schemas.openxmlformats.org/officeDocument/2006/relationships/hyperlink" Target="https://thequran.love/2025/04/24/15420/" TargetMode="External"/><Relationship Id="rId56" Type="http://schemas.openxmlformats.org/officeDocument/2006/relationships/hyperlink" Target="https://thequran.love/2025/04/24/15420/" TargetMode="External"/><Relationship Id="rId77" Type="http://schemas.openxmlformats.org/officeDocument/2006/relationships/hyperlink" Target="https://www.poetryverse.com/rumi-poems/come" TargetMode="External"/><Relationship Id="rId100" Type="http://schemas.openxmlformats.org/officeDocument/2006/relationships/hyperlink" Target="https://thequran.love/2025/04/24/15420/" TargetMode="External"/><Relationship Id="rId105" Type="http://schemas.openxmlformats.org/officeDocument/2006/relationships/hyperlink" Target="https://thequran.love/2025/04/24/15420/" TargetMode="External"/><Relationship Id="rId126" Type="http://schemas.openxmlformats.org/officeDocument/2006/relationships/hyperlink" Target="https://themuslimtimes.info/2022/06/05/we-are-all-living-in-the-womb-of-allah-13-billion-years-pregnancy/" TargetMode="External"/><Relationship Id="rId147" Type="http://schemas.openxmlformats.org/officeDocument/2006/relationships/hyperlink" Target="https://thequran.love/2025/04/24/15420/" TargetMode="External"/><Relationship Id="rId168" Type="http://schemas.openxmlformats.org/officeDocument/2006/relationships/hyperlink" Target="https://thequran.love/2025/04/24/15420/" TargetMode="External"/><Relationship Id="rId8" Type="http://schemas.openxmlformats.org/officeDocument/2006/relationships/hyperlink" Target="https://themuslimtimes.info/2022/06/05/we-are-all-living-in-the-womb-of-allah-13-billion-years-pregnancy/" TargetMode="External"/><Relationship Id="rId51" Type="http://schemas.openxmlformats.org/officeDocument/2006/relationships/hyperlink" Target="https://thequran.love/2025/04/24/15420/" TargetMode="External"/><Relationship Id="rId72" Type="http://schemas.openxmlformats.org/officeDocument/2006/relationships/hyperlink" Target="https://thequran.love/2025/04/24/15420/" TargetMode="External"/><Relationship Id="rId93" Type="http://schemas.openxmlformats.org/officeDocument/2006/relationships/hyperlink" Target="https://legacy.quran.com/4/31" TargetMode="External"/><Relationship Id="rId98" Type="http://schemas.openxmlformats.org/officeDocument/2006/relationships/hyperlink" Target="https://themuslimtimes.info/2022/06/05/we-are-all-living-in-the-womb-of-allah-13-billion-years-pregnancy/" TargetMode="External"/><Relationship Id="rId121" Type="http://schemas.openxmlformats.org/officeDocument/2006/relationships/hyperlink" Target="https://themuslimtimes.info/2022/06/05/we-are-all-living-in-the-womb-of-allah-13-billion-years-pregnancy/" TargetMode="External"/><Relationship Id="rId142" Type="http://schemas.openxmlformats.org/officeDocument/2006/relationships/hyperlink" Target="https://thequran.love/2025/04/24/15420/" TargetMode="External"/><Relationship Id="rId163" Type="http://schemas.openxmlformats.org/officeDocument/2006/relationships/hyperlink" Target="https://thequran.love/2025/04/24/15420/" TargetMode="External"/><Relationship Id="rId3" Type="http://schemas.microsoft.com/office/2007/relationships/stylesWithEffects" Target="stylesWithEffects.xml"/><Relationship Id="rId25" Type="http://schemas.openxmlformats.org/officeDocument/2006/relationships/hyperlink" Target="https://themuslimtimes.info/2022/06/05/we-are-all-living-in-the-womb-of-allah-13-billion-years-pregnancy/" TargetMode="External"/><Relationship Id="rId46" Type="http://schemas.openxmlformats.org/officeDocument/2006/relationships/hyperlink" Target="https://thequran.love/2025/04/24/15420/" TargetMode="External"/><Relationship Id="rId67" Type="http://schemas.openxmlformats.org/officeDocument/2006/relationships/hyperlink" Target="https://thequran.love/2025/04/24/15420/" TargetMode="External"/><Relationship Id="rId116" Type="http://schemas.openxmlformats.org/officeDocument/2006/relationships/hyperlink" Target="https://themuslimtimes.info/2022/06/05/we-are-all-living-in-the-womb-of-allah-13-billion-years-pregnancy/" TargetMode="External"/><Relationship Id="rId137" Type="http://schemas.openxmlformats.org/officeDocument/2006/relationships/hyperlink" Target="https://thequran.love/2025/04/24/15420/" TargetMode="External"/><Relationship Id="rId158" Type="http://schemas.openxmlformats.org/officeDocument/2006/relationships/hyperlink" Target="https://thequran.love/2025/04/24/15420/" TargetMode="External"/><Relationship Id="rId20" Type="http://schemas.openxmlformats.org/officeDocument/2006/relationships/hyperlink" Target="https://thequran.love/2025/04/24/15420/" TargetMode="External"/><Relationship Id="rId41" Type="http://schemas.openxmlformats.org/officeDocument/2006/relationships/hyperlink" Target="https://thequran.love/2025/04/24/15420/" TargetMode="External"/><Relationship Id="rId62" Type="http://schemas.openxmlformats.org/officeDocument/2006/relationships/hyperlink" Target="https://thequran.love/2025/04/24/15420/" TargetMode="External"/><Relationship Id="rId83" Type="http://schemas.openxmlformats.org/officeDocument/2006/relationships/hyperlink" Target="https://thequran.love/2025/04/24/15420/" TargetMode="External"/><Relationship Id="rId88" Type="http://schemas.openxmlformats.org/officeDocument/2006/relationships/hyperlink" Target="https://quran.com/en/an-najm/32" TargetMode="External"/><Relationship Id="rId111" Type="http://schemas.openxmlformats.org/officeDocument/2006/relationships/hyperlink" Target="https://themuslimtimes.info/2022/06/05/we-are-all-living-in-the-womb-of-allah-13-billion-years-pregnancy/" TargetMode="External"/><Relationship Id="rId132" Type="http://schemas.openxmlformats.org/officeDocument/2006/relationships/hyperlink" Target="https://themuslimtimes.info/2022/06/05/we-are-all-living-in-the-womb-of-allah-13-billion-years-pregnancy/" TargetMode="External"/><Relationship Id="rId153" Type="http://schemas.openxmlformats.org/officeDocument/2006/relationships/hyperlink" Target="https://thequran.love/2025/04/24/15420/" TargetMode="External"/><Relationship Id="rId174" Type="http://schemas.openxmlformats.org/officeDocument/2006/relationships/hyperlink" Target="https://thequran.love/2025/04/24/15420/" TargetMode="External"/><Relationship Id="rId179" Type="http://schemas.openxmlformats.org/officeDocument/2006/relationships/hyperlink" Target="https://quran.com/en/an-najm/32" TargetMode="External"/><Relationship Id="rId15" Type="http://schemas.openxmlformats.org/officeDocument/2006/relationships/hyperlink" Target="https://quran.com/en/an-najm/32" TargetMode="External"/><Relationship Id="rId36" Type="http://schemas.openxmlformats.org/officeDocument/2006/relationships/hyperlink" Target="https://thequran.love/2025/04/24/15420/" TargetMode="External"/><Relationship Id="rId57" Type="http://schemas.openxmlformats.org/officeDocument/2006/relationships/hyperlink" Target="https://thequran.love/2025/04/24/15420/" TargetMode="External"/><Relationship Id="rId106" Type="http://schemas.openxmlformats.org/officeDocument/2006/relationships/hyperlink" Target="https://thequran.love/2025/04/24/15420/" TargetMode="External"/><Relationship Id="rId127" Type="http://schemas.openxmlformats.org/officeDocument/2006/relationships/hyperlink" Target="https://themuslimtimes.info/2022/06/05/we-are-all-living-in-the-womb-of-allah-13-billion-years-pregnancy/" TargetMode="External"/><Relationship Id="rId10" Type="http://schemas.openxmlformats.org/officeDocument/2006/relationships/hyperlink" Target="https://thequran.love/2025/04/24/15420/" TargetMode="External"/><Relationship Id="rId31" Type="http://schemas.openxmlformats.org/officeDocument/2006/relationships/hyperlink" Target="https://themuslimtimes.info/2022/06/05/we-are-all-living-in-the-womb-of-allah-13-billion-years-pregnancy/" TargetMode="External"/><Relationship Id="rId52" Type="http://schemas.openxmlformats.org/officeDocument/2006/relationships/hyperlink" Target="https://thequran.love/2025/04/24/15420/" TargetMode="External"/><Relationship Id="rId73" Type="http://schemas.openxmlformats.org/officeDocument/2006/relationships/hyperlink" Target="https://thequran.love/2025/04/24/15420/" TargetMode="External"/><Relationship Id="rId78" Type="http://schemas.openxmlformats.org/officeDocument/2006/relationships/hyperlink" Target="https://themuslimtimes.info/2022/06/05/we-are-all-living-in-the-womb-of-allah-13-billion-years-pregnancy/" TargetMode="External"/><Relationship Id="rId94" Type="http://schemas.openxmlformats.org/officeDocument/2006/relationships/hyperlink" Target="https://quran.com/en/an-najm/32" TargetMode="External"/><Relationship Id="rId99" Type="http://schemas.openxmlformats.org/officeDocument/2006/relationships/hyperlink" Target="https://themuslimtimes.info/2022/06/05/we-are-all-living-in-the-womb-of-allah-13-billion-years-pregnancy/" TargetMode="External"/><Relationship Id="rId101" Type="http://schemas.openxmlformats.org/officeDocument/2006/relationships/hyperlink" Target="https://thequran.love/2025/04/24/15420/" TargetMode="External"/><Relationship Id="rId122" Type="http://schemas.openxmlformats.org/officeDocument/2006/relationships/hyperlink" Target="https://themuslimtimes.info/2022/06/05/we-are-all-living-in-the-womb-of-allah-13-billion-years-pregnancy/" TargetMode="External"/><Relationship Id="rId143" Type="http://schemas.openxmlformats.org/officeDocument/2006/relationships/hyperlink" Target="https://thequran.love/2025/04/24/15420/" TargetMode="External"/><Relationship Id="rId148" Type="http://schemas.openxmlformats.org/officeDocument/2006/relationships/hyperlink" Target="https://thequran.love/2025/04/24/15420/" TargetMode="External"/><Relationship Id="rId164" Type="http://schemas.openxmlformats.org/officeDocument/2006/relationships/hyperlink" Target="https://thequran.love/2025/04/24/15420/" TargetMode="External"/><Relationship Id="rId169" Type="http://schemas.openxmlformats.org/officeDocument/2006/relationships/hyperlink" Target="https://thequran.love/2025/04/24/15420/" TargetMode="External"/><Relationship Id="rId4" Type="http://schemas.openxmlformats.org/officeDocument/2006/relationships/settings" Target="settings.xml"/><Relationship Id="rId9" Type="http://schemas.openxmlformats.org/officeDocument/2006/relationships/hyperlink" Target="https://thequran.love/2025/04/24/15420/" TargetMode="External"/><Relationship Id="rId180" Type="http://schemas.openxmlformats.org/officeDocument/2006/relationships/hyperlink" Target="https://www.poetryverse.com/rumi-poems/come" TargetMode="External"/><Relationship Id="rId26" Type="http://schemas.openxmlformats.org/officeDocument/2006/relationships/hyperlink" Target="https://themuslimtimes.info/2022/06/05/we-are-all-living-in-the-womb-of-allah-13-billion-years-pregnancy/" TargetMode="External"/><Relationship Id="rId47" Type="http://schemas.openxmlformats.org/officeDocument/2006/relationships/hyperlink" Target="https://thequran.love/2025/04/24/15420/" TargetMode="External"/><Relationship Id="rId68" Type="http://schemas.openxmlformats.org/officeDocument/2006/relationships/hyperlink" Target="https://thequran.love/2025/04/24/15420/" TargetMode="External"/><Relationship Id="rId89" Type="http://schemas.openxmlformats.org/officeDocument/2006/relationships/hyperlink" Target="https://themuslimtimes.info/2022/06/05/we-are-all-living-in-the-womb-of-allah-13-billion-years-pregnancy/" TargetMode="External"/><Relationship Id="rId112" Type="http://schemas.openxmlformats.org/officeDocument/2006/relationships/hyperlink" Target="https://themuslimtimes.info/2022/06/05/we-are-all-living-in-the-womb-of-allah-13-billion-years-pregnancy/" TargetMode="External"/><Relationship Id="rId133" Type="http://schemas.openxmlformats.org/officeDocument/2006/relationships/hyperlink" Target="https://thequran.love/2025/04/24/15420/" TargetMode="External"/><Relationship Id="rId154" Type="http://schemas.openxmlformats.org/officeDocument/2006/relationships/hyperlink" Target="https://thequran.love/2025/04/24/15420/" TargetMode="External"/><Relationship Id="rId175" Type="http://schemas.openxmlformats.org/officeDocument/2006/relationships/hyperlink" Target="https://thequran.love/2025/04/24/15420/" TargetMode="External"/><Relationship Id="rId16" Type="http://schemas.openxmlformats.org/officeDocument/2006/relationships/hyperlink" Target="https://quran.com/en/an-najm/32" TargetMode="External"/><Relationship Id="rId37" Type="http://schemas.openxmlformats.org/officeDocument/2006/relationships/hyperlink" Target="https://thequran.love/2025/04/24/15420/" TargetMode="External"/><Relationship Id="rId58" Type="http://schemas.openxmlformats.org/officeDocument/2006/relationships/hyperlink" Target="https://thequran.love/2025/04/24/15420/" TargetMode="External"/><Relationship Id="rId79" Type="http://schemas.openxmlformats.org/officeDocument/2006/relationships/hyperlink" Target="https://themuslimtimes.info/2022/06/05/we-are-all-living-in-the-womb-of-allah-13-billion-years-pregnancy/" TargetMode="External"/><Relationship Id="rId102" Type="http://schemas.openxmlformats.org/officeDocument/2006/relationships/hyperlink" Target="https://thequran.love/2025/04/24/15420/" TargetMode="External"/><Relationship Id="rId123" Type="http://schemas.openxmlformats.org/officeDocument/2006/relationships/hyperlink" Target="https://themuslimtimes.info/2022/06/05/we-are-all-living-in-the-womb-of-allah-13-billion-years-pregnancy/" TargetMode="External"/><Relationship Id="rId144" Type="http://schemas.openxmlformats.org/officeDocument/2006/relationships/hyperlink" Target="https://thequran.love/2025/04/24/15420/" TargetMode="External"/><Relationship Id="rId90" Type="http://schemas.openxmlformats.org/officeDocument/2006/relationships/hyperlink" Target="https://thequran.love/2025/04/24/15420/" TargetMode="External"/><Relationship Id="rId165" Type="http://schemas.openxmlformats.org/officeDocument/2006/relationships/hyperlink" Target="https://thequran.love/2025/04/24/15420/" TargetMode="External"/><Relationship Id="rId27" Type="http://schemas.openxmlformats.org/officeDocument/2006/relationships/hyperlink" Target="https://themuslimtimes.info/2022/06/05/we-are-all-living-in-the-womb-of-allah-13-billion-years-pregnancy/" TargetMode="External"/><Relationship Id="rId48" Type="http://schemas.openxmlformats.org/officeDocument/2006/relationships/hyperlink" Target="https://thequran.love/2025/04/24/15420/" TargetMode="External"/><Relationship Id="rId69" Type="http://schemas.openxmlformats.org/officeDocument/2006/relationships/hyperlink" Target="https://thequran.love/2025/04/24/15420/" TargetMode="External"/><Relationship Id="rId113" Type="http://schemas.openxmlformats.org/officeDocument/2006/relationships/hyperlink" Target="https://themuslimtimes.info/2022/06/05/we-are-all-living-in-the-womb-of-allah-13-billion-years-pregnancy/" TargetMode="External"/><Relationship Id="rId134" Type="http://schemas.openxmlformats.org/officeDocument/2006/relationships/hyperlink" Target="https://thequran.love/2025/04/24/15420/" TargetMode="External"/><Relationship Id="rId80" Type="http://schemas.openxmlformats.org/officeDocument/2006/relationships/hyperlink" Target="https://themuslimtimes.info/2022/06/05/we-are-all-living-in-the-womb-of-allah-13-billion-years-pregnancy/" TargetMode="External"/><Relationship Id="rId155" Type="http://schemas.openxmlformats.org/officeDocument/2006/relationships/hyperlink" Target="https://thequran.love/2025/04/24/15420/" TargetMode="External"/><Relationship Id="rId176" Type="http://schemas.openxmlformats.org/officeDocument/2006/relationships/hyperlink" Target="https://legacy.quran.com/4/31" TargetMode="External"/><Relationship Id="rId17" Type="http://schemas.openxmlformats.org/officeDocument/2006/relationships/hyperlink" Target="https://thequran.love/2025/04/24/15420/" TargetMode="External"/><Relationship Id="rId38" Type="http://schemas.openxmlformats.org/officeDocument/2006/relationships/hyperlink" Target="https://thequran.love/2025/04/24/15420/" TargetMode="External"/><Relationship Id="rId59" Type="http://schemas.openxmlformats.org/officeDocument/2006/relationships/hyperlink" Target="https://thequran.love/2025/04/24/15420/" TargetMode="External"/><Relationship Id="rId103" Type="http://schemas.openxmlformats.org/officeDocument/2006/relationships/hyperlink" Target="https://thequran.love/2025/04/24/15420/" TargetMode="External"/><Relationship Id="rId124" Type="http://schemas.openxmlformats.org/officeDocument/2006/relationships/hyperlink" Target="https://themuslimtimes.info/2022/06/05/we-are-all-living-in-the-womb-of-allah-13-billion-years-pregnancy/" TargetMode="External"/><Relationship Id="rId70" Type="http://schemas.openxmlformats.org/officeDocument/2006/relationships/hyperlink" Target="https://thequran.love/2025/04/24/15420/" TargetMode="External"/><Relationship Id="rId91" Type="http://schemas.openxmlformats.org/officeDocument/2006/relationships/hyperlink" Target="https://thequran.love/2025/04/24/15420/" TargetMode="External"/><Relationship Id="rId145" Type="http://schemas.openxmlformats.org/officeDocument/2006/relationships/hyperlink" Target="https://thequran.love/2025/04/24/15420/" TargetMode="External"/><Relationship Id="rId166" Type="http://schemas.openxmlformats.org/officeDocument/2006/relationships/hyperlink" Target="https://thequran.love/2025/04/24/15420/" TargetMode="External"/><Relationship Id="rId1" Type="http://schemas.openxmlformats.org/officeDocument/2006/relationships/numbering" Target="numbering.xml"/><Relationship Id="rId28" Type="http://schemas.openxmlformats.org/officeDocument/2006/relationships/hyperlink" Target="https://themuslimtimes.info/2022/06/05/we-are-all-living-in-the-womb-of-allah-13-billion-years-pregnancy/" TargetMode="External"/><Relationship Id="rId49" Type="http://schemas.openxmlformats.org/officeDocument/2006/relationships/hyperlink" Target="https://thequran.love/2025/04/24/15420/" TargetMode="External"/><Relationship Id="rId114" Type="http://schemas.openxmlformats.org/officeDocument/2006/relationships/hyperlink" Target="https://themuslimtimes.info/2022/06/05/we-are-all-living-in-the-womb-of-allah-13-billion-years-pregnanc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9</Pages>
  <Words>7931</Words>
  <Characters>45209</Characters>
  <Application>Microsoft Office Word</Application>
  <DocSecurity>0</DocSecurity>
  <Lines>376</Lines>
  <Paragraphs>106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53034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Zia H Shah MD</cp:lastModifiedBy>
  <cp:revision>2</cp:revision>
  <dcterms:created xsi:type="dcterms:W3CDTF">2025-07-28T15:21:00Z</dcterms:created>
  <dcterms:modified xsi:type="dcterms:W3CDTF">2025-07-28T15:52:00Z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